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999" w:rsidRPr="00C1689B" w:rsidRDefault="00FF6999" w:rsidP="00FF6999">
      <w:pPr>
        <w:pStyle w:val="af"/>
        <w:jc w:val="right"/>
        <w:rPr>
          <w:rFonts w:ascii="Times New Roman" w:hAnsi="Times New Roman" w:cs="Times New Roman"/>
        </w:rPr>
      </w:pPr>
      <w:r w:rsidRPr="00C1689B">
        <w:rPr>
          <w:rFonts w:ascii="Times New Roman" w:hAnsi="Times New Roman" w:cs="Times New Roman"/>
        </w:rPr>
        <w:t xml:space="preserve">Приложение </w:t>
      </w:r>
      <w:r w:rsidRPr="00C1689B">
        <w:rPr>
          <w:rFonts w:ascii="Times New Roman" w:hAnsi="Times New Roman" w:cs="Times New Roman"/>
          <w:b/>
        </w:rPr>
        <w:t>1</w:t>
      </w:r>
    </w:p>
    <w:p w:rsidR="00FF6999" w:rsidRPr="00C1689B" w:rsidRDefault="0042734A" w:rsidP="00FF6999">
      <w:pPr>
        <w:pStyle w:val="af"/>
        <w:jc w:val="right"/>
        <w:rPr>
          <w:rFonts w:ascii="Times New Roman" w:hAnsi="Times New Roman" w:cs="Times New Roman"/>
        </w:rPr>
      </w:pPr>
      <w:r w:rsidRPr="00C1689B">
        <w:rPr>
          <w:rFonts w:ascii="Times New Roman" w:hAnsi="Times New Roman" w:cs="Times New Roman"/>
        </w:rPr>
        <w:t xml:space="preserve">к приказу от </w:t>
      </w:r>
      <w:r w:rsidR="00187EBF" w:rsidRPr="00C1689B">
        <w:rPr>
          <w:rFonts w:ascii="Times New Roman" w:hAnsi="Times New Roman" w:cs="Times New Roman"/>
        </w:rPr>
        <w:t>08.04.2021</w:t>
      </w:r>
      <w:r w:rsidRPr="00C1689B">
        <w:rPr>
          <w:rFonts w:ascii="Times New Roman" w:hAnsi="Times New Roman" w:cs="Times New Roman"/>
        </w:rPr>
        <w:t xml:space="preserve"> № </w:t>
      </w:r>
      <w:r w:rsidR="00187EBF" w:rsidRPr="00C1689B">
        <w:rPr>
          <w:rFonts w:ascii="Times New Roman" w:hAnsi="Times New Roman" w:cs="Times New Roman"/>
        </w:rPr>
        <w:t>11-А</w:t>
      </w:r>
    </w:p>
    <w:p w:rsidR="00FF6999" w:rsidRPr="00C1689B" w:rsidRDefault="00FF6999" w:rsidP="00FF6999">
      <w:pPr>
        <w:spacing w:before="100" w:beforeAutospacing="1" w:after="100" w:afterAutospacing="1"/>
        <w:jc w:val="right"/>
        <w:rPr>
          <w:rFonts w:ascii="Times New Roman" w:hAnsi="Times New Roman" w:cs="Times New Roman"/>
          <w:color w:val="auto"/>
        </w:rPr>
      </w:pPr>
    </w:p>
    <w:p w:rsidR="00FF6999" w:rsidRPr="00C1689B" w:rsidRDefault="00FF6999" w:rsidP="00FF6999">
      <w:pPr>
        <w:tabs>
          <w:tab w:val="left" w:pos="0"/>
        </w:tabs>
        <w:contextualSpacing/>
        <w:jc w:val="both"/>
        <w:outlineLvl w:val="2"/>
        <w:rPr>
          <w:rFonts w:ascii="Times New Roman" w:hAnsi="Times New Roman" w:cs="Times New Roman"/>
          <w:b/>
          <w:bCs/>
          <w:color w:val="auto"/>
          <w:sz w:val="28"/>
          <w:szCs w:val="28"/>
        </w:rPr>
      </w:pPr>
    </w:p>
    <w:p w:rsidR="00FF6999" w:rsidRPr="00C1689B" w:rsidRDefault="00FF6999" w:rsidP="00FF6999">
      <w:pPr>
        <w:pStyle w:val="af0"/>
        <w:spacing w:line="360" w:lineRule="auto"/>
        <w:rPr>
          <w:rFonts w:ascii="Times New Roman" w:hAnsi="Times New Roman"/>
          <w:b/>
          <w:sz w:val="28"/>
          <w:szCs w:val="28"/>
        </w:rPr>
      </w:pPr>
    </w:p>
    <w:p w:rsidR="002628B8" w:rsidRPr="00C1689B" w:rsidRDefault="002628B8" w:rsidP="00FF6999">
      <w:pPr>
        <w:ind w:firstLine="6"/>
        <w:jc w:val="center"/>
        <w:rPr>
          <w:rFonts w:ascii="Times New Roman" w:hAnsi="Times New Roman" w:cs="Times New Roman"/>
          <w:b/>
          <w:color w:val="auto"/>
          <w:sz w:val="28"/>
          <w:szCs w:val="28"/>
        </w:rPr>
      </w:pPr>
    </w:p>
    <w:p w:rsidR="00B152AA" w:rsidRPr="00C1689B" w:rsidRDefault="00B152AA" w:rsidP="00187EBF">
      <w:pPr>
        <w:rPr>
          <w:rFonts w:ascii="Times New Roman" w:hAnsi="Times New Roman" w:cs="Times New Roman"/>
          <w:b/>
          <w:color w:val="auto"/>
          <w:sz w:val="28"/>
          <w:szCs w:val="28"/>
        </w:rPr>
      </w:pPr>
    </w:p>
    <w:p w:rsidR="00FF6999" w:rsidRPr="00C1689B" w:rsidRDefault="002628B8" w:rsidP="00FF6999">
      <w:pPr>
        <w:ind w:firstLine="6"/>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Порядок</w:t>
      </w:r>
    </w:p>
    <w:p w:rsidR="00187EBF" w:rsidRPr="00C1689B" w:rsidRDefault="00187EBF" w:rsidP="00FF6999">
      <w:pPr>
        <w:ind w:firstLine="6"/>
        <w:jc w:val="center"/>
        <w:rPr>
          <w:rFonts w:ascii="Times New Roman" w:hAnsi="Times New Roman" w:cs="Times New Roman"/>
          <w:b/>
          <w:color w:val="auto"/>
          <w:sz w:val="32"/>
          <w:szCs w:val="32"/>
        </w:rPr>
      </w:pPr>
    </w:p>
    <w:p w:rsidR="00FF6999" w:rsidRPr="00C1689B" w:rsidRDefault="00FF6999" w:rsidP="00FF6999">
      <w:pPr>
        <w:spacing w:line="360" w:lineRule="auto"/>
        <w:ind w:firstLine="6"/>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организации и проведения итоговой аттестации</w:t>
      </w:r>
    </w:p>
    <w:p w:rsidR="004E268C" w:rsidRPr="00C1689B" w:rsidRDefault="00FF6999" w:rsidP="00FF6999">
      <w:pPr>
        <w:spacing w:line="360" w:lineRule="auto"/>
        <w:ind w:firstLine="6"/>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 xml:space="preserve">по </w:t>
      </w:r>
      <w:r w:rsidR="002628B8" w:rsidRPr="00C1689B">
        <w:rPr>
          <w:rFonts w:ascii="Times New Roman" w:hAnsi="Times New Roman" w:cs="Times New Roman"/>
          <w:b/>
          <w:color w:val="auto"/>
          <w:sz w:val="32"/>
          <w:szCs w:val="32"/>
        </w:rPr>
        <w:t>не имеющим государственной</w:t>
      </w:r>
      <w:r w:rsidR="004E268C" w:rsidRPr="00C1689B">
        <w:rPr>
          <w:rFonts w:ascii="Times New Roman" w:hAnsi="Times New Roman" w:cs="Times New Roman"/>
          <w:b/>
          <w:color w:val="auto"/>
          <w:sz w:val="32"/>
          <w:szCs w:val="32"/>
        </w:rPr>
        <w:t xml:space="preserve"> </w:t>
      </w:r>
      <w:r w:rsidR="002628B8" w:rsidRPr="00C1689B">
        <w:rPr>
          <w:rFonts w:ascii="Times New Roman" w:hAnsi="Times New Roman" w:cs="Times New Roman"/>
          <w:b/>
          <w:color w:val="auto"/>
          <w:sz w:val="32"/>
          <w:szCs w:val="32"/>
        </w:rPr>
        <w:t>аккредитации</w:t>
      </w:r>
    </w:p>
    <w:p w:rsidR="004E268C" w:rsidRPr="00C1689B" w:rsidRDefault="002628B8" w:rsidP="00FF6999">
      <w:pPr>
        <w:spacing w:line="360" w:lineRule="auto"/>
        <w:ind w:firstLine="6"/>
        <w:jc w:val="center"/>
        <w:rPr>
          <w:rFonts w:ascii="Times New Roman" w:hAnsi="Times New Roman" w:cs="Times New Roman"/>
          <w:b/>
          <w:color w:val="auto"/>
          <w:sz w:val="32"/>
          <w:szCs w:val="32"/>
        </w:rPr>
      </w:pPr>
      <w:r w:rsidRPr="00C1689B">
        <w:rPr>
          <w:rFonts w:ascii="Times New Roman" w:hAnsi="Times New Roman" w:cs="Times New Roman"/>
          <w:color w:val="auto"/>
          <w:sz w:val="32"/>
          <w:szCs w:val="32"/>
        </w:rPr>
        <w:t xml:space="preserve"> </w:t>
      </w:r>
      <w:r w:rsidR="00FF6999" w:rsidRPr="00C1689B">
        <w:rPr>
          <w:rFonts w:ascii="Times New Roman" w:hAnsi="Times New Roman" w:cs="Times New Roman"/>
          <w:b/>
          <w:color w:val="auto"/>
          <w:sz w:val="32"/>
          <w:szCs w:val="32"/>
        </w:rPr>
        <w:t>основным профессиональным образовательным программам</w:t>
      </w:r>
    </w:p>
    <w:p w:rsidR="00FF6999" w:rsidRPr="00C1689B" w:rsidRDefault="00FF6999" w:rsidP="00FF6999">
      <w:pPr>
        <w:spacing w:line="360" w:lineRule="auto"/>
        <w:ind w:firstLine="6"/>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 xml:space="preserve"> высшего образования – программам подготовки </w:t>
      </w:r>
    </w:p>
    <w:p w:rsidR="00FF6999" w:rsidRPr="00C1689B" w:rsidRDefault="00FF6999" w:rsidP="00FF6999">
      <w:pPr>
        <w:spacing w:line="360" w:lineRule="auto"/>
        <w:ind w:firstLine="6"/>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 xml:space="preserve">научно-педагогических кадров </w:t>
      </w:r>
    </w:p>
    <w:p w:rsidR="00FF6999" w:rsidRPr="00C1689B" w:rsidRDefault="00FF6999" w:rsidP="00FF6999">
      <w:pPr>
        <w:spacing w:line="360" w:lineRule="auto"/>
        <w:ind w:firstLine="6"/>
        <w:jc w:val="center"/>
        <w:rPr>
          <w:rFonts w:ascii="Times New Roman" w:hAnsi="Times New Roman" w:cs="Times New Roman"/>
          <w:color w:val="auto"/>
          <w:sz w:val="32"/>
          <w:szCs w:val="32"/>
        </w:rPr>
      </w:pPr>
      <w:r w:rsidRPr="00C1689B">
        <w:rPr>
          <w:rFonts w:ascii="Times New Roman" w:hAnsi="Times New Roman" w:cs="Times New Roman"/>
          <w:b/>
          <w:color w:val="auto"/>
          <w:sz w:val="32"/>
          <w:szCs w:val="32"/>
        </w:rPr>
        <w:t xml:space="preserve">в </w:t>
      </w:r>
      <w:r w:rsidRPr="00C1689B">
        <w:rPr>
          <w:rStyle w:val="FontStyle37"/>
          <w:color w:val="auto"/>
          <w:sz w:val="32"/>
          <w:szCs w:val="32"/>
        </w:rPr>
        <w:t>Аспирантуре</w:t>
      </w:r>
      <w:r w:rsidRPr="00C1689B">
        <w:rPr>
          <w:rFonts w:ascii="Times New Roman" w:hAnsi="Times New Roman" w:cs="Times New Roman"/>
          <w:b/>
          <w:color w:val="auto"/>
          <w:sz w:val="32"/>
          <w:szCs w:val="32"/>
        </w:rPr>
        <w:t xml:space="preserve"> Санкт-Петербургского филиала ФГБНУ «ВНИРО» («ГосНИОРХ» им. Л. С. Берга)</w:t>
      </w:r>
    </w:p>
    <w:p w:rsidR="00FF6999" w:rsidRPr="00C1689B" w:rsidRDefault="00FF6999" w:rsidP="00FF6999">
      <w:pPr>
        <w:pStyle w:val="af0"/>
        <w:spacing w:line="360" w:lineRule="auto"/>
        <w:rPr>
          <w:rFonts w:ascii="Times New Roman" w:hAnsi="Times New Roman"/>
          <w:b/>
          <w:sz w:val="28"/>
          <w:szCs w:val="28"/>
        </w:rPr>
      </w:pPr>
    </w:p>
    <w:p w:rsidR="00FF6999" w:rsidRPr="00C1689B" w:rsidRDefault="00FF6999" w:rsidP="00FF6999">
      <w:pPr>
        <w:pStyle w:val="af0"/>
        <w:spacing w:line="360" w:lineRule="auto"/>
        <w:rPr>
          <w:rFonts w:ascii="Times New Roman" w:hAnsi="Times New Roman"/>
          <w:b/>
          <w:sz w:val="28"/>
          <w:szCs w:val="28"/>
        </w:rPr>
      </w:pPr>
    </w:p>
    <w:p w:rsidR="0042734A" w:rsidRPr="00C1689B" w:rsidRDefault="0042734A" w:rsidP="00FF6999">
      <w:pPr>
        <w:pStyle w:val="af0"/>
        <w:spacing w:line="360" w:lineRule="auto"/>
        <w:rPr>
          <w:rFonts w:ascii="Times New Roman" w:hAnsi="Times New Roman"/>
          <w:sz w:val="28"/>
          <w:szCs w:val="28"/>
        </w:rPr>
      </w:pPr>
      <w:r w:rsidRPr="00C1689B">
        <w:rPr>
          <w:rFonts w:ascii="Times New Roman" w:hAnsi="Times New Roman"/>
          <w:sz w:val="28"/>
          <w:szCs w:val="28"/>
        </w:rPr>
        <w:t>Направление подготовки: 06.06.01. «Биологические науки»</w:t>
      </w:r>
    </w:p>
    <w:p w:rsidR="0042734A" w:rsidRPr="00C1689B" w:rsidRDefault="0042734A" w:rsidP="00FF6999">
      <w:pPr>
        <w:pStyle w:val="af0"/>
        <w:spacing w:line="360" w:lineRule="auto"/>
        <w:rPr>
          <w:rFonts w:ascii="Times New Roman" w:hAnsi="Times New Roman"/>
          <w:sz w:val="28"/>
          <w:szCs w:val="28"/>
        </w:rPr>
      </w:pPr>
      <w:r w:rsidRPr="00C1689B">
        <w:rPr>
          <w:rFonts w:ascii="Times New Roman" w:hAnsi="Times New Roman"/>
          <w:sz w:val="28"/>
          <w:szCs w:val="28"/>
        </w:rPr>
        <w:t>Направленности (профили): «Ихтиология», «Экология»</w:t>
      </w:r>
    </w:p>
    <w:p w:rsidR="00187EBF" w:rsidRPr="00C1689B" w:rsidRDefault="00987F7A" w:rsidP="00187EBF">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Присваиваемая</w:t>
      </w:r>
    </w:p>
    <w:p w:rsidR="00987F7A" w:rsidRPr="00C1689B" w:rsidRDefault="00187EBF" w:rsidP="00187EBF">
      <w:pPr>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квалификация: </w:t>
      </w:r>
      <w:r w:rsidR="00987F7A" w:rsidRPr="00C1689B">
        <w:rPr>
          <w:rFonts w:ascii="Times New Roman" w:hAnsi="Times New Roman" w:cs="Times New Roman"/>
          <w:color w:val="auto"/>
          <w:sz w:val="28"/>
          <w:szCs w:val="28"/>
        </w:rPr>
        <w:t>Исследователь.</w:t>
      </w:r>
      <w:r w:rsidRPr="00C1689B">
        <w:rPr>
          <w:rFonts w:ascii="Times New Roman" w:hAnsi="Times New Roman" w:cs="Times New Roman"/>
          <w:color w:val="auto"/>
          <w:sz w:val="28"/>
          <w:szCs w:val="28"/>
        </w:rPr>
        <w:t xml:space="preserve"> </w:t>
      </w:r>
      <w:r w:rsidR="00987F7A" w:rsidRPr="00C1689B">
        <w:rPr>
          <w:rFonts w:ascii="Times New Roman" w:hAnsi="Times New Roman" w:cs="Times New Roman"/>
          <w:color w:val="auto"/>
          <w:sz w:val="28"/>
          <w:szCs w:val="28"/>
        </w:rPr>
        <w:t xml:space="preserve">Преподаватель </w:t>
      </w:r>
      <w:r w:rsidRPr="00C1689B">
        <w:rPr>
          <w:rFonts w:ascii="Times New Roman" w:hAnsi="Times New Roman" w:cs="Times New Roman"/>
          <w:color w:val="auto"/>
          <w:sz w:val="28"/>
          <w:szCs w:val="28"/>
        </w:rPr>
        <w:t>-исследователь</w:t>
      </w:r>
    </w:p>
    <w:p w:rsidR="00987F7A" w:rsidRPr="00C1689B" w:rsidRDefault="00987F7A" w:rsidP="00987F7A">
      <w:pPr>
        <w:rPr>
          <w:rFonts w:ascii="Times New Roman" w:hAnsi="Times New Roman" w:cs="Times New Roman"/>
          <w:bCs/>
          <w:color w:val="auto"/>
          <w:sz w:val="28"/>
          <w:szCs w:val="28"/>
        </w:rPr>
      </w:pPr>
    </w:p>
    <w:p w:rsidR="00987F7A" w:rsidRPr="00C1689B" w:rsidRDefault="00987F7A" w:rsidP="00987F7A">
      <w:pP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Форма обучения: очная</w:t>
      </w:r>
    </w:p>
    <w:p w:rsidR="00987F7A" w:rsidRPr="00C1689B" w:rsidRDefault="00987F7A" w:rsidP="00FF6999">
      <w:pPr>
        <w:pStyle w:val="af0"/>
        <w:spacing w:line="360" w:lineRule="auto"/>
        <w:rPr>
          <w:rFonts w:ascii="Times New Roman" w:hAnsi="Times New Roman"/>
          <w:sz w:val="28"/>
          <w:szCs w:val="28"/>
        </w:rPr>
      </w:pPr>
    </w:p>
    <w:p w:rsidR="00187EBF" w:rsidRPr="00C1689B" w:rsidRDefault="00187EBF" w:rsidP="00187EBF">
      <w:pPr>
        <w:pStyle w:val="af0"/>
        <w:spacing w:line="276" w:lineRule="auto"/>
        <w:jc w:val="right"/>
        <w:rPr>
          <w:rFonts w:ascii="Times New Roman" w:hAnsi="Times New Roman"/>
          <w:b/>
          <w:sz w:val="28"/>
          <w:szCs w:val="28"/>
        </w:rPr>
      </w:pPr>
      <w:r w:rsidRPr="00C1689B">
        <w:rPr>
          <w:rFonts w:ascii="Times New Roman" w:hAnsi="Times New Roman"/>
          <w:b/>
          <w:sz w:val="28"/>
          <w:szCs w:val="28"/>
        </w:rPr>
        <w:t>ПРИНЯТО:</w:t>
      </w:r>
    </w:p>
    <w:p w:rsidR="00187EBF" w:rsidRPr="00C1689B" w:rsidRDefault="00187EBF" w:rsidP="00187EBF">
      <w:pPr>
        <w:pStyle w:val="af0"/>
        <w:spacing w:line="276" w:lineRule="auto"/>
        <w:jc w:val="right"/>
        <w:rPr>
          <w:rFonts w:ascii="Times New Roman" w:hAnsi="Times New Roman"/>
          <w:sz w:val="28"/>
          <w:szCs w:val="28"/>
        </w:rPr>
      </w:pPr>
      <w:r w:rsidRPr="00C1689B">
        <w:rPr>
          <w:rFonts w:ascii="Times New Roman" w:hAnsi="Times New Roman"/>
          <w:sz w:val="28"/>
          <w:szCs w:val="28"/>
        </w:rPr>
        <w:t xml:space="preserve">решением Ученого </w:t>
      </w:r>
      <w:proofErr w:type="spellStart"/>
      <w:r w:rsidRPr="00C1689B">
        <w:rPr>
          <w:rFonts w:ascii="Times New Roman" w:hAnsi="Times New Roman"/>
          <w:sz w:val="28"/>
          <w:szCs w:val="28"/>
        </w:rPr>
        <w:t>cовета</w:t>
      </w:r>
      <w:proofErr w:type="spellEnd"/>
    </w:p>
    <w:p w:rsidR="00187EBF" w:rsidRPr="00C1689B" w:rsidRDefault="00187EBF" w:rsidP="00187EBF">
      <w:pPr>
        <w:suppressAutoHyphens/>
        <w:spacing w:line="276" w:lineRule="auto"/>
        <w:jc w:val="right"/>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от 08.04.2021г. Протокол № 9</w:t>
      </w:r>
    </w:p>
    <w:p w:rsidR="00FF6999" w:rsidRPr="00C1689B" w:rsidRDefault="00FF6999" w:rsidP="00FF6999">
      <w:pPr>
        <w:pStyle w:val="af0"/>
        <w:spacing w:line="360" w:lineRule="auto"/>
        <w:jc w:val="right"/>
        <w:rPr>
          <w:rFonts w:ascii="Times New Roman" w:hAnsi="Times New Roman"/>
          <w:b/>
          <w:sz w:val="28"/>
          <w:szCs w:val="28"/>
        </w:rPr>
      </w:pPr>
    </w:p>
    <w:p w:rsidR="004E268C" w:rsidRPr="00C1689B" w:rsidRDefault="004E268C" w:rsidP="00FF6999">
      <w:pPr>
        <w:rPr>
          <w:rFonts w:ascii="Times New Roman" w:hAnsi="Times New Roman" w:cs="Times New Roman"/>
          <w:b/>
          <w:bCs/>
          <w:color w:val="auto"/>
          <w:sz w:val="32"/>
        </w:rPr>
      </w:pPr>
    </w:p>
    <w:p w:rsidR="00FF6999" w:rsidRPr="00C1689B" w:rsidRDefault="00FF6999" w:rsidP="00FF6999">
      <w:pPr>
        <w:pStyle w:val="af0"/>
        <w:jc w:val="center"/>
        <w:rPr>
          <w:rFonts w:ascii="Times New Roman" w:hAnsi="Times New Roman"/>
          <w:b/>
          <w:sz w:val="32"/>
          <w:szCs w:val="32"/>
        </w:rPr>
      </w:pPr>
      <w:r w:rsidRPr="00C1689B">
        <w:rPr>
          <w:rFonts w:ascii="Times New Roman" w:hAnsi="Times New Roman"/>
          <w:b/>
          <w:sz w:val="32"/>
          <w:szCs w:val="32"/>
        </w:rPr>
        <w:t>г. Санкт-Петербург</w:t>
      </w:r>
    </w:p>
    <w:p w:rsidR="00FF6999" w:rsidRPr="00C1689B" w:rsidRDefault="006C4E15" w:rsidP="00FF6999">
      <w:pPr>
        <w:pStyle w:val="af0"/>
        <w:jc w:val="center"/>
        <w:rPr>
          <w:rFonts w:ascii="Times New Roman" w:hAnsi="Times New Roman"/>
          <w:b/>
          <w:sz w:val="32"/>
          <w:szCs w:val="32"/>
        </w:rPr>
      </w:pPr>
      <w:r w:rsidRPr="00C1689B">
        <w:rPr>
          <w:rFonts w:ascii="Times New Roman" w:hAnsi="Times New Roman"/>
          <w:b/>
          <w:sz w:val="32"/>
          <w:szCs w:val="32"/>
        </w:rPr>
        <w:t>2021</w:t>
      </w:r>
      <w:r w:rsidR="00FF6999" w:rsidRPr="00C1689B">
        <w:rPr>
          <w:rFonts w:ascii="Times New Roman" w:hAnsi="Times New Roman"/>
          <w:b/>
          <w:sz w:val="32"/>
          <w:szCs w:val="32"/>
        </w:rPr>
        <w:t>г.</w:t>
      </w:r>
    </w:p>
    <w:p w:rsidR="00080F9C" w:rsidRPr="00C1689B" w:rsidRDefault="00080F9C" w:rsidP="00FF6999">
      <w:pPr>
        <w:autoSpaceDE w:val="0"/>
        <w:autoSpaceDN w:val="0"/>
        <w:adjustRightInd w:val="0"/>
        <w:jc w:val="center"/>
        <w:rPr>
          <w:rFonts w:ascii="Times New Roman" w:hAnsi="Times New Roman" w:cs="Times New Roman"/>
          <w:b/>
          <w:bCs/>
          <w:color w:val="auto"/>
          <w:sz w:val="28"/>
          <w:szCs w:val="28"/>
        </w:rPr>
      </w:pP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lastRenderedPageBreak/>
        <w:t>Оглавление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
        <w:gridCol w:w="7378"/>
        <w:gridCol w:w="1562"/>
      </w:tblGrid>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w:t>
            </w:r>
          </w:p>
        </w:tc>
        <w:tc>
          <w:tcPr>
            <w:tcW w:w="7378" w:type="dxa"/>
          </w:tcPr>
          <w:p w:rsidR="00FF6999" w:rsidRPr="00C1689B" w:rsidRDefault="00FF6999" w:rsidP="002628B8">
            <w:pPr>
              <w:autoSpaceDE w:val="0"/>
              <w:autoSpaceDN w:val="0"/>
              <w:adjustRightInd w:val="0"/>
              <w:rPr>
                <w:rFonts w:ascii="Times New Roman" w:hAnsi="Times New Roman" w:cs="Times New Roman"/>
                <w:color w:val="auto"/>
                <w:sz w:val="28"/>
                <w:szCs w:val="28"/>
              </w:rPr>
            </w:pPr>
            <w:r w:rsidRPr="00C1689B">
              <w:rPr>
                <w:rFonts w:ascii="Times New Roman" w:hAnsi="Times New Roman" w:cs="Times New Roman"/>
                <w:color w:val="auto"/>
                <w:sz w:val="28"/>
                <w:szCs w:val="28"/>
              </w:rPr>
              <w:t>Общие положения</w:t>
            </w:r>
          </w:p>
        </w:tc>
        <w:tc>
          <w:tcPr>
            <w:tcW w:w="1562" w:type="dxa"/>
          </w:tcPr>
          <w:p w:rsidR="00FF6999" w:rsidRPr="00C1689B" w:rsidRDefault="00FF6999"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5</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Итоговые экзаменационные комиссии</w:t>
            </w:r>
          </w:p>
        </w:tc>
        <w:tc>
          <w:tcPr>
            <w:tcW w:w="1562" w:type="dxa"/>
          </w:tcPr>
          <w:p w:rsidR="00FF6999" w:rsidRPr="00C1689B" w:rsidRDefault="00105407"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11</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Формы и порядок проведения </w:t>
            </w:r>
          </w:p>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итоговой аттестации </w:t>
            </w:r>
          </w:p>
        </w:tc>
        <w:tc>
          <w:tcPr>
            <w:tcW w:w="1562" w:type="dxa"/>
          </w:tcPr>
          <w:p w:rsidR="00FF6999" w:rsidRPr="00C1689B" w:rsidRDefault="00FF6999"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14</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4.</w:t>
            </w:r>
          </w:p>
        </w:tc>
        <w:tc>
          <w:tcPr>
            <w:tcW w:w="7378" w:type="dxa"/>
          </w:tcPr>
          <w:p w:rsidR="00FF6999" w:rsidRPr="00C1689B" w:rsidRDefault="00FF6999" w:rsidP="002628B8">
            <w:pPr>
              <w:pStyle w:val="11"/>
              <w:shd w:val="clear" w:color="auto" w:fill="auto"/>
              <w:tabs>
                <w:tab w:val="left" w:pos="1426"/>
              </w:tabs>
              <w:ind w:firstLine="0"/>
              <w:rPr>
                <w:b/>
                <w:color w:val="auto"/>
              </w:rPr>
            </w:pPr>
            <w:r w:rsidRPr="00C1689B">
              <w:rPr>
                <w:rStyle w:val="FontStyle32"/>
                <w:b w:val="0"/>
                <w:color w:val="auto"/>
                <w:sz w:val="28"/>
                <w:szCs w:val="28"/>
              </w:rPr>
              <w:t>Проведение итоговой ат</w:t>
            </w:r>
            <w:r w:rsidR="008D6B6A" w:rsidRPr="00C1689B">
              <w:rPr>
                <w:rStyle w:val="FontStyle32"/>
                <w:b w:val="0"/>
                <w:color w:val="auto"/>
                <w:sz w:val="28"/>
                <w:szCs w:val="28"/>
              </w:rPr>
              <w:t>т</w:t>
            </w:r>
            <w:r w:rsidRPr="00C1689B">
              <w:rPr>
                <w:rStyle w:val="FontStyle32"/>
                <w:b w:val="0"/>
                <w:color w:val="auto"/>
                <w:sz w:val="28"/>
                <w:szCs w:val="28"/>
              </w:rPr>
              <w:t>естации для обучающихся из числа инвалидов и лиц с ограниченными возможностями здоровья</w:t>
            </w:r>
          </w:p>
        </w:tc>
        <w:tc>
          <w:tcPr>
            <w:tcW w:w="1562" w:type="dxa"/>
          </w:tcPr>
          <w:p w:rsidR="00FF6999" w:rsidRPr="00C1689B" w:rsidRDefault="00105407"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31</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5.</w:t>
            </w:r>
          </w:p>
        </w:tc>
        <w:tc>
          <w:tcPr>
            <w:tcW w:w="7378" w:type="dxa"/>
          </w:tcPr>
          <w:p w:rsidR="00FF6999" w:rsidRPr="00C1689B" w:rsidRDefault="00FF6999" w:rsidP="002628B8">
            <w:pPr>
              <w:pStyle w:val="11"/>
              <w:shd w:val="clear" w:color="auto" w:fill="auto"/>
              <w:tabs>
                <w:tab w:val="left" w:pos="1426"/>
              </w:tabs>
              <w:ind w:firstLine="0"/>
              <w:rPr>
                <w:rStyle w:val="FontStyle32"/>
                <w:b w:val="0"/>
                <w:color w:val="auto"/>
              </w:rPr>
            </w:pPr>
            <w:r w:rsidRPr="00C1689B">
              <w:rPr>
                <w:color w:val="auto"/>
              </w:rPr>
              <w:t>Правила подачи и проведения апелляции</w:t>
            </w:r>
          </w:p>
        </w:tc>
        <w:tc>
          <w:tcPr>
            <w:tcW w:w="1562" w:type="dxa"/>
          </w:tcPr>
          <w:p w:rsidR="00FF6999" w:rsidRPr="00C1689B" w:rsidRDefault="00105407"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34</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6.</w:t>
            </w:r>
          </w:p>
        </w:tc>
        <w:tc>
          <w:tcPr>
            <w:tcW w:w="7378" w:type="dxa"/>
          </w:tcPr>
          <w:p w:rsidR="00FF6999" w:rsidRPr="00C1689B" w:rsidRDefault="00FF6999" w:rsidP="002628B8">
            <w:pPr>
              <w:pStyle w:val="11"/>
              <w:shd w:val="clear" w:color="auto" w:fill="auto"/>
              <w:tabs>
                <w:tab w:val="left" w:pos="1426"/>
              </w:tabs>
              <w:ind w:firstLine="0"/>
              <w:rPr>
                <w:rStyle w:val="FontStyle32"/>
                <w:color w:val="auto"/>
              </w:rPr>
            </w:pPr>
            <w:r w:rsidRPr="00C1689B">
              <w:rPr>
                <w:bCs/>
                <w:color w:val="auto"/>
              </w:rPr>
              <w:t>Правила и процедура проведения итоговой аттестации с применением электронного обучения, дистанционных образовательных технологий</w:t>
            </w:r>
          </w:p>
        </w:tc>
        <w:tc>
          <w:tcPr>
            <w:tcW w:w="1562" w:type="dxa"/>
          </w:tcPr>
          <w:p w:rsidR="00FF6999" w:rsidRPr="00C1689B" w:rsidRDefault="00105407"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36</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7.</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Обязанности должностных лиц при организации процедур итоговой аттестации аспирантов</w:t>
            </w:r>
          </w:p>
        </w:tc>
        <w:tc>
          <w:tcPr>
            <w:tcW w:w="1562" w:type="dxa"/>
          </w:tcPr>
          <w:p w:rsidR="00FF6999" w:rsidRPr="00C1689B" w:rsidRDefault="00105407"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41</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8.</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Заключительные положения</w:t>
            </w:r>
          </w:p>
        </w:tc>
        <w:tc>
          <w:tcPr>
            <w:tcW w:w="1562" w:type="dxa"/>
          </w:tcPr>
          <w:p w:rsidR="00FF6999" w:rsidRPr="00C1689B" w:rsidRDefault="00105407"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41</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9.</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1. Форма приказа об утверждении председателей ИЭК по аспирантуре</w:t>
            </w:r>
          </w:p>
        </w:tc>
        <w:tc>
          <w:tcPr>
            <w:tcW w:w="1562" w:type="dxa"/>
          </w:tcPr>
          <w:p w:rsidR="00FF6999" w:rsidRPr="00C1689B" w:rsidRDefault="00105407"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43</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10.</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2. Форма обоснования выбора кандидатуры председателя ИЭК</w:t>
            </w:r>
          </w:p>
        </w:tc>
        <w:tc>
          <w:tcPr>
            <w:tcW w:w="1562" w:type="dxa"/>
          </w:tcPr>
          <w:p w:rsidR="00FF6999" w:rsidRPr="00C1689B" w:rsidRDefault="00B90300"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45</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11.</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3. Требования к оформлению письма-согласия от работодателя)</w:t>
            </w:r>
          </w:p>
        </w:tc>
        <w:tc>
          <w:tcPr>
            <w:tcW w:w="1562" w:type="dxa"/>
          </w:tcPr>
          <w:p w:rsidR="00FF6999" w:rsidRPr="00C1689B" w:rsidRDefault="00B90300"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47</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12.</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4. Образец служебной записки о составе ИЭК и рецензентов НКР</w:t>
            </w:r>
          </w:p>
        </w:tc>
        <w:tc>
          <w:tcPr>
            <w:tcW w:w="1562" w:type="dxa"/>
          </w:tcPr>
          <w:p w:rsidR="00FF6999" w:rsidRPr="00C1689B" w:rsidRDefault="007041AB"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48</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13.</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5. Форма приказа об утверждении составов ИЭК по аспирантуре</w:t>
            </w:r>
          </w:p>
        </w:tc>
        <w:tc>
          <w:tcPr>
            <w:tcW w:w="1562" w:type="dxa"/>
          </w:tcPr>
          <w:p w:rsidR="00FF6999" w:rsidRPr="00C1689B" w:rsidRDefault="007041AB"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49</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14.</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6. Типовая структура и содержание программы итоговой аттестации по ОПОП ВО аспирантуры</w:t>
            </w:r>
          </w:p>
        </w:tc>
        <w:tc>
          <w:tcPr>
            <w:tcW w:w="1562" w:type="dxa"/>
          </w:tcPr>
          <w:p w:rsidR="00FF6999" w:rsidRPr="00C1689B" w:rsidRDefault="00172F21"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51</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15.</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7. Форма приказа об утверждении расписания проведения ИЭК по аспирантуре</w:t>
            </w:r>
          </w:p>
        </w:tc>
        <w:tc>
          <w:tcPr>
            <w:tcW w:w="1562" w:type="dxa"/>
          </w:tcPr>
          <w:p w:rsidR="00FF6999" w:rsidRPr="00C1689B" w:rsidRDefault="00172F21"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61</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16.</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8. Образец служебной записки о формировании расписания по проведению ИА и консультаций</w:t>
            </w:r>
          </w:p>
        </w:tc>
        <w:tc>
          <w:tcPr>
            <w:tcW w:w="1562" w:type="dxa"/>
          </w:tcPr>
          <w:p w:rsidR="00FF6999" w:rsidRPr="00C1689B" w:rsidRDefault="00172F21"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63</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17.</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9. Форма приказа об утверждении рецензентов НКР по аспирантуре</w:t>
            </w:r>
          </w:p>
        </w:tc>
        <w:tc>
          <w:tcPr>
            <w:tcW w:w="1562" w:type="dxa"/>
          </w:tcPr>
          <w:p w:rsidR="00FF6999" w:rsidRPr="00C1689B" w:rsidRDefault="00172F21"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64</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18.</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10. Форма рецензии на НКР аспиранта</w:t>
            </w:r>
          </w:p>
        </w:tc>
        <w:tc>
          <w:tcPr>
            <w:tcW w:w="1562" w:type="dxa"/>
          </w:tcPr>
          <w:p w:rsidR="00FF6999" w:rsidRPr="00C1689B" w:rsidRDefault="00172F21"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66</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19.</w:t>
            </w:r>
          </w:p>
        </w:tc>
        <w:tc>
          <w:tcPr>
            <w:tcW w:w="7378" w:type="dxa"/>
          </w:tcPr>
          <w:p w:rsidR="00FF6999" w:rsidRPr="00C1689B" w:rsidRDefault="00FF6999" w:rsidP="002628B8">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11. Форма титульного листа научного доклада</w:t>
            </w:r>
          </w:p>
        </w:tc>
        <w:tc>
          <w:tcPr>
            <w:tcW w:w="1562" w:type="dxa"/>
          </w:tcPr>
          <w:p w:rsidR="00FF6999" w:rsidRPr="00C1689B" w:rsidRDefault="00172F21"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68</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20.</w:t>
            </w:r>
          </w:p>
        </w:tc>
        <w:tc>
          <w:tcPr>
            <w:tcW w:w="7378" w:type="dxa"/>
          </w:tcPr>
          <w:p w:rsidR="00FF6999" w:rsidRPr="00C1689B" w:rsidRDefault="00FF6999" w:rsidP="00446763">
            <w:pPr>
              <w:pStyle w:val="32"/>
              <w:shd w:val="clear" w:color="auto" w:fill="auto"/>
              <w:jc w:val="left"/>
              <w:rPr>
                <w:rFonts w:ascii="Times New Roman" w:hAnsi="Times New Roman" w:cs="Times New Roman"/>
                <w:color w:val="auto"/>
                <w:sz w:val="28"/>
                <w:szCs w:val="28"/>
              </w:rPr>
            </w:pPr>
            <w:r w:rsidRPr="00C1689B">
              <w:rPr>
                <w:rFonts w:ascii="Times New Roman" w:hAnsi="Times New Roman" w:cs="Times New Roman"/>
                <w:bCs/>
                <w:color w:val="auto"/>
                <w:sz w:val="28"/>
                <w:szCs w:val="28"/>
              </w:rPr>
              <w:t>Приложение 12</w:t>
            </w:r>
            <w:r w:rsidRPr="00C1689B">
              <w:rPr>
                <w:rFonts w:ascii="Times New Roman" w:hAnsi="Times New Roman" w:cs="Times New Roman"/>
                <w:b/>
                <w:bCs/>
                <w:color w:val="auto"/>
                <w:sz w:val="28"/>
                <w:szCs w:val="28"/>
              </w:rPr>
              <w:t xml:space="preserve"> </w:t>
            </w:r>
            <w:r w:rsidRPr="00C1689B">
              <w:rPr>
                <w:rFonts w:ascii="Times New Roman" w:hAnsi="Times New Roman" w:cs="Times New Roman"/>
                <w:bCs/>
                <w:color w:val="auto"/>
                <w:sz w:val="28"/>
                <w:szCs w:val="28"/>
              </w:rPr>
              <w:t>Форма заявления</w:t>
            </w:r>
            <w:r w:rsidRPr="00C1689B">
              <w:rPr>
                <w:rFonts w:ascii="Times New Roman" w:hAnsi="Times New Roman" w:cs="Times New Roman"/>
                <w:b/>
                <w:bCs/>
                <w:color w:val="auto"/>
                <w:sz w:val="28"/>
                <w:szCs w:val="28"/>
              </w:rPr>
              <w:t xml:space="preserve"> </w:t>
            </w:r>
            <w:r w:rsidRPr="00C1689B">
              <w:rPr>
                <w:rFonts w:ascii="Times New Roman" w:hAnsi="Times New Roman" w:cs="Times New Roman"/>
                <w:color w:val="auto"/>
                <w:sz w:val="28"/>
                <w:szCs w:val="28"/>
              </w:rPr>
              <w:t>на размещение научного доклада об основных результатах подготовленно</w:t>
            </w:r>
            <w:r w:rsidR="004A1160" w:rsidRPr="00C1689B">
              <w:rPr>
                <w:rFonts w:ascii="Times New Roman" w:hAnsi="Times New Roman" w:cs="Times New Roman"/>
                <w:color w:val="auto"/>
                <w:sz w:val="28"/>
                <w:szCs w:val="28"/>
              </w:rPr>
              <w:t>й НКР</w:t>
            </w:r>
            <w:r w:rsidRPr="00C1689B">
              <w:rPr>
                <w:rFonts w:ascii="Times New Roman" w:hAnsi="Times New Roman" w:cs="Times New Roman"/>
                <w:color w:val="auto"/>
                <w:sz w:val="28"/>
                <w:szCs w:val="28"/>
              </w:rPr>
              <w:t xml:space="preserve"> (диссертации) в электронно-библиотечной системе с доступом через сеть «Интернет»</w:t>
            </w:r>
          </w:p>
          <w:p w:rsidR="00410C7A" w:rsidRPr="00C1689B" w:rsidRDefault="00410C7A" w:rsidP="00446763">
            <w:pPr>
              <w:pStyle w:val="32"/>
              <w:shd w:val="clear" w:color="auto" w:fill="auto"/>
              <w:jc w:val="left"/>
              <w:rPr>
                <w:rFonts w:ascii="Times New Roman" w:hAnsi="Times New Roman" w:cs="Times New Roman"/>
                <w:color w:val="auto"/>
                <w:sz w:val="28"/>
                <w:szCs w:val="28"/>
              </w:rPr>
            </w:pPr>
          </w:p>
        </w:tc>
        <w:tc>
          <w:tcPr>
            <w:tcW w:w="1562" w:type="dxa"/>
          </w:tcPr>
          <w:p w:rsidR="00FF6999" w:rsidRPr="00C1689B" w:rsidRDefault="00172F21"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69</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lastRenderedPageBreak/>
              <w:t>21.</w:t>
            </w:r>
          </w:p>
        </w:tc>
        <w:tc>
          <w:tcPr>
            <w:tcW w:w="7378" w:type="dxa"/>
          </w:tcPr>
          <w:p w:rsidR="00FF6999" w:rsidRPr="00C1689B" w:rsidRDefault="00FF6999" w:rsidP="00446763">
            <w:pPr>
              <w:pStyle w:val="32"/>
              <w:shd w:val="clear" w:color="auto" w:fill="auto"/>
              <w:jc w:val="left"/>
              <w:rPr>
                <w:rFonts w:ascii="Times New Roman" w:hAnsi="Times New Roman" w:cs="Times New Roman"/>
                <w:bCs/>
                <w:color w:val="auto"/>
                <w:sz w:val="28"/>
                <w:szCs w:val="28"/>
              </w:rPr>
            </w:pPr>
            <w:r w:rsidRPr="00C1689B">
              <w:rPr>
                <w:rFonts w:ascii="Times New Roman" w:hAnsi="Times New Roman" w:cs="Times New Roman"/>
                <w:color w:val="auto"/>
                <w:sz w:val="28"/>
                <w:szCs w:val="28"/>
              </w:rPr>
              <w:t xml:space="preserve">Приложение 13. Форма приказа об утверждении апелляционной комиссии </w:t>
            </w:r>
            <w:r w:rsidRPr="00C1689B">
              <w:rPr>
                <w:rFonts w:ascii="Times New Roman" w:hAnsi="Times New Roman" w:cs="Times New Roman"/>
                <w:bCs/>
                <w:color w:val="auto"/>
                <w:sz w:val="28"/>
                <w:szCs w:val="28"/>
              </w:rPr>
              <w:t>по ИА ОПОП ВО аспирантуры</w:t>
            </w:r>
          </w:p>
        </w:tc>
        <w:tc>
          <w:tcPr>
            <w:tcW w:w="1562" w:type="dxa"/>
          </w:tcPr>
          <w:p w:rsidR="00FF6999" w:rsidRPr="00C1689B" w:rsidRDefault="00794F55"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71</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22.</w:t>
            </w:r>
          </w:p>
        </w:tc>
        <w:tc>
          <w:tcPr>
            <w:tcW w:w="7378" w:type="dxa"/>
          </w:tcPr>
          <w:p w:rsidR="00FF6999" w:rsidRPr="00C1689B" w:rsidRDefault="00FF6999" w:rsidP="004A1160">
            <w:pPr>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Приложение 14. Форма заявления о подаче апелляции о нарушении установленной процедуры </w:t>
            </w:r>
            <w:r w:rsidR="004A1160" w:rsidRPr="00C1689B">
              <w:rPr>
                <w:rFonts w:ascii="Times New Roman" w:hAnsi="Times New Roman" w:cs="Times New Roman"/>
                <w:color w:val="auto"/>
                <w:sz w:val="28"/>
                <w:szCs w:val="28"/>
              </w:rPr>
              <w:t>ИАИ</w:t>
            </w:r>
          </w:p>
        </w:tc>
        <w:tc>
          <w:tcPr>
            <w:tcW w:w="1562" w:type="dxa"/>
          </w:tcPr>
          <w:p w:rsidR="00FF6999" w:rsidRPr="00C1689B" w:rsidRDefault="00794F55"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73</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23.</w:t>
            </w:r>
          </w:p>
        </w:tc>
        <w:tc>
          <w:tcPr>
            <w:tcW w:w="7378" w:type="dxa"/>
          </w:tcPr>
          <w:p w:rsidR="00FF6999" w:rsidRPr="00C1689B" w:rsidRDefault="00FF6999" w:rsidP="002628B8">
            <w:pPr>
              <w:suppressAutoHyphens/>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rPr>
              <w:t>Приложение 15. Форма протокола заседания апелляционной комиссии при рассмотрении апелляции о несо</w:t>
            </w:r>
            <w:r w:rsidR="004A1160" w:rsidRPr="00C1689B">
              <w:rPr>
                <w:rFonts w:ascii="Times New Roman" w:hAnsi="Times New Roman" w:cs="Times New Roman"/>
                <w:color w:val="auto"/>
                <w:sz w:val="28"/>
                <w:szCs w:val="28"/>
              </w:rPr>
              <w:t>гласии с результатами ИАИ</w:t>
            </w:r>
          </w:p>
        </w:tc>
        <w:tc>
          <w:tcPr>
            <w:tcW w:w="1562" w:type="dxa"/>
          </w:tcPr>
          <w:p w:rsidR="00FF6999" w:rsidRPr="00C1689B" w:rsidRDefault="00794F55"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74</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24.</w:t>
            </w:r>
          </w:p>
        </w:tc>
        <w:tc>
          <w:tcPr>
            <w:tcW w:w="7378" w:type="dxa"/>
          </w:tcPr>
          <w:p w:rsidR="00FF6999" w:rsidRPr="00C1689B" w:rsidRDefault="00FF6999" w:rsidP="004A1160">
            <w:pPr>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Приложение 16. Форма протокола заседания </w:t>
            </w:r>
            <w:r w:rsidR="004A1160" w:rsidRPr="00C1689B">
              <w:rPr>
                <w:rFonts w:ascii="Times New Roman" w:hAnsi="Times New Roman" w:cs="Times New Roman"/>
                <w:color w:val="auto"/>
                <w:sz w:val="28"/>
                <w:szCs w:val="28"/>
              </w:rPr>
              <w:t xml:space="preserve">ИЭК </w:t>
            </w:r>
            <w:r w:rsidRPr="00C1689B">
              <w:rPr>
                <w:rFonts w:ascii="Times New Roman" w:hAnsi="Times New Roman" w:cs="Times New Roman"/>
                <w:color w:val="auto"/>
                <w:sz w:val="28"/>
                <w:szCs w:val="28"/>
              </w:rPr>
              <w:t xml:space="preserve">по заслушиванию научного доклада об основных результатах подготовленной </w:t>
            </w:r>
            <w:r w:rsidR="004A1160" w:rsidRPr="00C1689B">
              <w:rPr>
                <w:rFonts w:ascii="Times New Roman" w:hAnsi="Times New Roman" w:cs="Times New Roman"/>
                <w:color w:val="auto"/>
                <w:sz w:val="28"/>
                <w:szCs w:val="28"/>
              </w:rPr>
              <w:t>НКР</w:t>
            </w:r>
            <w:r w:rsidRPr="00C1689B">
              <w:rPr>
                <w:rFonts w:ascii="Times New Roman" w:hAnsi="Times New Roman" w:cs="Times New Roman"/>
                <w:color w:val="auto"/>
                <w:sz w:val="28"/>
                <w:szCs w:val="28"/>
              </w:rPr>
              <w:t xml:space="preserve"> (диссертации) и присвоению квалификации</w:t>
            </w:r>
          </w:p>
        </w:tc>
        <w:tc>
          <w:tcPr>
            <w:tcW w:w="1562" w:type="dxa"/>
          </w:tcPr>
          <w:p w:rsidR="00FF6999" w:rsidRPr="00C1689B" w:rsidRDefault="00A620FD"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76</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25.</w:t>
            </w:r>
          </w:p>
        </w:tc>
        <w:tc>
          <w:tcPr>
            <w:tcW w:w="7378" w:type="dxa"/>
          </w:tcPr>
          <w:p w:rsidR="00FF6999" w:rsidRPr="00C1689B" w:rsidRDefault="00FF6999" w:rsidP="004A1160">
            <w:pPr>
              <w:autoSpaceDE w:val="0"/>
              <w:autoSpaceDN w:val="0"/>
              <w:adjustRightInd w:val="0"/>
              <w:jc w:val="both"/>
              <w:rPr>
                <w:rFonts w:ascii="Times New Roman" w:hAnsi="Times New Roman" w:cs="Times New Roman"/>
                <w:bCs/>
                <w:color w:val="auto"/>
                <w:sz w:val="28"/>
                <w:szCs w:val="28"/>
              </w:rPr>
            </w:pPr>
            <w:r w:rsidRPr="00C1689B">
              <w:rPr>
                <w:rFonts w:ascii="Times New Roman" w:hAnsi="Times New Roman" w:cs="Times New Roman"/>
                <w:color w:val="auto"/>
                <w:sz w:val="28"/>
                <w:szCs w:val="28"/>
              </w:rPr>
              <w:t xml:space="preserve">Приложение 17. Форма протокола заседания </w:t>
            </w:r>
            <w:r w:rsidR="004A1160" w:rsidRPr="00C1689B">
              <w:rPr>
                <w:rFonts w:ascii="Times New Roman" w:hAnsi="Times New Roman" w:cs="Times New Roman"/>
                <w:color w:val="auto"/>
                <w:sz w:val="28"/>
                <w:szCs w:val="28"/>
              </w:rPr>
              <w:t>ИЭК</w:t>
            </w:r>
            <w:r w:rsidRPr="00C1689B">
              <w:rPr>
                <w:rFonts w:ascii="Times New Roman" w:hAnsi="Times New Roman" w:cs="Times New Roman"/>
                <w:color w:val="auto"/>
                <w:sz w:val="28"/>
                <w:szCs w:val="28"/>
              </w:rPr>
              <w:t xml:space="preserve"> по приему итогового экзамена</w:t>
            </w:r>
          </w:p>
        </w:tc>
        <w:tc>
          <w:tcPr>
            <w:tcW w:w="1562" w:type="dxa"/>
          </w:tcPr>
          <w:p w:rsidR="00FF6999" w:rsidRPr="00C1689B" w:rsidRDefault="00A620FD"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80</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26.</w:t>
            </w:r>
          </w:p>
        </w:tc>
        <w:tc>
          <w:tcPr>
            <w:tcW w:w="7378" w:type="dxa"/>
          </w:tcPr>
          <w:p w:rsidR="00FF6999" w:rsidRPr="00C1689B" w:rsidRDefault="00FF6999" w:rsidP="002628B8">
            <w:pPr>
              <w:autoSpaceDE w:val="0"/>
              <w:autoSpaceDN w:val="0"/>
              <w:adjustRightInd w:val="0"/>
              <w:rPr>
                <w:rFonts w:ascii="Times New Roman" w:hAnsi="Times New Roman" w:cs="Times New Roman"/>
                <w:color w:val="auto"/>
                <w:sz w:val="28"/>
                <w:szCs w:val="28"/>
              </w:rPr>
            </w:pPr>
            <w:r w:rsidRPr="00C1689B">
              <w:rPr>
                <w:rFonts w:ascii="Times New Roman" w:hAnsi="Times New Roman" w:cs="Times New Roman"/>
                <w:color w:val="auto"/>
                <w:sz w:val="28"/>
                <w:szCs w:val="28"/>
              </w:rPr>
              <w:t>Приложение 18.</w:t>
            </w:r>
            <w:r w:rsidRPr="00C1689B">
              <w:rPr>
                <w:rFonts w:ascii="Times New Roman" w:hAnsi="Times New Roman" w:cs="Times New Roman"/>
                <w:bCs/>
                <w:color w:val="auto"/>
                <w:sz w:val="28"/>
                <w:szCs w:val="28"/>
              </w:rPr>
              <w:t xml:space="preserve"> Форма отзыва научного руководителя</w:t>
            </w:r>
          </w:p>
        </w:tc>
        <w:tc>
          <w:tcPr>
            <w:tcW w:w="1562" w:type="dxa"/>
          </w:tcPr>
          <w:p w:rsidR="00FF6999" w:rsidRPr="00C1689B" w:rsidRDefault="0025027B"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82</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27.</w:t>
            </w:r>
          </w:p>
        </w:tc>
        <w:tc>
          <w:tcPr>
            <w:tcW w:w="7378" w:type="dxa"/>
          </w:tcPr>
          <w:p w:rsidR="00FF6999" w:rsidRPr="00C1689B" w:rsidRDefault="00FF6999" w:rsidP="004A1160">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color w:val="auto"/>
                <w:sz w:val="28"/>
                <w:szCs w:val="28"/>
              </w:rPr>
              <w:t xml:space="preserve">Приложение 19. Форма экзаменационного билета </w:t>
            </w:r>
            <w:r w:rsidR="004A1160" w:rsidRPr="00C1689B">
              <w:rPr>
                <w:rFonts w:ascii="Times New Roman" w:hAnsi="Times New Roman" w:cs="Times New Roman"/>
                <w:color w:val="auto"/>
                <w:sz w:val="28"/>
                <w:szCs w:val="28"/>
              </w:rPr>
              <w:t>ИЭ</w:t>
            </w:r>
          </w:p>
        </w:tc>
        <w:tc>
          <w:tcPr>
            <w:tcW w:w="1562" w:type="dxa"/>
          </w:tcPr>
          <w:p w:rsidR="00FF6999" w:rsidRPr="00C1689B" w:rsidRDefault="0025027B"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86</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28.</w:t>
            </w:r>
          </w:p>
        </w:tc>
        <w:tc>
          <w:tcPr>
            <w:tcW w:w="7378" w:type="dxa"/>
          </w:tcPr>
          <w:p w:rsidR="00FF6999" w:rsidRPr="00C1689B" w:rsidRDefault="00FF6999" w:rsidP="004A1160">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color w:val="auto"/>
                <w:sz w:val="28"/>
                <w:szCs w:val="28"/>
              </w:rPr>
              <w:t xml:space="preserve">Приложение 20. </w:t>
            </w:r>
            <w:r w:rsidRPr="00C1689B">
              <w:rPr>
                <w:rFonts w:ascii="Times New Roman" w:hAnsi="Times New Roman" w:cs="Times New Roman"/>
                <w:bCs/>
                <w:color w:val="auto"/>
                <w:sz w:val="28"/>
                <w:szCs w:val="28"/>
              </w:rPr>
              <w:t xml:space="preserve">Форма приказа о допуске к защите </w:t>
            </w:r>
            <w:r w:rsidRPr="00C1689B">
              <w:rPr>
                <w:rFonts w:ascii="Times New Roman" w:hAnsi="Times New Roman" w:cs="Times New Roman"/>
                <w:color w:val="auto"/>
                <w:sz w:val="28"/>
                <w:szCs w:val="28"/>
              </w:rPr>
              <w:t xml:space="preserve">научного доклада об основных результатах подготовленной </w:t>
            </w:r>
            <w:r w:rsidR="004A1160" w:rsidRPr="00C1689B">
              <w:rPr>
                <w:rFonts w:ascii="Times New Roman" w:hAnsi="Times New Roman" w:cs="Times New Roman"/>
                <w:color w:val="auto"/>
                <w:sz w:val="28"/>
                <w:szCs w:val="28"/>
              </w:rPr>
              <w:t>НКР</w:t>
            </w:r>
            <w:r w:rsidRPr="00C1689B">
              <w:rPr>
                <w:rFonts w:ascii="Times New Roman" w:hAnsi="Times New Roman" w:cs="Times New Roman"/>
                <w:color w:val="auto"/>
                <w:sz w:val="28"/>
                <w:szCs w:val="28"/>
              </w:rPr>
              <w:t xml:space="preserve"> (диссертации)</w:t>
            </w:r>
          </w:p>
        </w:tc>
        <w:tc>
          <w:tcPr>
            <w:tcW w:w="1562" w:type="dxa"/>
          </w:tcPr>
          <w:p w:rsidR="00FF6999" w:rsidRPr="00C1689B" w:rsidRDefault="0025027B"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87</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29.</w:t>
            </w:r>
          </w:p>
        </w:tc>
        <w:tc>
          <w:tcPr>
            <w:tcW w:w="7378" w:type="dxa"/>
          </w:tcPr>
          <w:p w:rsidR="00FF6999" w:rsidRPr="00C1689B" w:rsidRDefault="00FF6999" w:rsidP="004A1160">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color w:val="auto"/>
                <w:sz w:val="28"/>
                <w:szCs w:val="28"/>
              </w:rPr>
              <w:t xml:space="preserve">Приложение 21. </w:t>
            </w:r>
            <w:r w:rsidRPr="00C1689B">
              <w:rPr>
                <w:rFonts w:ascii="Times New Roman" w:hAnsi="Times New Roman" w:cs="Times New Roman"/>
                <w:bCs/>
                <w:color w:val="auto"/>
                <w:sz w:val="28"/>
                <w:szCs w:val="28"/>
              </w:rPr>
              <w:t xml:space="preserve">Форма выписки из протокола заседания профильной лаборатории о допуске аспиранта к защите </w:t>
            </w:r>
            <w:r w:rsidRPr="00C1689B">
              <w:rPr>
                <w:rFonts w:ascii="Times New Roman" w:hAnsi="Times New Roman" w:cs="Times New Roman"/>
                <w:color w:val="auto"/>
                <w:sz w:val="28"/>
                <w:szCs w:val="28"/>
              </w:rPr>
              <w:t xml:space="preserve">научного доклада об основных результатах подготовленной </w:t>
            </w:r>
            <w:r w:rsidR="004A1160" w:rsidRPr="00C1689B">
              <w:rPr>
                <w:rFonts w:ascii="Times New Roman" w:hAnsi="Times New Roman" w:cs="Times New Roman"/>
                <w:color w:val="auto"/>
                <w:sz w:val="28"/>
                <w:szCs w:val="28"/>
              </w:rPr>
              <w:t>НКР</w:t>
            </w:r>
            <w:r w:rsidRPr="00C1689B">
              <w:rPr>
                <w:rFonts w:ascii="Times New Roman" w:hAnsi="Times New Roman" w:cs="Times New Roman"/>
                <w:color w:val="auto"/>
                <w:sz w:val="28"/>
                <w:szCs w:val="28"/>
              </w:rPr>
              <w:t xml:space="preserve"> (диссертации)</w:t>
            </w:r>
          </w:p>
        </w:tc>
        <w:tc>
          <w:tcPr>
            <w:tcW w:w="1562" w:type="dxa"/>
          </w:tcPr>
          <w:p w:rsidR="00FF6999" w:rsidRPr="00C1689B" w:rsidRDefault="0025027B"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89</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30.</w:t>
            </w:r>
          </w:p>
        </w:tc>
        <w:tc>
          <w:tcPr>
            <w:tcW w:w="7378" w:type="dxa"/>
          </w:tcPr>
          <w:p w:rsidR="00FF6999" w:rsidRPr="00C1689B" w:rsidRDefault="00FF6999" w:rsidP="002628B8">
            <w:pPr>
              <w:pStyle w:val="af0"/>
              <w:rPr>
                <w:rFonts w:ascii="Times New Roman" w:hAnsi="Times New Roman"/>
                <w:sz w:val="28"/>
                <w:szCs w:val="28"/>
              </w:rPr>
            </w:pPr>
            <w:r w:rsidRPr="00C1689B">
              <w:rPr>
                <w:rFonts w:ascii="Times New Roman" w:hAnsi="Times New Roman"/>
                <w:sz w:val="28"/>
                <w:szCs w:val="28"/>
              </w:rPr>
              <w:t>Приложение 22. Форма выписки из протокола заседания профильной лаборатории о допуске аспиранта к прохождению ИА (итогового экзамена)</w:t>
            </w:r>
          </w:p>
        </w:tc>
        <w:tc>
          <w:tcPr>
            <w:tcW w:w="1562" w:type="dxa"/>
          </w:tcPr>
          <w:p w:rsidR="00FF6999" w:rsidRPr="00C1689B" w:rsidRDefault="0025027B"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90</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31.</w:t>
            </w:r>
          </w:p>
        </w:tc>
        <w:tc>
          <w:tcPr>
            <w:tcW w:w="7378" w:type="dxa"/>
          </w:tcPr>
          <w:p w:rsidR="00FF6999" w:rsidRPr="00C1689B" w:rsidRDefault="00FF6999" w:rsidP="002628B8">
            <w:pPr>
              <w:pStyle w:val="af0"/>
              <w:rPr>
                <w:rFonts w:ascii="Times New Roman" w:hAnsi="Times New Roman"/>
                <w:sz w:val="28"/>
                <w:szCs w:val="28"/>
              </w:rPr>
            </w:pPr>
            <w:r w:rsidRPr="00C1689B">
              <w:rPr>
                <w:rFonts w:ascii="Times New Roman" w:hAnsi="Times New Roman"/>
                <w:sz w:val="28"/>
                <w:szCs w:val="28"/>
              </w:rPr>
              <w:t>Приложение 23.</w:t>
            </w:r>
            <w:r w:rsidRPr="00C1689B">
              <w:rPr>
                <w:rFonts w:ascii="Times New Roman" w:hAnsi="Times New Roman"/>
                <w:bCs/>
                <w:sz w:val="28"/>
                <w:szCs w:val="28"/>
              </w:rPr>
              <w:t xml:space="preserve"> Форма приказа о допуске к ИА </w:t>
            </w:r>
            <w:r w:rsidRPr="00C1689B">
              <w:rPr>
                <w:rFonts w:ascii="Times New Roman" w:hAnsi="Times New Roman"/>
                <w:sz w:val="28"/>
                <w:szCs w:val="28"/>
              </w:rPr>
              <w:t>(сдаче итогового экзамена)</w:t>
            </w:r>
          </w:p>
        </w:tc>
        <w:tc>
          <w:tcPr>
            <w:tcW w:w="1562" w:type="dxa"/>
          </w:tcPr>
          <w:p w:rsidR="00FF6999" w:rsidRPr="00C1689B" w:rsidRDefault="0025027B"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91</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32.</w:t>
            </w:r>
          </w:p>
        </w:tc>
        <w:tc>
          <w:tcPr>
            <w:tcW w:w="7378"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color w:val="auto"/>
                <w:sz w:val="28"/>
                <w:szCs w:val="28"/>
              </w:rPr>
              <w:t xml:space="preserve">Приложение 24. </w:t>
            </w:r>
            <w:r w:rsidRPr="00C1689B">
              <w:rPr>
                <w:rFonts w:ascii="Times New Roman" w:hAnsi="Times New Roman" w:cs="Times New Roman"/>
                <w:bCs/>
                <w:color w:val="auto"/>
                <w:sz w:val="28"/>
                <w:szCs w:val="28"/>
              </w:rPr>
              <w:t>Форма бланка ведомости представления научного доклада</w:t>
            </w:r>
          </w:p>
        </w:tc>
        <w:tc>
          <w:tcPr>
            <w:tcW w:w="1562" w:type="dxa"/>
          </w:tcPr>
          <w:p w:rsidR="00FF6999" w:rsidRPr="00C1689B" w:rsidRDefault="003466A5"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93</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33.</w:t>
            </w:r>
          </w:p>
        </w:tc>
        <w:tc>
          <w:tcPr>
            <w:tcW w:w="7378"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color w:val="auto"/>
                <w:sz w:val="28"/>
                <w:szCs w:val="28"/>
              </w:rPr>
              <w:t>Приложение 25.</w:t>
            </w:r>
            <w:r w:rsidRPr="00C1689B">
              <w:rPr>
                <w:rFonts w:ascii="Times New Roman" w:hAnsi="Times New Roman" w:cs="Times New Roman"/>
                <w:bCs/>
                <w:color w:val="auto"/>
                <w:sz w:val="28"/>
                <w:szCs w:val="28"/>
              </w:rPr>
              <w:t xml:space="preserve"> Форма Заключения председателя ИЭК о соблюдении процедурных вопросов при представлении научного доклада/</w:t>
            </w:r>
            <w:r w:rsidR="004A1160" w:rsidRPr="00C1689B">
              <w:rPr>
                <w:rFonts w:ascii="Times New Roman" w:hAnsi="Times New Roman" w:cs="Times New Roman"/>
                <w:bCs/>
                <w:color w:val="auto"/>
                <w:sz w:val="28"/>
                <w:szCs w:val="28"/>
              </w:rPr>
              <w:t>сдаче ИА</w:t>
            </w:r>
          </w:p>
        </w:tc>
        <w:tc>
          <w:tcPr>
            <w:tcW w:w="1562" w:type="dxa"/>
          </w:tcPr>
          <w:p w:rsidR="00FF6999" w:rsidRPr="00C1689B" w:rsidRDefault="003466A5"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94</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34.</w:t>
            </w:r>
          </w:p>
        </w:tc>
        <w:tc>
          <w:tcPr>
            <w:tcW w:w="7378" w:type="dxa"/>
          </w:tcPr>
          <w:p w:rsidR="00FF6999" w:rsidRPr="00C1689B" w:rsidRDefault="00FF6999" w:rsidP="00F84258">
            <w:pPr>
              <w:rPr>
                <w:rFonts w:ascii="Times New Roman" w:hAnsi="Times New Roman" w:cs="Times New Roman"/>
                <w:b/>
                <w:color w:val="auto"/>
                <w:sz w:val="28"/>
              </w:rPr>
            </w:pPr>
            <w:r w:rsidRPr="00C1689B">
              <w:rPr>
                <w:rFonts w:ascii="Times New Roman" w:hAnsi="Times New Roman" w:cs="Times New Roman"/>
                <w:color w:val="auto"/>
                <w:sz w:val="28"/>
                <w:szCs w:val="28"/>
              </w:rPr>
              <w:t>Приложение 26.</w:t>
            </w:r>
            <w:r w:rsidRPr="00C1689B">
              <w:rPr>
                <w:rFonts w:ascii="Times New Roman" w:hAnsi="Times New Roman" w:cs="Times New Roman"/>
                <w:color w:val="auto"/>
                <w:sz w:val="28"/>
              </w:rPr>
              <w:t xml:space="preserve"> Заключение о результатах проверки на объем и содержание заимствований </w:t>
            </w:r>
            <w:r w:rsidR="00F84258" w:rsidRPr="00C1689B">
              <w:rPr>
                <w:rFonts w:ascii="Times New Roman" w:hAnsi="Times New Roman" w:cs="Times New Roman"/>
                <w:color w:val="auto"/>
                <w:sz w:val="28"/>
              </w:rPr>
              <w:t>НКР</w:t>
            </w:r>
            <w:r w:rsidRPr="00C1689B">
              <w:rPr>
                <w:rFonts w:ascii="Times New Roman" w:hAnsi="Times New Roman" w:cs="Times New Roman"/>
                <w:color w:val="auto"/>
                <w:sz w:val="28"/>
              </w:rPr>
              <w:t xml:space="preserve"> (диссертации</w:t>
            </w:r>
            <w:r w:rsidRPr="00C1689B">
              <w:rPr>
                <w:rFonts w:ascii="Times New Roman" w:hAnsi="Times New Roman" w:cs="Times New Roman"/>
                <w:b/>
                <w:color w:val="auto"/>
                <w:sz w:val="28"/>
              </w:rPr>
              <w:t>)</w:t>
            </w:r>
          </w:p>
        </w:tc>
        <w:tc>
          <w:tcPr>
            <w:tcW w:w="1562" w:type="dxa"/>
          </w:tcPr>
          <w:p w:rsidR="00FF6999" w:rsidRPr="00C1689B" w:rsidRDefault="003466A5"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95</w:t>
            </w:r>
          </w:p>
        </w:tc>
      </w:tr>
      <w:tr w:rsidR="00FF6999" w:rsidRPr="00C1689B" w:rsidTr="002628B8">
        <w:tc>
          <w:tcPr>
            <w:tcW w:w="880" w:type="dxa"/>
          </w:tcPr>
          <w:p w:rsidR="00FF6999" w:rsidRPr="00C1689B" w:rsidRDefault="00FF6999" w:rsidP="002628B8">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35.</w:t>
            </w:r>
          </w:p>
        </w:tc>
        <w:tc>
          <w:tcPr>
            <w:tcW w:w="7378" w:type="dxa"/>
          </w:tcPr>
          <w:p w:rsidR="00FF6999" w:rsidRPr="00C1689B" w:rsidRDefault="00FF6999" w:rsidP="006526FB">
            <w:pPr>
              <w:autoSpaceDE w:val="0"/>
              <w:autoSpaceDN w:val="0"/>
              <w:adjustRightInd w:val="0"/>
              <w:jc w:val="both"/>
              <w:rPr>
                <w:rFonts w:ascii="Times New Roman" w:hAnsi="Times New Roman" w:cs="Times New Roman"/>
                <w:b/>
                <w:color w:val="auto"/>
                <w:sz w:val="28"/>
                <w:szCs w:val="28"/>
              </w:rPr>
            </w:pPr>
            <w:r w:rsidRPr="00C1689B">
              <w:rPr>
                <w:rFonts w:ascii="Times New Roman" w:hAnsi="Times New Roman" w:cs="Times New Roman"/>
                <w:color w:val="auto"/>
                <w:sz w:val="28"/>
                <w:szCs w:val="28"/>
              </w:rPr>
              <w:t xml:space="preserve">Приложение 27. </w:t>
            </w:r>
            <w:r w:rsidR="006526FB" w:rsidRPr="00C1689B">
              <w:rPr>
                <w:rFonts w:ascii="Times New Roman" w:hAnsi="Times New Roman" w:cs="Times New Roman"/>
                <w:color w:val="auto"/>
                <w:sz w:val="28"/>
                <w:szCs w:val="28"/>
              </w:rPr>
              <w:t>Форма журнала регистрации научных докладов</w:t>
            </w:r>
          </w:p>
        </w:tc>
        <w:tc>
          <w:tcPr>
            <w:tcW w:w="1562" w:type="dxa"/>
          </w:tcPr>
          <w:p w:rsidR="00FF6999" w:rsidRPr="00C1689B" w:rsidRDefault="003466A5"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96</w:t>
            </w:r>
          </w:p>
        </w:tc>
      </w:tr>
      <w:tr w:rsidR="00FF6999" w:rsidRPr="00C1689B" w:rsidTr="002628B8">
        <w:tc>
          <w:tcPr>
            <w:tcW w:w="880" w:type="dxa"/>
          </w:tcPr>
          <w:p w:rsidR="00FF6999" w:rsidRPr="00C1689B" w:rsidRDefault="00105407"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36</w:t>
            </w:r>
          </w:p>
        </w:tc>
        <w:tc>
          <w:tcPr>
            <w:tcW w:w="7378" w:type="dxa"/>
          </w:tcPr>
          <w:p w:rsidR="00FF6999" w:rsidRPr="00C1689B" w:rsidRDefault="00FF6999" w:rsidP="00F84258">
            <w:pPr>
              <w:autoSpaceDE w:val="0"/>
              <w:autoSpaceDN w:val="0"/>
              <w:adjustRightInd w:val="0"/>
              <w:rPr>
                <w:rFonts w:ascii="Times New Roman" w:hAnsi="Times New Roman" w:cs="Times New Roman"/>
                <w:b/>
                <w:bCs/>
                <w:color w:val="auto"/>
                <w:sz w:val="28"/>
                <w:szCs w:val="28"/>
              </w:rPr>
            </w:pPr>
            <w:r w:rsidRPr="00C1689B">
              <w:rPr>
                <w:rFonts w:ascii="Times New Roman" w:hAnsi="Times New Roman" w:cs="Times New Roman"/>
                <w:color w:val="auto"/>
                <w:sz w:val="28"/>
                <w:szCs w:val="28"/>
              </w:rPr>
              <w:t>Приложение 28.</w:t>
            </w:r>
            <w:r w:rsidR="006526FB" w:rsidRPr="00C1689B">
              <w:rPr>
                <w:rFonts w:ascii="Times New Roman" w:hAnsi="Times New Roman" w:cs="Times New Roman"/>
                <w:color w:val="auto"/>
                <w:sz w:val="28"/>
                <w:szCs w:val="28"/>
              </w:rPr>
              <w:t xml:space="preserve"> Форма бланка ведомости по приему </w:t>
            </w:r>
            <w:r w:rsidR="00F84258" w:rsidRPr="00C1689B">
              <w:rPr>
                <w:rFonts w:ascii="Times New Roman" w:hAnsi="Times New Roman" w:cs="Times New Roman"/>
                <w:color w:val="auto"/>
                <w:sz w:val="28"/>
                <w:szCs w:val="28"/>
              </w:rPr>
              <w:t>ИА</w:t>
            </w:r>
          </w:p>
        </w:tc>
        <w:tc>
          <w:tcPr>
            <w:tcW w:w="1562" w:type="dxa"/>
          </w:tcPr>
          <w:p w:rsidR="00FF6999" w:rsidRPr="00C1689B" w:rsidRDefault="003466A5" w:rsidP="002628B8">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97</w:t>
            </w:r>
          </w:p>
        </w:tc>
      </w:tr>
    </w:tbl>
    <w:p w:rsidR="00105407" w:rsidRPr="00C1689B" w:rsidRDefault="00105407" w:rsidP="00105407">
      <w:pPr>
        <w:spacing w:line="360" w:lineRule="auto"/>
        <w:rPr>
          <w:rFonts w:ascii="Times New Roman" w:hAnsi="Times New Roman" w:cs="Times New Roman"/>
          <w:b/>
          <w:color w:val="auto"/>
          <w:sz w:val="28"/>
          <w:szCs w:val="28"/>
        </w:rPr>
      </w:pPr>
    </w:p>
    <w:p w:rsidR="00F84258" w:rsidRPr="00C1689B" w:rsidRDefault="00F84258" w:rsidP="00105407">
      <w:pPr>
        <w:spacing w:line="360" w:lineRule="auto"/>
        <w:rPr>
          <w:rFonts w:ascii="Times New Roman" w:hAnsi="Times New Roman" w:cs="Times New Roman"/>
          <w:b/>
          <w:color w:val="auto"/>
          <w:sz w:val="28"/>
          <w:szCs w:val="28"/>
        </w:rPr>
      </w:pPr>
    </w:p>
    <w:p w:rsidR="00F84258" w:rsidRPr="00C1689B" w:rsidRDefault="00F84258" w:rsidP="00105407">
      <w:pPr>
        <w:spacing w:line="360" w:lineRule="auto"/>
        <w:rPr>
          <w:rFonts w:ascii="Times New Roman" w:hAnsi="Times New Roman" w:cs="Times New Roman"/>
          <w:b/>
          <w:color w:val="auto"/>
          <w:sz w:val="28"/>
          <w:szCs w:val="28"/>
        </w:rPr>
      </w:pPr>
    </w:p>
    <w:p w:rsidR="00F84258" w:rsidRPr="00C1689B" w:rsidRDefault="00F84258" w:rsidP="00105407">
      <w:pPr>
        <w:spacing w:line="360" w:lineRule="auto"/>
        <w:rPr>
          <w:rFonts w:ascii="Times New Roman" w:hAnsi="Times New Roman" w:cs="Times New Roman"/>
          <w:b/>
          <w:color w:val="auto"/>
          <w:sz w:val="28"/>
          <w:szCs w:val="28"/>
        </w:rPr>
      </w:pPr>
    </w:p>
    <w:p w:rsidR="00FF6999" w:rsidRPr="00C1689B" w:rsidRDefault="00FF6999" w:rsidP="00FF6999">
      <w:pPr>
        <w:spacing w:line="360" w:lineRule="auto"/>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lastRenderedPageBreak/>
        <w:t>Используемые понятия и сокращения</w:t>
      </w:r>
    </w:p>
    <w:p w:rsidR="00446763" w:rsidRPr="00C1689B" w:rsidRDefault="00446763" w:rsidP="00446763">
      <w:pPr>
        <w:pStyle w:val="11"/>
        <w:shd w:val="clear" w:color="auto" w:fill="auto"/>
        <w:spacing w:line="360" w:lineRule="auto"/>
        <w:ind w:firstLine="580"/>
        <w:jc w:val="both"/>
        <w:rPr>
          <w:color w:val="auto"/>
        </w:rPr>
      </w:pPr>
      <w:r w:rsidRPr="00C1689B">
        <w:rPr>
          <w:b/>
          <w:bCs/>
          <w:color w:val="auto"/>
        </w:rPr>
        <w:t xml:space="preserve">Аспирант (обучающийся) </w:t>
      </w:r>
      <w:r w:rsidRPr="00C1689B">
        <w:rPr>
          <w:color w:val="auto"/>
        </w:rPr>
        <w:t xml:space="preserve">- физическое лицо, осваивающее основную профессиональную образовательную программу </w:t>
      </w:r>
      <w:r w:rsidRPr="00C1689B">
        <w:rPr>
          <w:rStyle w:val="FontStyle68"/>
          <w:color w:val="auto"/>
          <w:sz w:val="28"/>
        </w:rPr>
        <w:t>высшего образования</w:t>
      </w:r>
      <w:r w:rsidRPr="00C1689B">
        <w:rPr>
          <w:color w:val="auto"/>
        </w:rPr>
        <w:t xml:space="preserve"> в аспирантуре Филиала.</w:t>
      </w:r>
    </w:p>
    <w:p w:rsidR="00FF6999" w:rsidRPr="00C1689B" w:rsidRDefault="00E20264" w:rsidP="00446763">
      <w:pPr>
        <w:pStyle w:val="11"/>
        <w:shd w:val="clear" w:color="auto" w:fill="auto"/>
        <w:spacing w:line="360" w:lineRule="auto"/>
        <w:ind w:firstLine="580"/>
        <w:jc w:val="both"/>
        <w:rPr>
          <w:color w:val="auto"/>
        </w:rPr>
      </w:pPr>
      <w:r w:rsidRPr="00C1689B">
        <w:rPr>
          <w:b/>
          <w:color w:val="auto"/>
        </w:rPr>
        <w:t>ИА -</w:t>
      </w:r>
      <w:r w:rsidRPr="00C1689B">
        <w:rPr>
          <w:color w:val="auto"/>
        </w:rPr>
        <w:t xml:space="preserve"> итоговая аттестация - форма контроля </w:t>
      </w:r>
      <w:r w:rsidR="00F02194" w:rsidRPr="00C1689B">
        <w:rPr>
          <w:color w:val="auto"/>
        </w:rPr>
        <w:t xml:space="preserve">и оценки </w:t>
      </w:r>
      <w:r w:rsidRPr="00C1689B">
        <w:rPr>
          <w:color w:val="auto"/>
        </w:rPr>
        <w:t>успешности обучения аспиранта в аспирантуре Филиала, проводимая после завершения изучения учебных предметов, курсов, дисциплин (модулей), практик, иных видов учебной деятельности, предусмотренных учебным планом</w:t>
      </w:r>
      <w:r w:rsidR="00F02194" w:rsidRPr="00C1689B">
        <w:rPr>
          <w:color w:val="auto"/>
        </w:rPr>
        <w:t xml:space="preserve"> аспирантуры Филиала</w:t>
      </w:r>
      <w:r w:rsidRPr="00C1689B">
        <w:rPr>
          <w:color w:val="auto"/>
        </w:rPr>
        <w:t>, под контролем с целью установления уровня подготовленности выпускника аспирантуры Филиала к выполнению профессиональных задач и соответствия его подготовки требованиям ФГОС ВО</w:t>
      </w:r>
      <w:r w:rsidR="006C6391" w:rsidRPr="00C1689B">
        <w:rPr>
          <w:color w:val="auto"/>
        </w:rPr>
        <w:t xml:space="preserve">. </w:t>
      </w:r>
      <w:r w:rsidR="00FF6999" w:rsidRPr="00C1689B">
        <w:rPr>
          <w:color w:val="auto"/>
        </w:rPr>
        <w:t>В состав ИА входит сдача итогового экзамена и представление научного доклада по диссертационному исследованию;</w:t>
      </w:r>
    </w:p>
    <w:p w:rsidR="00FF6999" w:rsidRPr="00C1689B" w:rsidRDefault="00FF6999" w:rsidP="00446763">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 xml:space="preserve">ИАИ </w:t>
      </w:r>
      <w:r w:rsidRPr="00C1689B">
        <w:rPr>
          <w:rFonts w:ascii="Times New Roman" w:hAnsi="Times New Roman" w:cs="Times New Roman"/>
          <w:color w:val="auto"/>
          <w:sz w:val="28"/>
          <w:szCs w:val="28"/>
        </w:rPr>
        <w:t>– итоговые аттестационные испытания;</w:t>
      </w:r>
    </w:p>
    <w:p w:rsidR="00FF6999" w:rsidRPr="00C1689B" w:rsidRDefault="00FF6999" w:rsidP="00446763">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ИЭ –</w:t>
      </w:r>
      <w:r w:rsidRPr="00C1689B">
        <w:rPr>
          <w:rFonts w:ascii="Times New Roman" w:hAnsi="Times New Roman" w:cs="Times New Roman"/>
          <w:color w:val="auto"/>
          <w:sz w:val="28"/>
          <w:szCs w:val="28"/>
        </w:rPr>
        <w:t xml:space="preserve"> итоговый экзамен;</w:t>
      </w:r>
    </w:p>
    <w:p w:rsidR="00FF6999" w:rsidRPr="00C1689B" w:rsidRDefault="00FF6999" w:rsidP="00446763">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ИЭК –</w:t>
      </w:r>
      <w:r w:rsidRPr="00C1689B">
        <w:rPr>
          <w:rFonts w:ascii="Times New Roman" w:hAnsi="Times New Roman" w:cs="Times New Roman"/>
          <w:color w:val="auto"/>
          <w:sz w:val="28"/>
          <w:szCs w:val="28"/>
        </w:rPr>
        <w:t xml:space="preserve"> итоговая экзаменационная комиссия;</w:t>
      </w:r>
    </w:p>
    <w:p w:rsidR="00FF6999" w:rsidRPr="00C1689B" w:rsidRDefault="00FF6999" w:rsidP="00446763">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ДОТ</w:t>
      </w:r>
      <w:r w:rsidRPr="00C1689B">
        <w:rPr>
          <w:rFonts w:ascii="Times New Roman" w:hAnsi="Times New Roman" w:cs="Times New Roman"/>
          <w:color w:val="auto"/>
          <w:sz w:val="28"/>
          <w:szCs w:val="28"/>
        </w:rPr>
        <w:t xml:space="preserve"> – дистанционные образовательные технологии;</w:t>
      </w:r>
    </w:p>
    <w:p w:rsidR="00FF6999" w:rsidRPr="00C1689B" w:rsidRDefault="00FF6999" w:rsidP="00446763">
      <w:pPr>
        <w:spacing w:line="360" w:lineRule="auto"/>
        <w:ind w:firstLine="720"/>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w:t>
      </w:r>
      <w:r w:rsidRPr="00C1689B">
        <w:rPr>
          <w:rFonts w:ascii="Times New Roman" w:hAnsi="Times New Roman" w:cs="Times New Roman"/>
          <w:b/>
          <w:color w:val="auto"/>
          <w:sz w:val="28"/>
          <w:szCs w:val="28"/>
        </w:rPr>
        <w:t>НКР</w:t>
      </w:r>
      <w:r w:rsidRPr="00C1689B">
        <w:rPr>
          <w:rFonts w:ascii="Times New Roman" w:hAnsi="Times New Roman" w:cs="Times New Roman"/>
          <w:color w:val="auto"/>
          <w:sz w:val="28"/>
          <w:szCs w:val="28"/>
        </w:rPr>
        <w:t xml:space="preserve"> - научно-квалификационная работа</w:t>
      </w:r>
      <w:r w:rsidR="004F2B2F" w:rsidRPr="00C1689B">
        <w:rPr>
          <w:rFonts w:ascii="Times New Roman" w:hAnsi="Times New Roman" w:cs="Times New Roman"/>
          <w:color w:val="auto"/>
          <w:sz w:val="28"/>
          <w:szCs w:val="28"/>
        </w:rPr>
        <w:t xml:space="preserve"> (диссертация)</w:t>
      </w:r>
      <w:r w:rsidRPr="00C1689B">
        <w:rPr>
          <w:rFonts w:ascii="Times New Roman" w:hAnsi="Times New Roman" w:cs="Times New Roman"/>
          <w:color w:val="auto"/>
          <w:sz w:val="28"/>
          <w:szCs w:val="28"/>
        </w:rPr>
        <w:t>;</w:t>
      </w:r>
    </w:p>
    <w:p w:rsidR="00FF6999" w:rsidRPr="00C1689B" w:rsidRDefault="00FF6999" w:rsidP="00446763">
      <w:pPr>
        <w:spacing w:line="360" w:lineRule="auto"/>
        <w:ind w:firstLine="720"/>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w:t>
      </w:r>
      <w:r w:rsidRPr="00C1689B">
        <w:rPr>
          <w:rFonts w:ascii="Times New Roman" w:hAnsi="Times New Roman" w:cs="Times New Roman"/>
          <w:b/>
          <w:color w:val="auto"/>
          <w:sz w:val="28"/>
          <w:szCs w:val="28"/>
        </w:rPr>
        <w:t xml:space="preserve">ОВЗ </w:t>
      </w:r>
      <w:r w:rsidRPr="00C1689B">
        <w:rPr>
          <w:rFonts w:ascii="Times New Roman" w:hAnsi="Times New Roman" w:cs="Times New Roman"/>
          <w:color w:val="auto"/>
          <w:sz w:val="28"/>
          <w:szCs w:val="28"/>
        </w:rPr>
        <w:t>- ограниченные возможности здоровья;</w:t>
      </w:r>
    </w:p>
    <w:p w:rsidR="00FF6999" w:rsidRPr="00C1689B" w:rsidRDefault="00FF6999" w:rsidP="00446763">
      <w:pPr>
        <w:spacing w:line="360" w:lineRule="auto"/>
        <w:ind w:firstLine="720"/>
        <w:contextualSpacing/>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 xml:space="preserve">  ОПОП ВО</w:t>
      </w:r>
      <w:r w:rsidR="00446763" w:rsidRPr="00C1689B">
        <w:rPr>
          <w:rFonts w:ascii="Times New Roman" w:hAnsi="Times New Roman" w:cs="Times New Roman"/>
          <w:b/>
          <w:color w:val="auto"/>
          <w:sz w:val="28"/>
          <w:szCs w:val="28"/>
        </w:rPr>
        <w:t xml:space="preserve"> </w:t>
      </w:r>
      <w:r w:rsidRPr="00C1689B">
        <w:rPr>
          <w:rFonts w:ascii="Times New Roman" w:hAnsi="Times New Roman" w:cs="Times New Roman"/>
          <w:color w:val="auto"/>
          <w:sz w:val="28"/>
          <w:szCs w:val="28"/>
        </w:rPr>
        <w:t xml:space="preserve">– основная профессиональная образовательная программа </w:t>
      </w:r>
      <w:r w:rsidRPr="00C1689B">
        <w:rPr>
          <w:rStyle w:val="FontStyle68"/>
          <w:rFonts w:cs="Times New Roman"/>
          <w:color w:val="auto"/>
          <w:sz w:val="28"/>
          <w:szCs w:val="28"/>
        </w:rPr>
        <w:t xml:space="preserve">высшего образования - программа подготовки научно-педагогических кадров в аспирантуре </w:t>
      </w:r>
      <w:r w:rsidRPr="00C1689B">
        <w:rPr>
          <w:rFonts w:ascii="Times New Roman" w:hAnsi="Times New Roman" w:cs="Times New Roman"/>
          <w:color w:val="auto"/>
          <w:sz w:val="28"/>
          <w:szCs w:val="28"/>
        </w:rPr>
        <w:t>представляет собой комплекс основных характеристик образования (объём, содержание, планируемые результаты), организационно-педагогических условий, форм аттестации, который представлен в виде общей характеристики образовательной программы, учебного плана, календарного учебного графика, рабочих программ дисциплин (модулей), программ практик, оценочных средств, методических материалов, иных компонентов, включенных в состав образовательной программы по решению организации;</w:t>
      </w:r>
    </w:p>
    <w:p w:rsidR="00446763" w:rsidRPr="00C1689B" w:rsidRDefault="00446763" w:rsidP="00446763">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ФГОС ВО</w:t>
      </w:r>
      <w:r w:rsidRPr="00C1689B">
        <w:rPr>
          <w:rFonts w:ascii="Times New Roman" w:hAnsi="Times New Roman" w:cs="Times New Roman"/>
          <w:color w:val="auto"/>
          <w:sz w:val="28"/>
          <w:szCs w:val="28"/>
        </w:rPr>
        <w:t xml:space="preserve"> – федеральные государственные образовательные стандарты высшего образования;</w:t>
      </w:r>
    </w:p>
    <w:p w:rsidR="00446763" w:rsidRPr="00C1689B" w:rsidRDefault="00446763" w:rsidP="00446763">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lastRenderedPageBreak/>
        <w:t>ФГБНУ «ВНИРО», ВНИРО</w:t>
      </w:r>
      <w:r w:rsidRPr="00C1689B">
        <w:rPr>
          <w:rFonts w:ascii="Times New Roman" w:hAnsi="Times New Roman" w:cs="Times New Roman"/>
          <w:color w:val="auto"/>
          <w:sz w:val="28"/>
          <w:szCs w:val="28"/>
        </w:rPr>
        <w:t xml:space="preserve"> - Федеральное государственное бюджетное научное учреждение «Всероссийский научно-исследовательский институт рыбного хозяйства и океанографии»;</w:t>
      </w:r>
    </w:p>
    <w:p w:rsidR="00FF6999" w:rsidRPr="00C1689B" w:rsidRDefault="00FF6999" w:rsidP="00446763">
      <w:pPr>
        <w:spacing w:line="360" w:lineRule="auto"/>
        <w:ind w:firstLine="720"/>
        <w:contextualSpacing/>
        <w:jc w:val="both"/>
        <w:rPr>
          <w:rFonts w:ascii="Times New Roman" w:hAnsi="Times New Roman" w:cs="Times New Roman"/>
          <w:iCs/>
          <w:color w:val="auto"/>
          <w:sz w:val="28"/>
          <w:szCs w:val="28"/>
        </w:rPr>
      </w:pPr>
      <w:r w:rsidRPr="00C1689B">
        <w:rPr>
          <w:rFonts w:ascii="Times New Roman" w:hAnsi="Times New Roman" w:cs="Times New Roman"/>
          <w:b/>
          <w:iCs/>
          <w:color w:val="auto"/>
          <w:sz w:val="28"/>
          <w:szCs w:val="28"/>
        </w:rPr>
        <w:t>ЭБС -</w:t>
      </w:r>
      <w:r w:rsidRPr="00C1689B">
        <w:rPr>
          <w:rFonts w:ascii="Times New Roman" w:hAnsi="Times New Roman" w:cs="Times New Roman"/>
          <w:iCs/>
          <w:color w:val="auto"/>
          <w:sz w:val="28"/>
          <w:szCs w:val="28"/>
        </w:rPr>
        <w:t xml:space="preserve"> электронно-библиотечной система;</w:t>
      </w:r>
    </w:p>
    <w:p w:rsidR="00FF6999" w:rsidRPr="00C1689B" w:rsidRDefault="00FF6999" w:rsidP="00446763">
      <w:pPr>
        <w:spacing w:line="360" w:lineRule="auto"/>
        <w:ind w:firstLine="720"/>
        <w:contextualSpacing/>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 xml:space="preserve">ЭИОС </w:t>
      </w:r>
      <w:r w:rsidRPr="00C1689B">
        <w:rPr>
          <w:rFonts w:ascii="Times New Roman" w:hAnsi="Times New Roman" w:cs="Times New Roman"/>
          <w:color w:val="auto"/>
          <w:sz w:val="28"/>
          <w:szCs w:val="28"/>
        </w:rPr>
        <w:t>- электронная информационно-образовательная среда;</w:t>
      </w:r>
    </w:p>
    <w:p w:rsidR="00FF6999" w:rsidRPr="00C1689B" w:rsidRDefault="00FF6999" w:rsidP="00446763">
      <w:pPr>
        <w:spacing w:line="360" w:lineRule="auto"/>
        <w:ind w:firstLine="720"/>
        <w:contextualSpacing/>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ЭО</w:t>
      </w:r>
      <w:r w:rsidRPr="00C1689B">
        <w:rPr>
          <w:rFonts w:ascii="Times New Roman" w:hAnsi="Times New Roman" w:cs="Times New Roman"/>
          <w:color w:val="auto"/>
          <w:sz w:val="28"/>
          <w:szCs w:val="28"/>
        </w:rPr>
        <w:t xml:space="preserve"> – электронное обучение.</w:t>
      </w:r>
    </w:p>
    <w:p w:rsidR="00F84258" w:rsidRPr="00C1689B" w:rsidRDefault="00F84258" w:rsidP="00446763">
      <w:pPr>
        <w:spacing w:line="360" w:lineRule="auto"/>
        <w:ind w:firstLine="720"/>
        <w:contextualSpacing/>
        <w:jc w:val="both"/>
        <w:rPr>
          <w:rFonts w:ascii="Times New Roman" w:hAnsi="Times New Roman" w:cs="Times New Roman"/>
          <w:color w:val="auto"/>
          <w:sz w:val="28"/>
          <w:szCs w:val="28"/>
        </w:rPr>
      </w:pPr>
    </w:p>
    <w:p w:rsidR="00F84258" w:rsidRPr="00C1689B" w:rsidRDefault="00F84258" w:rsidP="00446763">
      <w:pPr>
        <w:spacing w:line="360" w:lineRule="auto"/>
        <w:ind w:firstLine="720"/>
        <w:contextualSpacing/>
        <w:jc w:val="both"/>
        <w:rPr>
          <w:rFonts w:ascii="Times New Roman" w:hAnsi="Times New Roman" w:cs="Times New Roman"/>
          <w:color w:val="auto"/>
          <w:sz w:val="28"/>
          <w:szCs w:val="28"/>
        </w:rPr>
      </w:pPr>
    </w:p>
    <w:p w:rsidR="00FF6999" w:rsidRPr="00C1689B" w:rsidRDefault="00FF6999" w:rsidP="00FF6999">
      <w:pPr>
        <w:spacing w:line="360" w:lineRule="auto"/>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1. Общие положения</w:t>
      </w:r>
    </w:p>
    <w:p w:rsidR="00FF6999" w:rsidRPr="00C1689B" w:rsidRDefault="00FF6999" w:rsidP="00FF6999">
      <w:pPr>
        <w:spacing w:line="360" w:lineRule="auto"/>
        <w:ind w:firstLine="6"/>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ab/>
        <w:t xml:space="preserve">1.1. </w:t>
      </w:r>
      <w:r w:rsidR="0063028C" w:rsidRPr="00C1689B">
        <w:rPr>
          <w:rFonts w:ascii="Times New Roman" w:hAnsi="Times New Roman" w:cs="Times New Roman"/>
          <w:color w:val="auto"/>
          <w:sz w:val="28"/>
          <w:szCs w:val="28"/>
        </w:rPr>
        <w:t>Настоящий</w:t>
      </w:r>
      <w:r w:rsidRPr="00C1689B">
        <w:rPr>
          <w:rFonts w:ascii="Times New Roman" w:hAnsi="Times New Roman" w:cs="Times New Roman"/>
          <w:color w:val="auto"/>
          <w:sz w:val="28"/>
          <w:szCs w:val="28"/>
        </w:rPr>
        <w:t xml:space="preserve"> </w:t>
      </w:r>
      <w:r w:rsidR="00E8112D" w:rsidRPr="00C1689B">
        <w:rPr>
          <w:rFonts w:ascii="Times New Roman" w:hAnsi="Times New Roman" w:cs="Times New Roman"/>
          <w:color w:val="auto"/>
          <w:sz w:val="28"/>
          <w:szCs w:val="28"/>
        </w:rPr>
        <w:t>Порядок организации и проведения итоговой аттестации по не имеющим государственной аккредитации основным профессиональ</w:t>
      </w:r>
      <w:r w:rsidR="0049245C" w:rsidRPr="00C1689B">
        <w:rPr>
          <w:rFonts w:ascii="Times New Roman" w:hAnsi="Times New Roman" w:cs="Times New Roman"/>
          <w:color w:val="auto"/>
          <w:sz w:val="28"/>
          <w:szCs w:val="28"/>
        </w:rPr>
        <w:t xml:space="preserve">ным образовательным программам </w:t>
      </w:r>
      <w:r w:rsidR="00E8112D" w:rsidRPr="00C1689B">
        <w:rPr>
          <w:rFonts w:ascii="Times New Roman" w:hAnsi="Times New Roman" w:cs="Times New Roman"/>
          <w:color w:val="auto"/>
          <w:sz w:val="28"/>
          <w:szCs w:val="28"/>
        </w:rPr>
        <w:t xml:space="preserve">высшего образования – программам подготовки научно-педагогических кадров в </w:t>
      </w:r>
      <w:r w:rsidR="00E8112D" w:rsidRPr="00C1689B">
        <w:rPr>
          <w:rStyle w:val="FontStyle37"/>
          <w:b w:val="0"/>
          <w:color w:val="auto"/>
          <w:sz w:val="28"/>
          <w:szCs w:val="28"/>
        </w:rPr>
        <w:t>аспирантуре</w:t>
      </w:r>
      <w:r w:rsidR="00E8112D" w:rsidRPr="00C1689B">
        <w:rPr>
          <w:rFonts w:ascii="Times New Roman" w:hAnsi="Times New Roman" w:cs="Times New Roman"/>
          <w:color w:val="auto"/>
          <w:sz w:val="28"/>
          <w:szCs w:val="28"/>
        </w:rPr>
        <w:t xml:space="preserve"> Санкт-Петербургского филиала ФГБНУ «ВНИРО» («ГосНИОРХ» им. Л. С. Берга) (далее – Положение)</w:t>
      </w:r>
    </w:p>
    <w:p w:rsidR="00FF6999" w:rsidRPr="00C1689B" w:rsidRDefault="00FF6999" w:rsidP="00FF6999">
      <w:pPr>
        <w:spacing w:line="360" w:lineRule="auto"/>
        <w:ind w:firstLine="708"/>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является локальным нормативным актом Санкт-Петербургского филиала ФГБНУ «ВНИРО» («ГосНИОРХ» им. Л. С. Берга) (далее – Филиал);</w:t>
      </w:r>
    </w:p>
    <w:p w:rsidR="00C1286F" w:rsidRPr="00C1689B" w:rsidRDefault="003F7440" w:rsidP="00C1286F">
      <w:pPr>
        <w:spacing w:line="360" w:lineRule="auto"/>
        <w:ind w:firstLine="708"/>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w:t>
      </w:r>
      <w:r w:rsidR="00C1286F" w:rsidRPr="00C1689B">
        <w:rPr>
          <w:rFonts w:ascii="Times New Roman" w:hAnsi="Times New Roman" w:cs="Times New Roman"/>
          <w:color w:val="auto"/>
          <w:sz w:val="28"/>
          <w:szCs w:val="28"/>
        </w:rPr>
        <w:t xml:space="preserve">распространяется на аспирантов, поступивших в </w:t>
      </w:r>
      <w:r w:rsidR="00C1286F" w:rsidRPr="00C1689B">
        <w:rPr>
          <w:rStyle w:val="FontStyle37"/>
          <w:b w:val="0"/>
          <w:color w:val="auto"/>
          <w:sz w:val="28"/>
          <w:szCs w:val="28"/>
        </w:rPr>
        <w:t>аспирантуру</w:t>
      </w:r>
      <w:r w:rsidR="00C1286F" w:rsidRPr="00C1689B">
        <w:rPr>
          <w:rFonts w:ascii="Times New Roman" w:hAnsi="Times New Roman" w:cs="Times New Roman"/>
          <w:b/>
          <w:color w:val="auto"/>
          <w:sz w:val="28"/>
          <w:szCs w:val="28"/>
        </w:rPr>
        <w:t xml:space="preserve"> </w:t>
      </w:r>
      <w:r w:rsidR="00C1286F" w:rsidRPr="00C1689B">
        <w:rPr>
          <w:rFonts w:ascii="Times New Roman" w:hAnsi="Times New Roman" w:cs="Times New Roman"/>
          <w:color w:val="auto"/>
          <w:sz w:val="28"/>
          <w:szCs w:val="28"/>
        </w:rPr>
        <w:t>Филиала</w:t>
      </w:r>
      <w:r w:rsidR="00C1286F" w:rsidRPr="00C1689B">
        <w:rPr>
          <w:rFonts w:ascii="Times New Roman" w:hAnsi="Times New Roman" w:cs="Times New Roman"/>
          <w:b/>
          <w:color w:val="auto"/>
          <w:sz w:val="28"/>
          <w:szCs w:val="28"/>
        </w:rPr>
        <w:t xml:space="preserve"> </w:t>
      </w:r>
      <w:r w:rsidR="00C1286F" w:rsidRPr="00C1689B">
        <w:rPr>
          <w:rFonts w:ascii="Times New Roman" w:hAnsi="Times New Roman" w:cs="Times New Roman"/>
          <w:color w:val="auto"/>
          <w:sz w:val="28"/>
          <w:szCs w:val="28"/>
        </w:rPr>
        <w:t>на обучение по основным профессиональным образовательным программам высшего образования – программам подготовки научно-педагогических кадров в аспирантуре с 2016 г.;</w:t>
      </w:r>
    </w:p>
    <w:p w:rsidR="006B454A" w:rsidRPr="00C1689B" w:rsidRDefault="006B454A" w:rsidP="00834DD7">
      <w:pPr>
        <w:pStyle w:val="11"/>
        <w:shd w:val="clear" w:color="auto" w:fill="auto"/>
        <w:tabs>
          <w:tab w:val="left" w:pos="0"/>
        </w:tabs>
        <w:spacing w:line="360" w:lineRule="auto"/>
        <w:ind w:firstLine="0"/>
        <w:jc w:val="both"/>
        <w:rPr>
          <w:color w:val="auto"/>
        </w:rPr>
      </w:pPr>
      <w:r w:rsidRPr="00C1689B">
        <w:rPr>
          <w:color w:val="auto"/>
        </w:rPr>
        <w:tab/>
      </w:r>
      <w:r w:rsidR="00FF6999" w:rsidRPr="00C1689B">
        <w:rPr>
          <w:color w:val="auto"/>
        </w:rPr>
        <w:t xml:space="preserve">- регламентирует </w:t>
      </w:r>
      <w:r w:rsidRPr="00C1689B">
        <w:rPr>
          <w:color w:val="auto"/>
        </w:rPr>
        <w:t>порядок проведения итоговой аттестации (далее - ИА) по основным профессиональным образовательным программам высшего образования - программам подготовки научно-педагогических кадров (далее – ОПОП ВО) в аспирантуре Филиала;</w:t>
      </w:r>
    </w:p>
    <w:p w:rsidR="006B454A" w:rsidRPr="00C1689B" w:rsidRDefault="006B454A" w:rsidP="00834DD7">
      <w:pPr>
        <w:pStyle w:val="11"/>
        <w:shd w:val="clear" w:color="auto" w:fill="auto"/>
        <w:tabs>
          <w:tab w:val="left" w:pos="0"/>
        </w:tabs>
        <w:spacing w:line="360" w:lineRule="auto"/>
        <w:ind w:firstLine="0"/>
        <w:jc w:val="both"/>
        <w:rPr>
          <w:color w:val="auto"/>
        </w:rPr>
      </w:pPr>
      <w:r w:rsidRPr="00C1689B">
        <w:rPr>
          <w:color w:val="auto"/>
        </w:rPr>
        <w:tab/>
        <w:t xml:space="preserve">- устанавливает процедуру организации и проведения ИА аспирантов, завершающих освоение по не имеющих государственную аккредитацию ОПОП ВО, включая формы ИА, требования к использованию средств обучения, средств связи при проведении ИА, требования, предъявляемые к лицам, привлекаемым к проведению ИА, порядок подачи и рассмотрения апелляций, изменения и (или) аннулирования </w:t>
      </w:r>
      <w:r w:rsidR="00901DD1">
        <w:rPr>
          <w:color w:val="auto"/>
        </w:rPr>
        <w:lastRenderedPageBreak/>
        <w:t>результатов ИА;</w:t>
      </w:r>
    </w:p>
    <w:p w:rsidR="00FF6999" w:rsidRPr="00C1689B" w:rsidRDefault="00FF6999" w:rsidP="00FF6999">
      <w:pPr>
        <w:spacing w:line="360" w:lineRule="auto"/>
        <w:ind w:firstLine="708"/>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определяет особенности проведения ИА для обучающихся из числа лиц с ограниченными возможностями здоровья</w:t>
      </w:r>
      <w:r w:rsidR="006B454A" w:rsidRPr="00C1689B">
        <w:rPr>
          <w:rFonts w:ascii="Times New Roman" w:hAnsi="Times New Roman" w:cs="Times New Roman"/>
          <w:color w:val="auto"/>
          <w:sz w:val="28"/>
          <w:szCs w:val="28"/>
        </w:rPr>
        <w:t xml:space="preserve"> в аспирантуре Филиала</w:t>
      </w:r>
      <w:r w:rsidRPr="00C1689B">
        <w:rPr>
          <w:rFonts w:ascii="Times New Roman" w:hAnsi="Times New Roman" w:cs="Times New Roman"/>
          <w:color w:val="auto"/>
          <w:sz w:val="28"/>
          <w:szCs w:val="28"/>
        </w:rPr>
        <w:t>.</w:t>
      </w:r>
    </w:p>
    <w:p w:rsidR="00FF6999" w:rsidRPr="00C1689B" w:rsidRDefault="00FF6999" w:rsidP="00FF6999">
      <w:pPr>
        <w:pStyle w:val="Style10"/>
        <w:widowControl/>
        <w:tabs>
          <w:tab w:val="left" w:pos="970"/>
        </w:tabs>
        <w:spacing w:line="360" w:lineRule="auto"/>
        <w:ind w:right="58"/>
        <w:contextualSpacing/>
        <w:jc w:val="both"/>
        <w:rPr>
          <w:sz w:val="28"/>
          <w:szCs w:val="28"/>
        </w:rPr>
      </w:pPr>
      <w:r w:rsidRPr="00C1689B">
        <w:rPr>
          <w:sz w:val="28"/>
          <w:szCs w:val="28"/>
        </w:rPr>
        <w:tab/>
        <w:t>1.2. Настоящее Положение разработано на основании Федерального закона от 29.12.2012 № 273-Ф3 «Об образовании в Российской Федерации» (в ред. от 31.12.2014 г.) и в соответствии:</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с приказом Министерства образования и науки Российской Федерации (далее - </w:t>
      </w:r>
      <w:proofErr w:type="spellStart"/>
      <w:r w:rsidRPr="00C1689B">
        <w:rPr>
          <w:rFonts w:ascii="Times New Roman" w:hAnsi="Times New Roman" w:cs="Times New Roman"/>
          <w:color w:val="auto"/>
          <w:sz w:val="28"/>
          <w:szCs w:val="28"/>
        </w:rPr>
        <w:t>Минобрнаука</w:t>
      </w:r>
      <w:proofErr w:type="spellEnd"/>
      <w:r w:rsidRPr="00C1689B">
        <w:rPr>
          <w:rFonts w:ascii="Times New Roman" w:hAnsi="Times New Roman" w:cs="Times New Roman"/>
          <w:color w:val="auto"/>
          <w:sz w:val="28"/>
          <w:szCs w:val="28"/>
        </w:rPr>
        <w:t xml:space="preserve"> </w:t>
      </w:r>
      <w:r w:rsidR="00AD33D1" w:rsidRPr="00C1689B">
        <w:rPr>
          <w:rFonts w:ascii="Times New Roman" w:hAnsi="Times New Roman" w:cs="Times New Roman"/>
          <w:color w:val="auto"/>
          <w:sz w:val="28"/>
          <w:szCs w:val="28"/>
        </w:rPr>
        <w:t>России</w:t>
      </w:r>
      <w:r w:rsidRPr="00C1689B">
        <w:rPr>
          <w:rFonts w:ascii="Times New Roman" w:hAnsi="Times New Roman" w:cs="Times New Roman"/>
          <w:b/>
          <w:color w:val="auto"/>
          <w:sz w:val="28"/>
          <w:szCs w:val="28"/>
        </w:rPr>
        <w:t>)</w:t>
      </w:r>
      <w:r w:rsidRPr="00C1689B">
        <w:rPr>
          <w:rFonts w:ascii="Times New Roman" w:hAnsi="Times New Roman" w:cs="Times New Roman"/>
          <w:color w:val="auto"/>
          <w:sz w:val="28"/>
          <w:szCs w:val="28"/>
        </w:rPr>
        <w:t xml:space="preserve"> от 19.11.2013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с Постановлением Правительства </w:t>
      </w:r>
      <w:r w:rsidR="00AD33D1" w:rsidRPr="00C1689B">
        <w:rPr>
          <w:rFonts w:ascii="Times New Roman" w:hAnsi="Times New Roman" w:cs="Times New Roman"/>
          <w:color w:val="auto"/>
          <w:sz w:val="28"/>
          <w:szCs w:val="28"/>
        </w:rPr>
        <w:t>России</w:t>
      </w:r>
      <w:r w:rsidRPr="00C1689B">
        <w:rPr>
          <w:rFonts w:ascii="Times New Roman" w:hAnsi="Times New Roman" w:cs="Times New Roman"/>
          <w:color w:val="auto"/>
          <w:sz w:val="28"/>
          <w:szCs w:val="28"/>
        </w:rPr>
        <w:t xml:space="preserve"> от 24.09.2013 г. № 842 «О порядке присуждения учёных степеней» (с изменениями в соответствии с Постановлением Правительства РФ от 21.04.2016 № 335); </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с приказом </w:t>
      </w:r>
      <w:proofErr w:type="spellStart"/>
      <w:r w:rsidRPr="00C1689B">
        <w:rPr>
          <w:rFonts w:ascii="Times New Roman" w:hAnsi="Times New Roman" w:cs="Times New Roman"/>
          <w:color w:val="auto"/>
          <w:sz w:val="28"/>
          <w:szCs w:val="28"/>
        </w:rPr>
        <w:t>Минобрнауки</w:t>
      </w:r>
      <w:proofErr w:type="spellEnd"/>
      <w:r w:rsidRPr="00C1689B">
        <w:rPr>
          <w:rFonts w:ascii="Times New Roman" w:hAnsi="Times New Roman" w:cs="Times New Roman"/>
          <w:color w:val="auto"/>
          <w:sz w:val="28"/>
          <w:szCs w:val="28"/>
        </w:rPr>
        <w:t xml:space="preserve"> </w:t>
      </w:r>
      <w:r w:rsidR="00E16DA2" w:rsidRPr="00C1689B">
        <w:rPr>
          <w:rFonts w:ascii="Times New Roman" w:hAnsi="Times New Roman" w:cs="Times New Roman"/>
          <w:color w:val="auto"/>
          <w:sz w:val="28"/>
          <w:szCs w:val="28"/>
        </w:rPr>
        <w:t xml:space="preserve">России </w:t>
      </w:r>
      <w:r w:rsidRPr="00C1689B">
        <w:rPr>
          <w:rFonts w:ascii="Times New Roman" w:hAnsi="Times New Roman" w:cs="Times New Roman"/>
          <w:color w:val="auto"/>
          <w:sz w:val="28"/>
          <w:szCs w:val="28"/>
        </w:rPr>
        <w:t>от 28.03.2014 г. № 248 «О Порядке и сроке прикрепления лиц для подготовки диссертации на соискание ученой степени кандидата наук без освоения программ подготовки научно-педагогических кадров в аспирантуре (адъюнктуре)»;</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с приказом </w:t>
      </w:r>
      <w:proofErr w:type="spellStart"/>
      <w:r w:rsidRPr="00C1689B">
        <w:rPr>
          <w:rFonts w:ascii="Times New Roman" w:hAnsi="Times New Roman" w:cs="Times New Roman"/>
          <w:color w:val="auto"/>
          <w:sz w:val="28"/>
          <w:szCs w:val="28"/>
        </w:rPr>
        <w:t>Минобрнауки</w:t>
      </w:r>
      <w:proofErr w:type="spellEnd"/>
      <w:r w:rsidRPr="00C1689B">
        <w:rPr>
          <w:rFonts w:ascii="Times New Roman" w:hAnsi="Times New Roman" w:cs="Times New Roman"/>
          <w:color w:val="auto"/>
          <w:sz w:val="28"/>
          <w:szCs w:val="28"/>
        </w:rPr>
        <w:t xml:space="preserve"> </w:t>
      </w:r>
      <w:r w:rsidR="00E16DA2" w:rsidRPr="00C1689B">
        <w:rPr>
          <w:rFonts w:ascii="Times New Roman" w:hAnsi="Times New Roman" w:cs="Times New Roman"/>
          <w:color w:val="auto"/>
          <w:sz w:val="28"/>
          <w:szCs w:val="28"/>
        </w:rPr>
        <w:t xml:space="preserve">России </w:t>
      </w:r>
      <w:r w:rsidRPr="00C1689B">
        <w:rPr>
          <w:rFonts w:ascii="Times New Roman" w:hAnsi="Times New Roman" w:cs="Times New Roman"/>
          <w:color w:val="auto"/>
          <w:sz w:val="28"/>
          <w:szCs w:val="28"/>
        </w:rPr>
        <w:t>от 02.09.2014 г. № 1192 «Об установлении соответствия направлений подготовки высшего образования – подготовки кадров высшей квалификации по программам подготовки научно-педагогических кадров в аспирантуре»;</w:t>
      </w:r>
    </w:p>
    <w:p w:rsidR="00FF6999" w:rsidRPr="00C1689B" w:rsidRDefault="00E16DA2"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с приказом </w:t>
      </w:r>
      <w:proofErr w:type="spellStart"/>
      <w:r w:rsidRPr="00C1689B">
        <w:rPr>
          <w:rFonts w:ascii="Times New Roman" w:hAnsi="Times New Roman" w:cs="Times New Roman"/>
          <w:color w:val="auto"/>
          <w:sz w:val="28"/>
          <w:szCs w:val="28"/>
        </w:rPr>
        <w:t>Минобрнауки</w:t>
      </w:r>
      <w:proofErr w:type="spellEnd"/>
      <w:r w:rsidRPr="00C1689B">
        <w:rPr>
          <w:rFonts w:ascii="Times New Roman" w:hAnsi="Times New Roman" w:cs="Times New Roman"/>
          <w:color w:val="auto"/>
          <w:sz w:val="28"/>
          <w:szCs w:val="28"/>
        </w:rPr>
        <w:t xml:space="preserve"> России</w:t>
      </w:r>
      <w:r w:rsidR="00FF6999" w:rsidRPr="00C1689B">
        <w:rPr>
          <w:rFonts w:ascii="Times New Roman" w:hAnsi="Times New Roman" w:cs="Times New Roman"/>
          <w:color w:val="auto"/>
          <w:sz w:val="28"/>
          <w:szCs w:val="28"/>
        </w:rPr>
        <w:t xml:space="preserve"> от 30.07.2014 № 871 «Об утверждении федерального государственного образовательного стандарта высшего образования (далее ФГОС ВО) по направлению подготовки 06.06.01 Биологические науки (уровень подготовки кадров высшей кадров высшей квалификации);</w:t>
      </w:r>
    </w:p>
    <w:p w:rsidR="00F86252" w:rsidRPr="00C1689B" w:rsidRDefault="00F86252" w:rsidP="005450DA">
      <w:pPr>
        <w:pStyle w:val="11"/>
        <w:shd w:val="clear" w:color="auto" w:fill="auto"/>
        <w:spacing w:line="360" w:lineRule="auto"/>
        <w:ind w:firstLine="580"/>
        <w:jc w:val="both"/>
        <w:rPr>
          <w:color w:val="auto"/>
        </w:rPr>
      </w:pPr>
      <w:r w:rsidRPr="00C1689B">
        <w:rPr>
          <w:color w:val="auto"/>
        </w:rPr>
        <w:t xml:space="preserve">- с приказом </w:t>
      </w:r>
      <w:proofErr w:type="spellStart"/>
      <w:r w:rsidRPr="00C1689B">
        <w:rPr>
          <w:color w:val="auto"/>
        </w:rPr>
        <w:t>Минобрнауки</w:t>
      </w:r>
      <w:proofErr w:type="spellEnd"/>
      <w:r w:rsidRPr="00C1689B">
        <w:rPr>
          <w:color w:val="auto"/>
        </w:rPr>
        <w:t xml:space="preserve"> России от 09.12.2014 № 1560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w:t>
      </w:r>
      <w:r w:rsidRPr="00C1689B">
        <w:rPr>
          <w:color w:val="auto"/>
        </w:rPr>
        <w:lastRenderedPageBreak/>
        <w:t>Министерства образования и науки Российской Федерации от 13 января 2014 г. № 7»;</w:t>
      </w:r>
    </w:p>
    <w:p w:rsidR="00F86252" w:rsidRPr="00C1689B" w:rsidRDefault="00F86252" w:rsidP="005450DA">
      <w:pPr>
        <w:pStyle w:val="11"/>
        <w:shd w:val="clear" w:color="auto" w:fill="auto"/>
        <w:spacing w:line="360" w:lineRule="auto"/>
        <w:ind w:firstLine="580"/>
        <w:jc w:val="both"/>
        <w:rPr>
          <w:color w:val="auto"/>
        </w:rPr>
      </w:pPr>
      <w:r w:rsidRPr="00C1689B">
        <w:rPr>
          <w:color w:val="auto"/>
        </w:rPr>
        <w:t xml:space="preserve">- </w:t>
      </w:r>
      <w:r w:rsidR="005450DA" w:rsidRPr="00C1689B">
        <w:rPr>
          <w:color w:val="auto"/>
        </w:rPr>
        <w:t xml:space="preserve">с письмом </w:t>
      </w:r>
      <w:proofErr w:type="spellStart"/>
      <w:r w:rsidRPr="00C1689B">
        <w:rPr>
          <w:color w:val="auto"/>
        </w:rPr>
        <w:t>Минобрнауки</w:t>
      </w:r>
      <w:proofErr w:type="spellEnd"/>
      <w:r w:rsidRPr="00C1689B">
        <w:rPr>
          <w:color w:val="auto"/>
        </w:rPr>
        <w:t xml:space="preserve"> России от 28.08.2015 № АК-2563/05 «Методические рекомендации по организации образовательного процесса при сетевых формах реализации образовательных программ»;</w:t>
      </w:r>
    </w:p>
    <w:p w:rsidR="00FF6999" w:rsidRPr="00C1689B" w:rsidRDefault="00FF6999" w:rsidP="00FF6999">
      <w:pPr>
        <w:pStyle w:val="ConsPlusTitle"/>
        <w:spacing w:line="360" w:lineRule="auto"/>
        <w:ind w:firstLine="708"/>
        <w:jc w:val="both"/>
        <w:rPr>
          <w:rFonts w:ascii="Times New Roman" w:hAnsi="Times New Roman" w:cs="Times New Roman"/>
          <w:b w:val="0"/>
          <w:sz w:val="28"/>
          <w:szCs w:val="28"/>
        </w:rPr>
      </w:pPr>
      <w:r w:rsidRPr="00C1689B">
        <w:rPr>
          <w:rFonts w:ascii="Times New Roman" w:hAnsi="Times New Roman" w:cs="Times New Roman"/>
          <w:b w:val="0"/>
          <w:sz w:val="28"/>
          <w:szCs w:val="28"/>
        </w:rPr>
        <w:t xml:space="preserve">- с приказом </w:t>
      </w:r>
      <w:proofErr w:type="spellStart"/>
      <w:r w:rsidRPr="00C1689B">
        <w:rPr>
          <w:rFonts w:ascii="Times New Roman" w:hAnsi="Times New Roman" w:cs="Times New Roman"/>
          <w:b w:val="0"/>
          <w:sz w:val="28"/>
          <w:szCs w:val="28"/>
        </w:rPr>
        <w:t>Минобрнауки</w:t>
      </w:r>
      <w:proofErr w:type="spellEnd"/>
      <w:r w:rsidRPr="00C1689B">
        <w:rPr>
          <w:rFonts w:ascii="Times New Roman" w:hAnsi="Times New Roman" w:cs="Times New Roman"/>
          <w:b w:val="0"/>
          <w:sz w:val="28"/>
          <w:szCs w:val="28"/>
        </w:rPr>
        <w:t xml:space="preserve"> </w:t>
      </w:r>
      <w:r w:rsidR="00E16DA2" w:rsidRPr="00C1689B">
        <w:rPr>
          <w:rFonts w:ascii="Times New Roman" w:hAnsi="Times New Roman" w:cs="Times New Roman"/>
          <w:b w:val="0"/>
          <w:sz w:val="28"/>
          <w:szCs w:val="28"/>
        </w:rPr>
        <w:t xml:space="preserve">России </w:t>
      </w:r>
      <w:r w:rsidRPr="00C1689B">
        <w:rPr>
          <w:rFonts w:ascii="Times New Roman" w:hAnsi="Times New Roman" w:cs="Times New Roman"/>
          <w:b w:val="0"/>
          <w:sz w:val="28"/>
          <w:szCs w:val="28"/>
        </w:rPr>
        <w:t xml:space="preserve">РФ от </w:t>
      </w:r>
      <w:proofErr w:type="spellStart"/>
      <w:r w:rsidRPr="00C1689B">
        <w:rPr>
          <w:rFonts w:ascii="Times New Roman" w:hAnsi="Times New Roman" w:cs="Times New Roman"/>
          <w:b w:val="0"/>
          <w:sz w:val="28"/>
          <w:szCs w:val="28"/>
        </w:rPr>
        <w:t>от</w:t>
      </w:r>
      <w:proofErr w:type="spellEnd"/>
      <w:r w:rsidRPr="00C1689B">
        <w:rPr>
          <w:rFonts w:ascii="Times New Roman" w:hAnsi="Times New Roman" w:cs="Times New Roman"/>
          <w:b w:val="0"/>
          <w:sz w:val="28"/>
          <w:szCs w:val="28"/>
        </w:rPr>
        <w:t xml:space="preserve"> 18 марта </w:t>
      </w:r>
      <w:smartTag w:uri="urn:schemas-microsoft-com:office:smarttags" w:element="metricconverter">
        <w:smartTagPr>
          <w:attr w:name="ProductID" w:val="2016 г"/>
        </w:smartTagPr>
        <w:r w:rsidRPr="00C1689B">
          <w:rPr>
            <w:rFonts w:ascii="Times New Roman" w:hAnsi="Times New Roman" w:cs="Times New Roman"/>
            <w:b w:val="0"/>
            <w:sz w:val="28"/>
            <w:szCs w:val="28"/>
          </w:rPr>
          <w:t>2016 г</w:t>
        </w:r>
      </w:smartTag>
      <w:r w:rsidRPr="00C1689B">
        <w:rPr>
          <w:rFonts w:ascii="Times New Roman" w:hAnsi="Times New Roman" w:cs="Times New Roman"/>
          <w:b w:val="0"/>
          <w:sz w:val="28"/>
          <w:szCs w:val="28"/>
        </w:rPr>
        <w:t xml:space="preserve">.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C1689B">
        <w:rPr>
          <w:rFonts w:ascii="Times New Roman" w:hAnsi="Times New Roman" w:cs="Times New Roman"/>
          <w:b w:val="0"/>
          <w:sz w:val="28"/>
          <w:szCs w:val="28"/>
        </w:rPr>
        <w:t>ассисентуры</w:t>
      </w:r>
      <w:proofErr w:type="spellEnd"/>
      <w:r w:rsidRPr="00C1689B">
        <w:rPr>
          <w:rFonts w:ascii="Times New Roman" w:hAnsi="Times New Roman" w:cs="Times New Roman"/>
          <w:b w:val="0"/>
          <w:sz w:val="28"/>
          <w:szCs w:val="28"/>
        </w:rPr>
        <w:t xml:space="preserve">-стажировки» </w:t>
      </w:r>
      <w:r w:rsidRPr="00C1689B">
        <w:rPr>
          <w:rFonts w:ascii="Times New Roman" w:hAnsi="Times New Roman" w:cs="Times New Roman"/>
          <w:b w:val="0"/>
          <w:bCs w:val="0"/>
          <w:kern w:val="36"/>
          <w:sz w:val="28"/>
          <w:szCs w:val="28"/>
        </w:rPr>
        <w:t>(ред. от 27.03.2020)</w:t>
      </w:r>
      <w:r w:rsidRPr="00C1689B">
        <w:rPr>
          <w:rFonts w:ascii="Times New Roman" w:hAnsi="Times New Roman" w:cs="Times New Roman"/>
          <w:b w:val="0"/>
          <w:sz w:val="28"/>
          <w:szCs w:val="28"/>
        </w:rPr>
        <w:t>;</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 xml:space="preserve">- с приказом Министерства науки и высшего образования Российской Федерации (далее – </w:t>
      </w:r>
      <w:proofErr w:type="spellStart"/>
      <w:r w:rsidRPr="00C1689B">
        <w:rPr>
          <w:color w:val="auto"/>
        </w:rPr>
        <w:t>Минобрнауки</w:t>
      </w:r>
      <w:proofErr w:type="spellEnd"/>
      <w:r w:rsidRPr="00C1689B">
        <w:rPr>
          <w:color w:val="auto"/>
        </w:rPr>
        <w:t xml:space="preserve"> </w:t>
      </w:r>
      <w:r w:rsidR="00E16DA2" w:rsidRPr="00C1689B">
        <w:rPr>
          <w:color w:val="auto"/>
        </w:rPr>
        <w:t xml:space="preserve">России </w:t>
      </w:r>
      <w:r w:rsidRPr="00C1689B">
        <w:rPr>
          <w:color w:val="auto"/>
        </w:rPr>
        <w:t>РФ) от 27.03.2020 № 490 «О внесении изменений в некоторые приказы Министерства образования и науки Российской Федерации, касающиеся проведения государственной итоговой аттестации по образовательным программам высшего образования»;</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с Уставом ФГБНУ «ВНИРО» и локальными нормативными актами ФГБНУ «ВНИРО»;</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с Положением Филиала и локальными нормативными актами Филиала;</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 с иными нормативно-правовыми актами РФ, регламентирующими деятельность научно–исследовательских организаций, осуществляющих обучение.</w:t>
      </w:r>
    </w:p>
    <w:p w:rsidR="00FF6999" w:rsidRPr="00C1689B" w:rsidRDefault="00FF6999" w:rsidP="002611D6">
      <w:pPr>
        <w:spacing w:line="360" w:lineRule="auto"/>
        <w:ind w:firstLine="708"/>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1.3. ИА:</w:t>
      </w:r>
    </w:p>
    <w:p w:rsidR="002611D6" w:rsidRPr="00C1689B" w:rsidRDefault="00FF6999" w:rsidP="005B6F94">
      <w:pPr>
        <w:pStyle w:val="11"/>
        <w:numPr>
          <w:ilvl w:val="1"/>
          <w:numId w:val="1"/>
        </w:numPr>
        <w:shd w:val="clear" w:color="auto" w:fill="auto"/>
        <w:tabs>
          <w:tab w:val="left" w:pos="1263"/>
        </w:tabs>
        <w:spacing w:line="360" w:lineRule="auto"/>
        <w:ind w:firstLine="580"/>
        <w:jc w:val="both"/>
        <w:rPr>
          <w:color w:val="auto"/>
        </w:rPr>
      </w:pPr>
      <w:r w:rsidRPr="00C1689B">
        <w:rPr>
          <w:color w:val="auto"/>
        </w:rPr>
        <w:t xml:space="preserve">- </w:t>
      </w:r>
      <w:r w:rsidR="002611D6" w:rsidRPr="00C1689B">
        <w:rPr>
          <w:b/>
          <w:color w:val="auto"/>
        </w:rPr>
        <w:t xml:space="preserve">завершает процесс освоения </w:t>
      </w:r>
      <w:r w:rsidRPr="00C1689B">
        <w:rPr>
          <w:b/>
          <w:color w:val="auto"/>
        </w:rPr>
        <w:t>не имеющих государственную аккредитацию ОПОП ВО в Аспирантуре Филиала;</w:t>
      </w:r>
    </w:p>
    <w:p w:rsidR="00FF6999" w:rsidRPr="00C1689B" w:rsidRDefault="00FF6999" w:rsidP="005B6F94">
      <w:pPr>
        <w:pStyle w:val="11"/>
        <w:numPr>
          <w:ilvl w:val="1"/>
          <w:numId w:val="1"/>
        </w:numPr>
        <w:shd w:val="clear" w:color="auto" w:fill="auto"/>
        <w:tabs>
          <w:tab w:val="left" w:pos="1263"/>
        </w:tabs>
        <w:spacing w:line="360" w:lineRule="auto"/>
        <w:ind w:firstLine="580"/>
        <w:jc w:val="both"/>
        <w:rPr>
          <w:color w:val="auto"/>
        </w:rPr>
      </w:pPr>
      <w:r w:rsidRPr="00C1689B">
        <w:rPr>
          <w:color w:val="auto"/>
        </w:rPr>
        <w:t xml:space="preserve">- проводится на основании приказов о допуске обучающегося к ИА </w:t>
      </w:r>
      <w:r w:rsidRPr="00C1689B">
        <w:rPr>
          <w:b/>
          <w:color w:val="auto"/>
        </w:rPr>
        <w:t xml:space="preserve">(Приложения 20, 23) </w:t>
      </w:r>
      <w:r w:rsidRPr="00C1689B">
        <w:rPr>
          <w:color w:val="auto"/>
        </w:rPr>
        <w:t>в соответствии с учебным планом и календарным учебным графиком</w:t>
      </w:r>
      <w:r w:rsidR="002611D6" w:rsidRPr="00C1689B">
        <w:rPr>
          <w:color w:val="auto"/>
        </w:rPr>
        <w:t xml:space="preserve"> аспирантуры Филиала</w:t>
      </w:r>
      <w:r w:rsidRPr="00C1689B">
        <w:rPr>
          <w:color w:val="auto"/>
        </w:rPr>
        <w:t xml:space="preserve">, по месту нахождения Филиала в формах итогового экзамена и представления научного доклада об основных результатах подготовленной НКР (диссертации) (далее - научный доклад; вместе - итоговые аттестационные испытания) устно или письменно. Основанием для приказов являются заключения профильной лаборатории о допуске к ИА. </w:t>
      </w:r>
      <w:r w:rsidRPr="00C1689B">
        <w:rPr>
          <w:b/>
          <w:color w:val="auto"/>
        </w:rPr>
        <w:t>(Приложения 21, 22)</w:t>
      </w:r>
      <w:r w:rsidRPr="00C1689B">
        <w:rPr>
          <w:color w:val="auto"/>
        </w:rPr>
        <w:t xml:space="preserve">. </w:t>
      </w:r>
      <w:r w:rsidRPr="00C1689B">
        <w:rPr>
          <w:b/>
          <w:color w:val="auto"/>
        </w:rPr>
        <w:t xml:space="preserve">Приказы издаются </w:t>
      </w:r>
      <w:r w:rsidRPr="00C1689B">
        <w:rPr>
          <w:b/>
          <w:color w:val="auto"/>
        </w:rPr>
        <w:lastRenderedPageBreak/>
        <w:t>за 1 месяц</w:t>
      </w:r>
      <w:r w:rsidRPr="00C1689B">
        <w:rPr>
          <w:color w:val="auto"/>
        </w:rPr>
        <w:t xml:space="preserve"> до итогового испытания.</w:t>
      </w:r>
    </w:p>
    <w:p w:rsidR="00FF6999" w:rsidRPr="00C1689B" w:rsidRDefault="00FF6999" w:rsidP="002611D6">
      <w:pPr>
        <w:pStyle w:val="11"/>
        <w:shd w:val="clear" w:color="auto" w:fill="auto"/>
        <w:spacing w:line="360" w:lineRule="auto"/>
        <w:ind w:firstLine="0"/>
        <w:jc w:val="both"/>
        <w:rPr>
          <w:color w:val="auto"/>
        </w:rPr>
      </w:pPr>
      <w:r w:rsidRPr="00C1689B">
        <w:rPr>
          <w:color w:val="auto"/>
        </w:rPr>
        <w:tab/>
        <w:t>- осуществляется ИЭК в целях определения соответствия результатов освоения обучающимися в Аспирантуре Филиала ОПОП ВО требованиям соответствующего ФГОС ВО, в соответствии с которым указанная программа разработана.</w:t>
      </w:r>
    </w:p>
    <w:p w:rsidR="00FF6999" w:rsidRPr="00C1689B" w:rsidRDefault="00FF6999" w:rsidP="00FF6999">
      <w:pPr>
        <w:pStyle w:val="11"/>
        <w:shd w:val="clear" w:color="auto" w:fill="auto"/>
        <w:tabs>
          <w:tab w:val="left" w:pos="721"/>
        </w:tabs>
        <w:spacing w:line="360" w:lineRule="auto"/>
        <w:ind w:firstLine="0"/>
        <w:jc w:val="both"/>
        <w:rPr>
          <w:color w:val="auto"/>
        </w:rPr>
      </w:pPr>
      <w:r w:rsidRPr="00C1689B">
        <w:rPr>
          <w:color w:val="auto"/>
        </w:rPr>
        <w:tab/>
        <w:t xml:space="preserve">1.4. К ИА допускаются обучающиеся, не имеющие академической задолженности и в полном объёме выполнившие индивидуальный учебный план по соответствующим ОПОП ВО и опубликовавшие основные научные результаты НКР (диссертации) в рецензируемых научных изданиях в соответствии с требованиями пунктов 11-13 Положения о присуждении ученых степеней </w:t>
      </w:r>
      <w:r w:rsidR="0049245C" w:rsidRPr="00C1689B">
        <w:rPr>
          <w:color w:val="auto"/>
        </w:rPr>
        <w:t>(утв. П</w:t>
      </w:r>
      <w:r w:rsidRPr="00C1689B">
        <w:rPr>
          <w:color w:val="auto"/>
        </w:rPr>
        <w:t xml:space="preserve">остановлением Правительства РФ от 24.09.2013 № 842). </w:t>
      </w:r>
      <w:r w:rsidRPr="00C1689B">
        <w:rPr>
          <w:b/>
          <w:color w:val="auto"/>
        </w:rPr>
        <w:t>Допускается представление справки от издательства о принятии к публикации научной статьи обучающегося</w:t>
      </w:r>
      <w:r w:rsidRPr="00C1689B">
        <w:rPr>
          <w:color w:val="auto"/>
        </w:rPr>
        <w:t>.</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 xml:space="preserve">           1.5. Во время проведения итоговых аттестационных испытаний обучающимся запрещается иметь при себе и использовать средства связи и другие технические средства (при проведении очных заседаний ИЭК).</w:t>
      </w:r>
    </w:p>
    <w:p w:rsidR="00FF6999" w:rsidRPr="00C1689B" w:rsidRDefault="00FF6999" w:rsidP="00FF6999">
      <w:pPr>
        <w:pStyle w:val="11"/>
        <w:shd w:val="clear" w:color="auto" w:fill="auto"/>
        <w:tabs>
          <w:tab w:val="left" w:pos="1427"/>
        </w:tabs>
        <w:spacing w:line="360" w:lineRule="auto"/>
        <w:ind w:firstLine="0"/>
        <w:jc w:val="both"/>
        <w:rPr>
          <w:b/>
          <w:color w:val="auto"/>
        </w:rPr>
      </w:pPr>
      <w:r w:rsidRPr="00C1689B">
        <w:rPr>
          <w:color w:val="auto"/>
        </w:rPr>
        <w:t xml:space="preserve">           1.6. Расписания проведения итоговых аттестационных испытаний устанавливаются приказом руководителя Филиала или другого уполномоченного им должностного лица на основании служебной записки зав. профильной лаборатории</w:t>
      </w:r>
      <w:r w:rsidRPr="00C1689B">
        <w:rPr>
          <w:b/>
          <w:color w:val="auto"/>
        </w:rPr>
        <w:t>. (Приложение 7, 8).</w:t>
      </w:r>
    </w:p>
    <w:p w:rsidR="00FF6999" w:rsidRPr="00C1689B" w:rsidRDefault="00FF6999" w:rsidP="00FF6999">
      <w:pPr>
        <w:pStyle w:val="11"/>
        <w:shd w:val="clear" w:color="auto" w:fill="auto"/>
        <w:tabs>
          <w:tab w:val="left" w:pos="1427"/>
        </w:tabs>
        <w:spacing w:line="360" w:lineRule="auto"/>
        <w:ind w:firstLine="0"/>
        <w:jc w:val="both"/>
        <w:rPr>
          <w:color w:val="auto"/>
        </w:rPr>
      </w:pPr>
      <w:r w:rsidRPr="00C1689B">
        <w:rPr>
          <w:color w:val="auto"/>
        </w:rPr>
        <w:t xml:space="preserve">           1.7. Результаты каждого итогового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итогового аттестационного испытания.</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1.8. Успешное прохождение ИА является основанием для выдачи обучающемуся документа об окончании аспирантуры (с приложением) и присвоении квалификации, подтверждающий получение высшего образования по программе аспирантуры образца, установленного ФГБНУ «ВНИРО».</w:t>
      </w:r>
    </w:p>
    <w:p w:rsidR="00FF6999" w:rsidRPr="00C1689B" w:rsidRDefault="00FF6999" w:rsidP="00FF6999">
      <w:pPr>
        <w:pStyle w:val="ConsPlusNormal"/>
        <w:spacing w:before="200" w:line="360" w:lineRule="auto"/>
        <w:ind w:firstLine="708"/>
        <w:jc w:val="both"/>
        <w:rPr>
          <w:rFonts w:ascii="Times New Roman" w:hAnsi="Times New Roman" w:cs="Times New Roman"/>
          <w:sz w:val="28"/>
          <w:szCs w:val="28"/>
        </w:rPr>
      </w:pPr>
      <w:r w:rsidRPr="00C1689B">
        <w:rPr>
          <w:rFonts w:ascii="Times New Roman" w:hAnsi="Times New Roman" w:cs="Times New Roman"/>
          <w:sz w:val="28"/>
          <w:szCs w:val="28"/>
        </w:rPr>
        <w:t xml:space="preserve">1.9. Выпускникам, успешно освоившим ОПОП ВО в аспирантуре Филиала, по их личному заявлению также выдается заключение по представленной НКР (в соответствии с пунктом 16 Положения о присуждении ученых степеней, </w:t>
      </w:r>
      <w:r w:rsidRPr="00C1689B">
        <w:rPr>
          <w:rFonts w:ascii="Times New Roman" w:hAnsi="Times New Roman" w:cs="Times New Roman"/>
          <w:sz w:val="28"/>
          <w:szCs w:val="28"/>
        </w:rPr>
        <w:lastRenderedPageBreak/>
        <w:t>утвержденного постановлением Правительства РФ от 24.09.2013 №842). (Собрание законодательства РФ, 2013, N 40, ст. 5074; 2014, N 32, ст. 4496).</w:t>
      </w:r>
    </w:p>
    <w:p w:rsidR="00FF6999" w:rsidRPr="00C1689B" w:rsidRDefault="00FF6999" w:rsidP="00FF6999">
      <w:pPr>
        <w:pStyle w:val="11"/>
        <w:shd w:val="clear" w:color="auto" w:fill="auto"/>
        <w:tabs>
          <w:tab w:val="left" w:pos="1416"/>
        </w:tabs>
        <w:spacing w:line="360" w:lineRule="auto"/>
        <w:ind w:firstLine="0"/>
        <w:jc w:val="both"/>
        <w:rPr>
          <w:color w:val="auto"/>
        </w:rPr>
      </w:pPr>
      <w:r w:rsidRPr="00C1689B">
        <w:rPr>
          <w:color w:val="auto"/>
        </w:rPr>
        <w:t xml:space="preserve">               1.10. Обучающимся, не прошедшим ИА в связи с неявкой на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 др.), предоставляется возможность пройти ИА в течение 6 (шести) месяцев после завершения ИА, при наличии медицинского заключения или другого документа, подтверждающего наличие уважительной причины. При этом обучающийся должен оповестить о наступлении данных обстоятельств ответственного работника Отдела аспирантуры не позднее начала аттестационного испытания, предоставив подтверждающие </w:t>
      </w:r>
      <w:r w:rsidRPr="00C1689B">
        <w:rPr>
          <w:b/>
          <w:color w:val="auto"/>
        </w:rPr>
        <w:t>документы не позднее 3 (трех) рабочих дней после неявки</w:t>
      </w:r>
      <w:r w:rsidRPr="00C1689B">
        <w:rPr>
          <w:color w:val="auto"/>
        </w:rPr>
        <w:t xml:space="preserve">. Окончательное решение о признании причины неявки уважительной, кроме обусловленных медицинскими показаниями, принимает руководитель Филиала. </w:t>
      </w:r>
    </w:p>
    <w:p w:rsidR="00FF6999" w:rsidRPr="00C1689B" w:rsidRDefault="00FF6999" w:rsidP="00FF6999">
      <w:pPr>
        <w:pStyle w:val="11"/>
        <w:shd w:val="clear" w:color="auto" w:fill="auto"/>
        <w:tabs>
          <w:tab w:val="left" w:pos="1416"/>
        </w:tabs>
        <w:spacing w:line="360" w:lineRule="auto"/>
        <w:ind w:firstLine="0"/>
        <w:jc w:val="both"/>
        <w:rPr>
          <w:color w:val="auto"/>
        </w:rPr>
      </w:pPr>
      <w:r w:rsidRPr="00C1689B">
        <w:rPr>
          <w:color w:val="auto"/>
        </w:rPr>
        <w:t xml:space="preserve">          1.11. Обучающиеся, не сдавшие итоговый экзамен по уважительной причине, допускаются к представлению научного доклада. В этом случае итоговый экзамен сдается в сроки, определенные пунктом 1.12 настоящего Положения.</w:t>
      </w:r>
    </w:p>
    <w:p w:rsidR="00FF6999" w:rsidRPr="00C1689B" w:rsidRDefault="00FF6999" w:rsidP="00FF6999">
      <w:pPr>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1.12. Дополнительные заседания ИЭК организуются в сроки не позднее четырех месяцев после подачи заявления лицом, не прошедшим ИА по уважительной причине.</w:t>
      </w:r>
    </w:p>
    <w:p w:rsidR="00FF6999" w:rsidRPr="00C1689B" w:rsidRDefault="00FF6999" w:rsidP="00FF6999">
      <w:pPr>
        <w:pStyle w:val="ConsPlusNormal"/>
        <w:spacing w:line="360" w:lineRule="auto"/>
        <w:ind w:firstLine="540"/>
        <w:jc w:val="both"/>
        <w:rPr>
          <w:rFonts w:ascii="Times New Roman" w:hAnsi="Times New Roman" w:cs="Times New Roman"/>
          <w:sz w:val="28"/>
          <w:szCs w:val="28"/>
        </w:rPr>
      </w:pPr>
      <w:r w:rsidRPr="00C1689B">
        <w:rPr>
          <w:rFonts w:ascii="Times New Roman" w:hAnsi="Times New Roman" w:cs="Times New Roman"/>
          <w:sz w:val="28"/>
          <w:szCs w:val="28"/>
        </w:rPr>
        <w:t xml:space="preserve">   1.13. Обучающиеся, не прошедшие итоговое аттестационное испытание в связи с неявкой на итоговое аттестационное испытание по неуважительной причине или в связи с получением оценки "неудовлетворительно", а также обучающиеся, указанные в </w:t>
      </w:r>
      <w:hyperlink w:anchor="Par133" w:tooltip="37. Обучающиеся, не прошедшие государственной итоговой аттестации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 w:history="1">
        <w:r w:rsidRPr="00C1689B">
          <w:rPr>
            <w:rFonts w:ascii="Times New Roman" w:hAnsi="Times New Roman" w:cs="Times New Roman"/>
            <w:sz w:val="28"/>
            <w:szCs w:val="28"/>
          </w:rPr>
          <w:t>пункте 1.10</w:t>
        </w:r>
      </w:hyperlink>
      <w:r w:rsidRPr="00C1689B">
        <w:rPr>
          <w:rFonts w:ascii="Times New Roman" w:hAnsi="Times New Roman" w:cs="Times New Roman"/>
          <w:sz w:val="28"/>
          <w:szCs w:val="28"/>
        </w:rPr>
        <w:t xml:space="preserve"> настоящего Положения и не прошедшие итоговое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Филиала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5E0EE3" w:rsidRPr="00C1689B" w:rsidRDefault="005E0EE3" w:rsidP="00FF6999">
      <w:pPr>
        <w:pStyle w:val="ConsPlusNormal"/>
        <w:spacing w:line="360" w:lineRule="auto"/>
        <w:ind w:firstLine="540"/>
        <w:jc w:val="both"/>
        <w:rPr>
          <w:rFonts w:ascii="Times New Roman" w:hAnsi="Times New Roman" w:cs="Times New Roman"/>
          <w:sz w:val="28"/>
          <w:szCs w:val="28"/>
        </w:rPr>
      </w:pPr>
    </w:p>
    <w:p w:rsidR="00FF6999" w:rsidRPr="00C1689B" w:rsidRDefault="00FF6999" w:rsidP="00FF6999">
      <w:pPr>
        <w:pStyle w:val="ConsPlusNormal"/>
        <w:spacing w:line="360" w:lineRule="auto"/>
        <w:ind w:firstLine="540"/>
        <w:jc w:val="both"/>
        <w:rPr>
          <w:rFonts w:ascii="Times New Roman" w:hAnsi="Times New Roman" w:cs="Times New Roman"/>
          <w:b/>
          <w:sz w:val="28"/>
          <w:szCs w:val="28"/>
        </w:rPr>
      </w:pPr>
      <w:r w:rsidRPr="00C1689B">
        <w:rPr>
          <w:rFonts w:ascii="Times New Roman" w:hAnsi="Times New Roman" w:cs="Times New Roman"/>
          <w:sz w:val="28"/>
          <w:szCs w:val="28"/>
        </w:rPr>
        <w:lastRenderedPageBreak/>
        <w:t xml:space="preserve"> </w:t>
      </w:r>
      <w:r w:rsidRPr="00C1689B">
        <w:rPr>
          <w:rFonts w:ascii="Times New Roman" w:hAnsi="Times New Roman" w:cs="Times New Roman"/>
          <w:b/>
          <w:sz w:val="28"/>
          <w:szCs w:val="28"/>
        </w:rPr>
        <w:t>1.14. Обучающийся, не прошедший ИА, может повторно пройти ИА не ранее чем через год и не позднее чем через пять лет после срока проведения ИА, которая им не пройдена.</w:t>
      </w:r>
    </w:p>
    <w:p w:rsidR="00FF6999" w:rsidRPr="00C1689B" w:rsidRDefault="00FF6999" w:rsidP="00FF6999">
      <w:pPr>
        <w:pStyle w:val="ConsPlusNormal"/>
        <w:spacing w:line="360" w:lineRule="auto"/>
        <w:ind w:firstLine="540"/>
        <w:jc w:val="both"/>
        <w:rPr>
          <w:rFonts w:ascii="Times New Roman" w:hAnsi="Times New Roman" w:cs="Times New Roman"/>
          <w:sz w:val="28"/>
          <w:szCs w:val="28"/>
        </w:rPr>
      </w:pPr>
      <w:r w:rsidRPr="00C1689B">
        <w:rPr>
          <w:rFonts w:ascii="Times New Roman" w:hAnsi="Times New Roman" w:cs="Times New Roman"/>
          <w:sz w:val="28"/>
          <w:szCs w:val="28"/>
        </w:rPr>
        <w:t>Для повторного прохождения ИА указанное лицо по его заявлению восстанавливается в Филиале на период времени, установленный Филиалом, но не менее периода времени, предусмотренного календарным учебным графиком для ИА по соответствующей ОПОП ВО.</w:t>
      </w:r>
    </w:p>
    <w:p w:rsidR="00FF6999" w:rsidRPr="00C1689B" w:rsidRDefault="00FF6999" w:rsidP="00FF6999">
      <w:pPr>
        <w:pStyle w:val="11"/>
        <w:shd w:val="clear" w:color="auto" w:fill="auto"/>
        <w:tabs>
          <w:tab w:val="left" w:pos="1416"/>
        </w:tabs>
        <w:spacing w:line="360" w:lineRule="auto"/>
        <w:ind w:firstLine="0"/>
        <w:jc w:val="both"/>
        <w:rPr>
          <w:color w:val="auto"/>
        </w:rPr>
      </w:pPr>
      <w:r w:rsidRPr="00C1689B">
        <w:rPr>
          <w:color w:val="auto"/>
        </w:rPr>
        <w:t xml:space="preserve">          1.15. Допускается проведение ИА с применением ЭО, ДОТ (</w:t>
      </w:r>
      <w:r w:rsidRPr="00C1689B">
        <w:rPr>
          <w:b/>
          <w:color w:val="auto"/>
        </w:rPr>
        <w:t>раздел 6 настоящего Положения).</w:t>
      </w:r>
      <w:r w:rsidRPr="00C1689B">
        <w:rPr>
          <w:color w:val="auto"/>
        </w:rPr>
        <w:t xml:space="preserve"> Решение об их применении при проведении ИА принимает руководитель Филиала на основании заявления обучающегося, согласованного с руководителем профильной лаборатории, начальником Отдела аспирантуры либо в связи с наступлением обстоятельств непреодолимой силы, препятствующих </w:t>
      </w:r>
      <w:r w:rsidR="00901DD1">
        <w:rPr>
          <w:color w:val="auto"/>
        </w:rPr>
        <w:t>проведению очных заседаний ИЭК.</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За обеспечение идентификации личности обучающегося и членов ИЭК в этих случаях несет ответственность секретарь ИЭК.</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1.16. ИА не может быть заменена оценкой качества освоения ОПОП ВО на основании итогов промежуточной аттестации обучающегося.</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1.17. Не допускается взимание платы с обучающегося:</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за прохождение ИА;</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за выдачу документа (дубликатов документов) об окончании аспирантуры.</w:t>
      </w:r>
    </w:p>
    <w:p w:rsidR="00F3740E" w:rsidRPr="00C1689B" w:rsidRDefault="00F3740E" w:rsidP="006F0D59">
      <w:pPr>
        <w:pStyle w:val="11"/>
        <w:shd w:val="clear" w:color="auto" w:fill="auto"/>
        <w:spacing w:line="360" w:lineRule="auto"/>
        <w:ind w:firstLine="0"/>
        <w:jc w:val="both"/>
        <w:rPr>
          <w:color w:val="auto"/>
        </w:rPr>
      </w:pPr>
      <w:r w:rsidRPr="00C1689B">
        <w:rPr>
          <w:color w:val="auto"/>
        </w:rPr>
        <w:tab/>
      </w:r>
      <w:r w:rsidR="00020C0D" w:rsidRPr="00C1689B">
        <w:rPr>
          <w:color w:val="auto"/>
        </w:rPr>
        <w:t xml:space="preserve">  </w:t>
      </w:r>
      <w:r w:rsidRPr="00C1689B">
        <w:rPr>
          <w:color w:val="auto"/>
        </w:rPr>
        <w:t xml:space="preserve">1.18. Обеспечение проведения </w:t>
      </w:r>
      <w:r w:rsidR="006F0D59" w:rsidRPr="00C1689B">
        <w:rPr>
          <w:color w:val="auto"/>
        </w:rPr>
        <w:t xml:space="preserve">ИА </w:t>
      </w:r>
      <w:r w:rsidRPr="00C1689B">
        <w:rPr>
          <w:color w:val="auto"/>
        </w:rPr>
        <w:t>по ОП</w:t>
      </w:r>
      <w:r w:rsidR="006F0D59" w:rsidRPr="00C1689B">
        <w:rPr>
          <w:color w:val="auto"/>
        </w:rPr>
        <w:t>ОП ВО</w:t>
      </w:r>
      <w:r w:rsidRPr="00C1689B">
        <w:rPr>
          <w:color w:val="auto"/>
        </w:rPr>
        <w:t xml:space="preserve"> осуществляется</w:t>
      </w:r>
      <w:r w:rsidR="006F0D59" w:rsidRPr="00C1689B">
        <w:rPr>
          <w:color w:val="auto"/>
        </w:rPr>
        <w:t xml:space="preserve"> Филиалом</w:t>
      </w:r>
      <w:r w:rsidRPr="00C1689B">
        <w:rPr>
          <w:color w:val="auto"/>
        </w:rPr>
        <w:t>.</w:t>
      </w:r>
    </w:p>
    <w:p w:rsidR="00F3740E" w:rsidRPr="00C1689B" w:rsidRDefault="006F0D59" w:rsidP="006F0D59">
      <w:pPr>
        <w:pStyle w:val="11"/>
        <w:shd w:val="clear" w:color="auto" w:fill="auto"/>
        <w:tabs>
          <w:tab w:val="left" w:pos="0"/>
        </w:tabs>
        <w:spacing w:line="360" w:lineRule="auto"/>
        <w:ind w:firstLine="0"/>
        <w:jc w:val="both"/>
        <w:rPr>
          <w:color w:val="auto"/>
        </w:rPr>
      </w:pPr>
      <w:r w:rsidRPr="00C1689B">
        <w:rPr>
          <w:color w:val="auto"/>
        </w:rPr>
        <w:tab/>
      </w:r>
      <w:r w:rsidR="00020C0D" w:rsidRPr="00C1689B">
        <w:rPr>
          <w:color w:val="auto"/>
        </w:rPr>
        <w:t xml:space="preserve"> </w:t>
      </w:r>
      <w:r w:rsidRPr="00C1689B">
        <w:rPr>
          <w:color w:val="auto"/>
        </w:rPr>
        <w:t xml:space="preserve">1.19. Филиал </w:t>
      </w:r>
      <w:r w:rsidR="00F3740E" w:rsidRPr="00C1689B">
        <w:rPr>
          <w:color w:val="auto"/>
        </w:rPr>
        <w:t xml:space="preserve">использует необходимые для организации образовательной деятельности средства при проведении </w:t>
      </w:r>
      <w:r w:rsidRPr="00C1689B">
        <w:rPr>
          <w:color w:val="auto"/>
        </w:rPr>
        <w:t xml:space="preserve">ИА </w:t>
      </w:r>
      <w:r w:rsidR="00F3740E" w:rsidRPr="00C1689B">
        <w:rPr>
          <w:color w:val="auto"/>
        </w:rPr>
        <w:t>аспирантов.</w:t>
      </w:r>
    </w:p>
    <w:p w:rsidR="006C0AE8" w:rsidRPr="00C1689B" w:rsidRDefault="006C0AE8" w:rsidP="006C0AE8">
      <w:pPr>
        <w:pStyle w:val="11"/>
        <w:shd w:val="clear" w:color="auto" w:fill="auto"/>
        <w:tabs>
          <w:tab w:val="left" w:pos="0"/>
        </w:tabs>
        <w:spacing w:line="360" w:lineRule="auto"/>
        <w:ind w:firstLine="0"/>
        <w:jc w:val="both"/>
        <w:rPr>
          <w:color w:val="auto"/>
        </w:rPr>
      </w:pPr>
      <w:r w:rsidRPr="00C1689B">
        <w:rPr>
          <w:color w:val="auto"/>
        </w:rPr>
        <w:tab/>
        <w:t>1.20. ИА по ОПОП ВО, содержащим сведения, составляющие государственную тайну, проводится с соблюдением требований, предусмотренных законодательством Российской Федерации о государственной тайне.</w:t>
      </w:r>
    </w:p>
    <w:p w:rsidR="00F3740E" w:rsidRPr="00C1689B" w:rsidRDefault="00F3740E" w:rsidP="006C0AE8">
      <w:pPr>
        <w:spacing w:line="360" w:lineRule="auto"/>
        <w:ind w:firstLine="851"/>
        <w:jc w:val="both"/>
        <w:rPr>
          <w:rFonts w:ascii="Times New Roman" w:hAnsi="Times New Roman" w:cs="Times New Roman"/>
          <w:color w:val="auto"/>
          <w:sz w:val="28"/>
          <w:szCs w:val="28"/>
        </w:rPr>
      </w:pPr>
    </w:p>
    <w:p w:rsidR="00105407" w:rsidRPr="00C1689B" w:rsidRDefault="00105407" w:rsidP="006C0AE8">
      <w:pPr>
        <w:spacing w:line="360" w:lineRule="auto"/>
        <w:ind w:firstLine="851"/>
        <w:jc w:val="both"/>
        <w:rPr>
          <w:rFonts w:ascii="Times New Roman" w:hAnsi="Times New Roman" w:cs="Times New Roman"/>
          <w:color w:val="auto"/>
          <w:sz w:val="28"/>
          <w:szCs w:val="28"/>
        </w:rPr>
      </w:pPr>
    </w:p>
    <w:p w:rsidR="005E0EE3" w:rsidRPr="00C1689B" w:rsidRDefault="005E0EE3" w:rsidP="006C0AE8">
      <w:pPr>
        <w:spacing w:line="360" w:lineRule="auto"/>
        <w:ind w:firstLine="851"/>
        <w:jc w:val="both"/>
        <w:rPr>
          <w:rFonts w:ascii="Times New Roman" w:hAnsi="Times New Roman" w:cs="Times New Roman"/>
          <w:color w:val="auto"/>
          <w:sz w:val="28"/>
          <w:szCs w:val="28"/>
        </w:rPr>
      </w:pPr>
    </w:p>
    <w:p w:rsidR="00105407" w:rsidRPr="00C1689B" w:rsidRDefault="00105407" w:rsidP="006C0AE8">
      <w:pPr>
        <w:spacing w:line="360" w:lineRule="auto"/>
        <w:ind w:firstLine="851"/>
        <w:jc w:val="both"/>
        <w:rPr>
          <w:rFonts w:ascii="Times New Roman" w:hAnsi="Times New Roman" w:cs="Times New Roman"/>
          <w:color w:val="auto"/>
          <w:sz w:val="28"/>
          <w:szCs w:val="28"/>
        </w:rPr>
      </w:pPr>
    </w:p>
    <w:p w:rsidR="00FF6999" w:rsidRPr="00C1689B" w:rsidRDefault="00FF6999" w:rsidP="00FF6999">
      <w:pPr>
        <w:spacing w:line="360" w:lineRule="auto"/>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2. Итоговые экзаменационные комиссии</w:t>
      </w:r>
    </w:p>
    <w:p w:rsidR="00FF6999" w:rsidRPr="00C1689B" w:rsidRDefault="00FF6999" w:rsidP="00FF6999">
      <w:pPr>
        <w:pStyle w:val="11"/>
        <w:shd w:val="clear" w:color="auto" w:fill="auto"/>
        <w:tabs>
          <w:tab w:val="left" w:pos="1425"/>
        </w:tabs>
        <w:spacing w:line="360" w:lineRule="auto"/>
        <w:ind w:firstLine="0"/>
        <w:jc w:val="both"/>
        <w:rPr>
          <w:color w:val="auto"/>
        </w:rPr>
      </w:pPr>
      <w:r w:rsidRPr="00C1689B">
        <w:rPr>
          <w:color w:val="auto"/>
        </w:rPr>
        <w:t xml:space="preserve">          2.1. Для проведения ИА формируются ИЭК, которые состоят из председателя, секретаря и членов комиссии. ИЭК создаются по каждому направлению подготовки или по каждой образовательной программе, или по ряду направлений подготовки, или по ряду образовательных программ по ходатайству профильной лаборатории (</w:t>
      </w:r>
      <w:r w:rsidRPr="00C1689B">
        <w:rPr>
          <w:b/>
          <w:color w:val="auto"/>
        </w:rPr>
        <w:t>Приложение 4):</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ИЭК для принятия итогового экзамена;</w:t>
      </w:r>
    </w:p>
    <w:p w:rsidR="00FF6999" w:rsidRPr="00C1689B" w:rsidRDefault="00FF6999" w:rsidP="00FF6999">
      <w:pPr>
        <w:pStyle w:val="11"/>
        <w:shd w:val="clear" w:color="auto" w:fill="auto"/>
        <w:tabs>
          <w:tab w:val="left" w:pos="1425"/>
        </w:tabs>
        <w:spacing w:line="360" w:lineRule="auto"/>
        <w:ind w:firstLine="0"/>
        <w:jc w:val="both"/>
        <w:rPr>
          <w:color w:val="auto"/>
        </w:rPr>
      </w:pPr>
      <w:r w:rsidRPr="00C1689B">
        <w:rPr>
          <w:color w:val="auto"/>
        </w:rPr>
        <w:t xml:space="preserve">            - ИЭК для защиты научного доклада по результатам научной работы.</w:t>
      </w:r>
    </w:p>
    <w:p w:rsidR="00FF6999" w:rsidRPr="00C1689B" w:rsidRDefault="00FF6999" w:rsidP="00FF6999">
      <w:pPr>
        <w:pStyle w:val="11"/>
        <w:shd w:val="clear" w:color="auto" w:fill="auto"/>
        <w:tabs>
          <w:tab w:val="left" w:pos="721"/>
        </w:tabs>
        <w:spacing w:line="360" w:lineRule="auto"/>
        <w:ind w:firstLine="0"/>
        <w:jc w:val="both"/>
        <w:rPr>
          <w:b/>
          <w:color w:val="auto"/>
        </w:rPr>
      </w:pPr>
      <w:r w:rsidRPr="00C1689B">
        <w:rPr>
          <w:color w:val="auto"/>
        </w:rPr>
        <w:tab/>
      </w:r>
      <w:r w:rsidRPr="00C1689B">
        <w:rPr>
          <w:b/>
          <w:color w:val="auto"/>
        </w:rPr>
        <w:t xml:space="preserve">Филиал самостоятельно устанавливает регламенты работы </w:t>
      </w:r>
      <w:r w:rsidR="00B32526" w:rsidRPr="00C1689B">
        <w:rPr>
          <w:b/>
          <w:color w:val="auto"/>
        </w:rPr>
        <w:t xml:space="preserve">ИЭК. </w:t>
      </w:r>
    </w:p>
    <w:p w:rsidR="00FF6999" w:rsidRPr="00C1689B" w:rsidRDefault="00FF6999" w:rsidP="00FF6999">
      <w:pPr>
        <w:pStyle w:val="11"/>
        <w:shd w:val="clear" w:color="auto" w:fill="auto"/>
        <w:spacing w:line="360" w:lineRule="auto"/>
        <w:ind w:firstLine="782"/>
        <w:jc w:val="both"/>
        <w:rPr>
          <w:b/>
          <w:color w:val="auto"/>
        </w:rPr>
      </w:pPr>
      <w:r w:rsidRPr="00C1689B">
        <w:rPr>
          <w:color w:val="auto"/>
        </w:rPr>
        <w:t xml:space="preserve">2.2. </w:t>
      </w:r>
      <w:r w:rsidRPr="00C1689B">
        <w:rPr>
          <w:b/>
          <w:color w:val="auto"/>
        </w:rPr>
        <w:t>Составы ИЭК</w:t>
      </w:r>
      <w:r w:rsidRPr="00C1689B">
        <w:rPr>
          <w:color w:val="auto"/>
        </w:rPr>
        <w:t xml:space="preserve"> с указанием ученой степени, ученого звания, занимаемой должности и специальности членов комиссии, согласно номенклатуре специальностей научных работников утверждаются приказом руководителя Филиала по согласованию с Ученым советом Филиала не позднее чем за </w:t>
      </w:r>
      <w:r w:rsidRPr="00C1689B">
        <w:rPr>
          <w:b/>
          <w:color w:val="auto"/>
        </w:rPr>
        <w:t>1 (один) месяц</w:t>
      </w:r>
      <w:r w:rsidRPr="00C1689B">
        <w:rPr>
          <w:color w:val="auto"/>
        </w:rPr>
        <w:t xml:space="preserve"> до даты начала ИА. (</w:t>
      </w:r>
      <w:r w:rsidRPr="00C1689B">
        <w:rPr>
          <w:b/>
          <w:color w:val="auto"/>
        </w:rPr>
        <w:t>Приложение 5).</w:t>
      </w:r>
    </w:p>
    <w:p w:rsidR="00FF6999" w:rsidRPr="00C1689B" w:rsidRDefault="00FF6999" w:rsidP="00FF6999">
      <w:pPr>
        <w:pStyle w:val="11"/>
        <w:shd w:val="clear" w:color="auto" w:fill="auto"/>
        <w:tabs>
          <w:tab w:val="left" w:pos="1425"/>
        </w:tabs>
        <w:spacing w:line="360" w:lineRule="auto"/>
        <w:ind w:firstLine="0"/>
        <w:jc w:val="both"/>
        <w:rPr>
          <w:color w:val="auto"/>
        </w:rPr>
      </w:pPr>
      <w:r w:rsidRPr="00C1689B">
        <w:rPr>
          <w:color w:val="auto"/>
        </w:rPr>
        <w:t xml:space="preserve">         2.3. ИЭК возглавляет Председатель (при отсутствии Председателя – его заместитель). Председателем</w:t>
      </w:r>
      <w:r w:rsidR="005E0EE3" w:rsidRPr="00C1689B">
        <w:rPr>
          <w:color w:val="auto"/>
        </w:rPr>
        <w:t xml:space="preserve"> </w:t>
      </w:r>
      <w:r w:rsidRPr="00C1689B">
        <w:rPr>
          <w:color w:val="auto"/>
        </w:rPr>
        <w:t>ИЭК утверждается лицо, не являющееся сотрудником Филиала, имеющее ученую степень доктора наук (в том числе ученую степень, полученную в иностранном государстве и признаваемую в РФ) по научной специальности, соответствующей направлению подготовки научно-педагогических кадров в аспирантуре.</w:t>
      </w:r>
    </w:p>
    <w:p w:rsidR="00FF6999" w:rsidRPr="00C1689B" w:rsidRDefault="00FF6999" w:rsidP="00FF6999">
      <w:pPr>
        <w:pStyle w:val="11"/>
        <w:shd w:val="clear" w:color="auto" w:fill="auto"/>
        <w:tabs>
          <w:tab w:val="left" w:pos="1416"/>
        </w:tabs>
        <w:spacing w:line="360" w:lineRule="auto"/>
        <w:ind w:firstLine="0"/>
        <w:jc w:val="both"/>
        <w:rPr>
          <w:color w:val="auto"/>
        </w:rPr>
      </w:pPr>
      <w:r w:rsidRPr="00C1689B">
        <w:rPr>
          <w:color w:val="auto"/>
        </w:rPr>
        <w:t xml:space="preserve">        2.4. Председатель ИЭК утверждается приказом руководителя Филиала по представлению Ученого совета Филиала, </w:t>
      </w:r>
      <w:r w:rsidRPr="00C1689B">
        <w:rPr>
          <w:b/>
          <w:color w:val="auto"/>
        </w:rPr>
        <w:t>не позднее, чем за 2 месяца</w:t>
      </w:r>
      <w:r w:rsidR="00B32526" w:rsidRPr="00C1689B">
        <w:rPr>
          <w:color w:val="auto"/>
        </w:rPr>
        <w:t xml:space="preserve">, предшествующему месяцу </w:t>
      </w:r>
      <w:r w:rsidRPr="00C1689B">
        <w:rPr>
          <w:color w:val="auto"/>
        </w:rPr>
        <w:t xml:space="preserve">проведения ИА. </w:t>
      </w:r>
      <w:r w:rsidRPr="00C1689B">
        <w:rPr>
          <w:b/>
          <w:color w:val="auto"/>
        </w:rPr>
        <w:t>(Приложение 1).</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Для подготовки приказа и проекта решения Ученого совета профильная лаборатория </w:t>
      </w:r>
      <w:r w:rsidR="005E0EE3" w:rsidRPr="00C1689B">
        <w:rPr>
          <w:rFonts w:ascii="Times New Roman" w:hAnsi="Times New Roman" w:cs="Times New Roman"/>
          <w:b/>
          <w:color w:val="auto"/>
          <w:sz w:val="28"/>
          <w:szCs w:val="28"/>
        </w:rPr>
        <w:t>за 3</w:t>
      </w:r>
      <w:r w:rsidRPr="00C1689B">
        <w:rPr>
          <w:rFonts w:ascii="Times New Roman" w:hAnsi="Times New Roman" w:cs="Times New Roman"/>
          <w:b/>
          <w:color w:val="auto"/>
          <w:sz w:val="28"/>
          <w:szCs w:val="28"/>
        </w:rPr>
        <w:t xml:space="preserve"> месяца до первого итогового испытания</w:t>
      </w:r>
      <w:r w:rsidRPr="00C1689B">
        <w:rPr>
          <w:rFonts w:ascii="Times New Roman" w:hAnsi="Times New Roman" w:cs="Times New Roman"/>
          <w:color w:val="auto"/>
          <w:sz w:val="28"/>
          <w:szCs w:val="28"/>
        </w:rPr>
        <w:t xml:space="preserve"> предоставляет в Отдел аспирантуры характеристику-обоснование (</w:t>
      </w:r>
      <w:r w:rsidRPr="00C1689B">
        <w:rPr>
          <w:rFonts w:ascii="Times New Roman" w:hAnsi="Times New Roman" w:cs="Times New Roman"/>
          <w:b/>
          <w:color w:val="auto"/>
          <w:sz w:val="28"/>
          <w:szCs w:val="28"/>
        </w:rPr>
        <w:t>Приложение 2.)</w:t>
      </w:r>
      <w:r w:rsidRPr="00C1689B">
        <w:rPr>
          <w:rFonts w:ascii="Times New Roman" w:hAnsi="Times New Roman" w:cs="Times New Roman"/>
          <w:color w:val="auto"/>
          <w:sz w:val="28"/>
          <w:szCs w:val="28"/>
        </w:rPr>
        <w:t xml:space="preserve"> и согласие работодателя кандидата в председатели ИЭК на работу в ней </w:t>
      </w:r>
      <w:r w:rsidRPr="00C1689B">
        <w:rPr>
          <w:rFonts w:ascii="Times New Roman" w:hAnsi="Times New Roman" w:cs="Times New Roman"/>
          <w:b/>
          <w:color w:val="auto"/>
          <w:sz w:val="28"/>
          <w:szCs w:val="28"/>
        </w:rPr>
        <w:t xml:space="preserve">(Приложение 3.) </w:t>
      </w:r>
      <w:r w:rsidRPr="00C1689B">
        <w:rPr>
          <w:rFonts w:ascii="Times New Roman" w:hAnsi="Times New Roman" w:cs="Times New Roman"/>
          <w:color w:val="auto"/>
          <w:sz w:val="28"/>
          <w:szCs w:val="28"/>
        </w:rPr>
        <w:t>в Филиале.</w:t>
      </w:r>
    </w:p>
    <w:p w:rsidR="00FF6999" w:rsidRPr="00C1689B" w:rsidRDefault="00FF6999" w:rsidP="00FF6999">
      <w:pPr>
        <w:pStyle w:val="ConsPlusNormal"/>
        <w:spacing w:line="360" w:lineRule="auto"/>
        <w:ind w:firstLine="540"/>
        <w:jc w:val="both"/>
        <w:rPr>
          <w:rFonts w:ascii="Times New Roman" w:hAnsi="Times New Roman" w:cs="Times New Roman"/>
          <w:sz w:val="28"/>
          <w:szCs w:val="28"/>
        </w:rPr>
      </w:pPr>
      <w:r w:rsidRPr="00C1689B">
        <w:rPr>
          <w:rFonts w:ascii="Times New Roman" w:hAnsi="Times New Roman" w:cs="Times New Roman"/>
          <w:sz w:val="28"/>
          <w:szCs w:val="28"/>
        </w:rPr>
        <w:t xml:space="preserve">2.5. Председатели ИЭК организуют и контролируют деятельность комиссий, </w:t>
      </w:r>
      <w:r w:rsidRPr="00C1689B">
        <w:rPr>
          <w:rFonts w:ascii="Times New Roman" w:hAnsi="Times New Roman" w:cs="Times New Roman"/>
          <w:sz w:val="28"/>
          <w:szCs w:val="28"/>
        </w:rPr>
        <w:lastRenderedPageBreak/>
        <w:t>обеспечивают единство требований, предъявляемых к обучающимся при проведении ИА. По окончании ИА готовят отчеты о ее результатах.</w:t>
      </w:r>
    </w:p>
    <w:p w:rsidR="00FF6999" w:rsidRPr="00C1689B" w:rsidRDefault="00FF6999" w:rsidP="00FF6999">
      <w:pPr>
        <w:pStyle w:val="ConsPlusNormal"/>
        <w:spacing w:line="360" w:lineRule="auto"/>
        <w:ind w:firstLine="540"/>
        <w:jc w:val="both"/>
        <w:rPr>
          <w:rFonts w:ascii="Times New Roman" w:hAnsi="Times New Roman" w:cs="Times New Roman"/>
          <w:sz w:val="28"/>
          <w:szCs w:val="28"/>
        </w:rPr>
      </w:pPr>
      <w:r w:rsidRPr="00C1689B">
        <w:rPr>
          <w:rFonts w:ascii="Times New Roman" w:hAnsi="Times New Roman" w:cs="Times New Roman"/>
          <w:sz w:val="28"/>
          <w:szCs w:val="28"/>
        </w:rPr>
        <w:t>2.6. ИЭК состоит не менее чем из 5 человек, из которых не менее 50 процентов являются ведущими специалистами - представителями работодателей и (или) их объединений в соответствующей области профессиональной деятельности (далее - специалисты) и (или) представителями органов государственной власти РФ, органов государственной власти субъектов РФ и органов местного самоуправления, осуществляющих полномочия в соответствующей области профессиональной деятельности, остальные - лицами, относящимися к профессорско-преподавательскому составу Филиала, и (или) научными работниками Филиала, имеющими ученое звание и (или) ученую степень и (или) имеющими государственное почетное звание (РФ, СССР, РСФСР и иных республик, входивших в состав СССР), и (или) лицами, являющимися лауреатами государственных премий в соответствующей области.</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2.7. В составе ИЭК по приёму ИЭ и по оценке научного доклада об основных результатах подготовленной НКР (диссертации) должно быть не менее двух докторов наук и одного кандидата наук (в том числе имеющих ученую степень, полученную в иностранном государстве и признаваемую в Российской Федерации) из числа профессорско-преподавательского состава или научных сотрудников, осуществляющих подготовку аспирантов по соответствующему направлению.</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2.8. Составы ИЭК по приёму </w:t>
      </w:r>
      <w:r w:rsidR="00B32526" w:rsidRPr="00C1689B">
        <w:rPr>
          <w:rFonts w:ascii="Times New Roman" w:hAnsi="Times New Roman" w:cs="Times New Roman"/>
          <w:color w:val="auto"/>
          <w:sz w:val="28"/>
          <w:szCs w:val="28"/>
        </w:rPr>
        <w:t xml:space="preserve">ИЭ </w:t>
      </w:r>
      <w:r w:rsidRPr="00C1689B">
        <w:rPr>
          <w:rFonts w:ascii="Times New Roman" w:hAnsi="Times New Roman" w:cs="Times New Roman"/>
          <w:color w:val="auto"/>
          <w:sz w:val="28"/>
          <w:szCs w:val="28"/>
        </w:rPr>
        <w:t>и по оценке научного доклада об основных результатах подготовленной НКР (диссертации) формируется из числа профессорско-преподавательского состава и научных работников Филиала, а также представителей работодателей, ведущих преподавателей и научных работников других организаций, в том числе представителей ведущих университетов.</w:t>
      </w:r>
    </w:p>
    <w:p w:rsidR="00FF6999" w:rsidRPr="00C1689B" w:rsidRDefault="00FF6999" w:rsidP="00FF6999">
      <w:pPr>
        <w:spacing w:line="360" w:lineRule="auto"/>
        <w:ind w:firstLine="851"/>
        <w:jc w:val="both"/>
        <w:rPr>
          <w:rFonts w:ascii="Times New Roman" w:hAnsi="Times New Roman" w:cs="Times New Roman"/>
          <w:b/>
          <w:color w:val="auto"/>
          <w:sz w:val="28"/>
          <w:szCs w:val="28"/>
        </w:rPr>
      </w:pPr>
      <w:r w:rsidRPr="00C1689B">
        <w:rPr>
          <w:rFonts w:ascii="Times New Roman" w:hAnsi="Times New Roman" w:cs="Times New Roman"/>
          <w:b/>
          <w:color w:val="auto"/>
          <w:sz w:val="28"/>
          <w:szCs w:val="28"/>
        </w:rPr>
        <w:t>2.9. ИЭК действует в течение одного календарного года.</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    2.10. На период проведения ИА </w:t>
      </w:r>
      <w:r w:rsidR="00BA09C0" w:rsidRPr="00C1689B">
        <w:rPr>
          <w:rFonts w:ascii="Times New Roman" w:hAnsi="Times New Roman" w:cs="Times New Roman"/>
          <w:sz w:val="28"/>
          <w:szCs w:val="28"/>
        </w:rPr>
        <w:t xml:space="preserve">председателем государственной экзаменационной комиссии назначается ее </w:t>
      </w:r>
      <w:r w:rsidRPr="00C1689B">
        <w:rPr>
          <w:rFonts w:ascii="Times New Roman" w:hAnsi="Times New Roman" w:cs="Times New Roman"/>
          <w:sz w:val="28"/>
          <w:szCs w:val="28"/>
        </w:rPr>
        <w:t>секретарь комиссии из числа профессорско-преподавательского состава, научных работников или учебно-</w:t>
      </w:r>
      <w:r w:rsidRPr="00C1689B">
        <w:rPr>
          <w:rFonts w:ascii="Times New Roman" w:hAnsi="Times New Roman" w:cs="Times New Roman"/>
          <w:sz w:val="28"/>
          <w:szCs w:val="28"/>
        </w:rPr>
        <w:lastRenderedPageBreak/>
        <w:t>вспомогательного персонала подразделений Филиала, который не является членом ИЭК. Секретарь ведет протоколы заседаний ИЭК, в случае необходимости предоставляет материалы в апелляционную комиссию.</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2.11. Основными задачами ИЭК являются:</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определение соответствия подготовки аспиранта требованиям ФГОС ВО;</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принятие решения о подготовке и выдаче заключения Филиала по НКР (диссертации) по форме, предусмотренной Постановлением Правительства РФ от 24.09.2013 г. № 842 «О порядке присуждения учёных степеней» (с изменениями в соответствии с Постановлением Правите</w:t>
      </w:r>
      <w:r w:rsidR="00901DD1">
        <w:rPr>
          <w:rFonts w:ascii="Times New Roman" w:hAnsi="Times New Roman" w:cs="Times New Roman"/>
          <w:color w:val="auto"/>
          <w:sz w:val="28"/>
          <w:szCs w:val="28"/>
        </w:rPr>
        <w:t>льства РФ от 21.04.2016 № 335);</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принятие решения о выдаче обучающемуся, успешно прошедшему ИА по ОПОП ВО аспирантуры, документа об окончании аспирантуры (с приложением) и присвоения соответствующей квалификации.</w:t>
      </w:r>
    </w:p>
    <w:p w:rsidR="00FF6999" w:rsidRPr="00C1689B" w:rsidRDefault="00FF6999" w:rsidP="00FF6999">
      <w:pPr>
        <w:pStyle w:val="11"/>
        <w:shd w:val="clear" w:color="auto" w:fill="auto"/>
        <w:tabs>
          <w:tab w:val="left" w:pos="1425"/>
        </w:tabs>
        <w:spacing w:line="360" w:lineRule="auto"/>
        <w:ind w:firstLine="0"/>
        <w:jc w:val="both"/>
        <w:rPr>
          <w:color w:val="auto"/>
        </w:rPr>
      </w:pPr>
      <w:r w:rsidRPr="00C1689B">
        <w:rPr>
          <w:color w:val="auto"/>
        </w:rPr>
        <w:t xml:space="preserve">         2.12. Основной формой деятельности ИЭК являются заседания. Заседание ИЭК правомочно, если в нем участвуют не менее 2/3 (двух третей) от ее списочного состава.</w:t>
      </w:r>
    </w:p>
    <w:p w:rsidR="00FF6999" w:rsidRPr="00C1689B" w:rsidRDefault="00FF6999" w:rsidP="00FF6999">
      <w:pPr>
        <w:pStyle w:val="11"/>
        <w:shd w:val="clear" w:color="auto" w:fill="auto"/>
        <w:spacing w:line="360" w:lineRule="auto"/>
        <w:ind w:firstLine="780"/>
        <w:jc w:val="both"/>
        <w:rPr>
          <w:color w:val="auto"/>
        </w:rPr>
      </w:pPr>
      <w:r w:rsidRPr="00C1689B">
        <w:rPr>
          <w:color w:val="auto"/>
        </w:rPr>
        <w:t xml:space="preserve">Для работы ИЭК </w:t>
      </w:r>
      <w:r w:rsidRPr="00C1689B">
        <w:rPr>
          <w:b/>
          <w:color w:val="auto"/>
        </w:rPr>
        <w:t>не позднее чем за 2 (два) календарных дня</w:t>
      </w:r>
      <w:r w:rsidRPr="00C1689B">
        <w:rPr>
          <w:color w:val="auto"/>
        </w:rPr>
        <w:t xml:space="preserve"> до ее (очередного) заседания по защитам научных докладов секретарь ГЭК рассылает членам ИЭК тексты НКР (диссертации) обучающихся, научные доклады, отзывы научных руководителей, рецензии, списки опубликованных научных работ обучающихся в рецензируемых журналах, подписанные заключения профильных лабораторий о допуске к ИА и заключения системы «</w:t>
      </w:r>
      <w:proofErr w:type="spellStart"/>
      <w:r w:rsidRPr="00C1689B">
        <w:rPr>
          <w:color w:val="auto"/>
        </w:rPr>
        <w:t>Антиплагиат</w:t>
      </w:r>
      <w:proofErr w:type="spellEnd"/>
      <w:r w:rsidRPr="00C1689B">
        <w:rPr>
          <w:color w:val="auto"/>
        </w:rPr>
        <w:t>» всем членам ИЭК.</w:t>
      </w:r>
    </w:p>
    <w:p w:rsidR="00FF6999" w:rsidRPr="00C1689B" w:rsidRDefault="00FF6999" w:rsidP="00FF6999">
      <w:pPr>
        <w:pStyle w:val="11"/>
        <w:shd w:val="clear" w:color="auto" w:fill="auto"/>
        <w:spacing w:line="360" w:lineRule="auto"/>
        <w:ind w:firstLine="780"/>
        <w:jc w:val="both"/>
        <w:rPr>
          <w:color w:val="auto"/>
        </w:rPr>
      </w:pPr>
      <w:r w:rsidRPr="00C1689B">
        <w:rPr>
          <w:color w:val="auto"/>
        </w:rPr>
        <w:t>Заседания ИЭК проводятся председателями ИЭК. Решения ИЭК принимаются простым большинством голосов лиц, входящих в состав ИЭК и участвующих в заседании. При равном числе голосов председатель обладает правом решающего голоса.</w:t>
      </w:r>
    </w:p>
    <w:p w:rsidR="00FF6999" w:rsidRPr="00C1689B" w:rsidRDefault="00FF6999" w:rsidP="00FF6999">
      <w:pPr>
        <w:pStyle w:val="af"/>
        <w:tabs>
          <w:tab w:val="left" w:pos="1134"/>
        </w:tabs>
        <w:spacing w:line="360" w:lineRule="auto"/>
        <w:ind w:left="0" w:firstLine="567"/>
        <w:rPr>
          <w:rFonts w:ascii="Times New Roman" w:hAnsi="Times New Roman" w:cs="Times New Roman"/>
          <w:b/>
          <w:sz w:val="28"/>
          <w:szCs w:val="28"/>
        </w:rPr>
      </w:pPr>
      <w:r w:rsidRPr="00C1689B">
        <w:rPr>
          <w:rFonts w:ascii="Times New Roman" w:hAnsi="Times New Roman" w:cs="Times New Roman"/>
          <w:sz w:val="28"/>
          <w:szCs w:val="28"/>
        </w:rPr>
        <w:t xml:space="preserve">2.13. Решения, принятые комиссиями, оформляются протоколами </w:t>
      </w:r>
      <w:r w:rsidR="00901DD1">
        <w:rPr>
          <w:rFonts w:ascii="Times New Roman" w:hAnsi="Times New Roman" w:cs="Times New Roman"/>
          <w:b/>
          <w:sz w:val="28"/>
          <w:szCs w:val="28"/>
        </w:rPr>
        <w:t>(Приложение 16, 17).</w:t>
      </w:r>
    </w:p>
    <w:p w:rsidR="00FF6999" w:rsidRPr="00C1689B" w:rsidRDefault="00FF6999" w:rsidP="00FF6999">
      <w:pPr>
        <w:pStyle w:val="ConsPlusNormal"/>
        <w:spacing w:line="360" w:lineRule="auto"/>
        <w:ind w:firstLine="540"/>
        <w:jc w:val="both"/>
        <w:rPr>
          <w:rFonts w:ascii="Times New Roman" w:hAnsi="Times New Roman" w:cs="Times New Roman"/>
          <w:sz w:val="28"/>
          <w:szCs w:val="28"/>
        </w:rPr>
      </w:pPr>
      <w:r w:rsidRPr="00C1689B">
        <w:rPr>
          <w:rFonts w:ascii="Times New Roman" w:hAnsi="Times New Roman" w:cs="Times New Roman"/>
          <w:sz w:val="28"/>
          <w:szCs w:val="28"/>
        </w:rPr>
        <w:t xml:space="preserve">В протоколе заседания ИЭК по заслушиванию научного доклада отражаются тематика разработки, перечень заданных обучающемуся вопросов и характеристика ответов на них, мнения членов ИЭК о выявленном в ходе итогового аттестационного </w:t>
      </w:r>
      <w:r w:rsidRPr="00C1689B">
        <w:rPr>
          <w:rFonts w:ascii="Times New Roman" w:hAnsi="Times New Roman" w:cs="Times New Roman"/>
          <w:sz w:val="28"/>
          <w:szCs w:val="28"/>
        </w:rPr>
        <w:lastRenderedPageBreak/>
        <w:t>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p w:rsidR="00FF6999" w:rsidRPr="00C1689B" w:rsidRDefault="00FF6999" w:rsidP="00FF6999">
      <w:pPr>
        <w:pStyle w:val="af"/>
        <w:tabs>
          <w:tab w:val="left" w:pos="0"/>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На основании результатов итогового аттестационного испытания по представлению научного доклада об основных результатах подготовленной НКР ИЭК выносит решение о возможности присвоения квалификации «Исследователь. Преподаватель-исследователь» </w:t>
      </w:r>
      <w:r w:rsidRPr="00C1689B">
        <w:rPr>
          <w:rFonts w:ascii="Times New Roman" w:hAnsi="Times New Roman" w:cs="Times New Roman"/>
          <w:b/>
          <w:sz w:val="28"/>
          <w:szCs w:val="28"/>
        </w:rPr>
        <w:t xml:space="preserve">(Приложение </w:t>
      </w:r>
      <w:r w:rsidR="00901DD1">
        <w:rPr>
          <w:rFonts w:ascii="Times New Roman" w:hAnsi="Times New Roman" w:cs="Times New Roman"/>
          <w:b/>
          <w:sz w:val="28"/>
          <w:szCs w:val="28"/>
        </w:rPr>
        <w:t>16).</w:t>
      </w:r>
    </w:p>
    <w:p w:rsidR="00FF6999" w:rsidRPr="00C1689B" w:rsidRDefault="00FF6999" w:rsidP="00FF6999">
      <w:pPr>
        <w:pStyle w:val="11"/>
        <w:shd w:val="clear" w:color="auto" w:fill="auto"/>
        <w:spacing w:line="360" w:lineRule="auto"/>
        <w:ind w:firstLine="760"/>
        <w:jc w:val="both"/>
        <w:rPr>
          <w:color w:val="auto"/>
        </w:rPr>
      </w:pPr>
      <w:r w:rsidRPr="00C1689B">
        <w:rPr>
          <w:color w:val="auto"/>
        </w:rPr>
        <w:t>Протоколы заседаний ИЭК подписываются председателем и секретарем ИЭК, сшиваются в книги и хранятся в архиве Филиала.</w:t>
      </w:r>
    </w:p>
    <w:p w:rsidR="00FF6999" w:rsidRPr="00C1689B" w:rsidRDefault="00FF6999" w:rsidP="00FF6999">
      <w:pPr>
        <w:pStyle w:val="af"/>
        <w:tabs>
          <w:tab w:val="left" w:pos="0"/>
        </w:tabs>
        <w:spacing w:line="360" w:lineRule="auto"/>
        <w:ind w:left="0"/>
        <w:rPr>
          <w:rFonts w:ascii="Times New Roman" w:hAnsi="Times New Roman" w:cs="Times New Roman"/>
          <w:b/>
          <w:sz w:val="28"/>
          <w:szCs w:val="28"/>
        </w:rPr>
      </w:pPr>
      <w:r w:rsidRPr="00C1689B">
        <w:rPr>
          <w:rFonts w:ascii="Times New Roman" w:hAnsi="Times New Roman" w:cs="Times New Roman"/>
          <w:sz w:val="28"/>
          <w:szCs w:val="28"/>
        </w:rPr>
        <w:tab/>
        <w:t>2.14. Председатель ИЭК</w:t>
      </w:r>
      <w:r w:rsidR="00901DD1">
        <w:rPr>
          <w:rFonts w:ascii="Times New Roman" w:hAnsi="Times New Roman" w:cs="Times New Roman"/>
          <w:sz w:val="28"/>
          <w:szCs w:val="28"/>
        </w:rPr>
        <w:t xml:space="preserve"> составляет отчет о работе ИЭК.</w:t>
      </w:r>
    </w:p>
    <w:p w:rsidR="00FF6999" w:rsidRPr="00C1689B" w:rsidRDefault="00FF6999" w:rsidP="00FF6999">
      <w:pPr>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2.15. Отчеты о работе ИЭК заслушиваются на Учёном совете Филиала.</w:t>
      </w:r>
    </w:p>
    <w:p w:rsidR="00FF6999" w:rsidRPr="00C1689B" w:rsidRDefault="00FF6999" w:rsidP="00FF6999">
      <w:pPr>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2.16. После окончания ИА и выдачи документа об окончании аспирантуры секретарь ИЭК готовит комплект документов по выпускнику для передачи в Отдел аспирантуры в личное дело выпускника:</w:t>
      </w:r>
    </w:p>
    <w:p w:rsidR="00FF6999" w:rsidRPr="00C1689B" w:rsidRDefault="00FF6999" w:rsidP="00FF6999">
      <w:pPr>
        <w:pStyle w:val="11"/>
        <w:shd w:val="clear" w:color="auto" w:fill="auto"/>
        <w:tabs>
          <w:tab w:val="left" w:pos="1436"/>
        </w:tabs>
        <w:spacing w:line="360" w:lineRule="auto"/>
        <w:ind w:firstLine="780"/>
        <w:jc w:val="both"/>
        <w:rPr>
          <w:color w:val="auto"/>
        </w:rPr>
      </w:pPr>
      <w:r w:rsidRPr="00C1689B">
        <w:rPr>
          <w:color w:val="auto"/>
        </w:rPr>
        <w:t>а)</w:t>
      </w:r>
      <w:r w:rsidRPr="00C1689B">
        <w:rPr>
          <w:color w:val="auto"/>
        </w:rPr>
        <w:tab/>
        <w:t>копию диплома и приложения к диплому с подписью обучающегося о согласии с оценками;</w:t>
      </w:r>
    </w:p>
    <w:p w:rsidR="00FF6999" w:rsidRPr="00C1689B" w:rsidRDefault="00FF6999" w:rsidP="00FF6999">
      <w:pPr>
        <w:pStyle w:val="11"/>
        <w:shd w:val="clear" w:color="auto" w:fill="auto"/>
        <w:tabs>
          <w:tab w:val="left" w:pos="1436"/>
        </w:tabs>
        <w:spacing w:line="360" w:lineRule="auto"/>
        <w:ind w:firstLine="780"/>
        <w:jc w:val="both"/>
        <w:rPr>
          <w:color w:val="auto"/>
        </w:rPr>
      </w:pPr>
      <w:r w:rsidRPr="00C1689B">
        <w:rPr>
          <w:color w:val="auto"/>
        </w:rPr>
        <w:t>б)</w:t>
      </w:r>
      <w:r w:rsidRPr="00C1689B">
        <w:rPr>
          <w:color w:val="auto"/>
        </w:rPr>
        <w:tab/>
        <w:t>отзыв научного руководителя и рецензии на НКР (диссертацию).</w:t>
      </w:r>
    </w:p>
    <w:p w:rsidR="00FF6999" w:rsidRPr="00C1689B" w:rsidRDefault="00FF6999" w:rsidP="00FF6999">
      <w:pPr>
        <w:pStyle w:val="af"/>
        <w:widowControl w:val="0"/>
        <w:tabs>
          <w:tab w:val="left" w:pos="1134"/>
        </w:tabs>
        <w:spacing w:line="360" w:lineRule="auto"/>
        <w:ind w:left="0"/>
        <w:rPr>
          <w:rFonts w:ascii="Times New Roman" w:hAnsi="Times New Roman" w:cs="Times New Roman"/>
          <w:sz w:val="28"/>
          <w:szCs w:val="28"/>
        </w:rPr>
      </w:pPr>
      <w:r w:rsidRPr="00C1689B">
        <w:rPr>
          <w:rFonts w:ascii="Times New Roman" w:hAnsi="Times New Roman" w:cs="Times New Roman"/>
          <w:sz w:val="28"/>
          <w:szCs w:val="28"/>
        </w:rPr>
        <w:t xml:space="preserve">           2.17. ИЭК руководствуется в своей деятельности настоящим Положением, соответствующими ФГОС ВО, в части, касающейся требований к итоговой аттестации аспирантов.</w:t>
      </w:r>
    </w:p>
    <w:p w:rsidR="00FF6999" w:rsidRPr="00C1689B" w:rsidRDefault="00FF6999" w:rsidP="00FF6999">
      <w:pPr>
        <w:spacing w:line="360" w:lineRule="auto"/>
        <w:jc w:val="both"/>
        <w:rPr>
          <w:rFonts w:ascii="Times New Roman" w:hAnsi="Times New Roman" w:cs="Times New Roman"/>
          <w:color w:val="auto"/>
          <w:sz w:val="32"/>
          <w:szCs w:val="32"/>
        </w:rPr>
      </w:pPr>
    </w:p>
    <w:p w:rsidR="00FF6999" w:rsidRPr="00C1689B" w:rsidRDefault="00FF6999" w:rsidP="00FF6999">
      <w:pPr>
        <w:spacing w:line="360" w:lineRule="auto"/>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3. Формы и порядок</w:t>
      </w:r>
      <w:r w:rsidR="00901DD1">
        <w:rPr>
          <w:rFonts w:ascii="Times New Roman" w:hAnsi="Times New Roman" w:cs="Times New Roman"/>
          <w:b/>
          <w:color w:val="auto"/>
          <w:sz w:val="32"/>
          <w:szCs w:val="32"/>
        </w:rPr>
        <w:t xml:space="preserve"> проведения итоговой аттестации</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3.1. В соответствии с ФГОС ВО</w:t>
      </w:r>
      <w:r w:rsidRPr="00C1689B">
        <w:rPr>
          <w:b/>
          <w:color w:val="auto"/>
        </w:rPr>
        <w:t xml:space="preserve"> </w:t>
      </w:r>
      <w:r w:rsidRPr="00C1689B">
        <w:rPr>
          <w:color w:val="auto"/>
        </w:rPr>
        <w:t>к формам ИА для обучающихся по ОПОП ВО в аспирантуре Филиала относятся:</w:t>
      </w:r>
    </w:p>
    <w:p w:rsidR="00FF6999" w:rsidRPr="00C1689B" w:rsidRDefault="009D38C7" w:rsidP="005B6F94">
      <w:pPr>
        <w:pStyle w:val="af"/>
        <w:widowControl w:val="0"/>
        <w:numPr>
          <w:ilvl w:val="0"/>
          <w:numId w:val="2"/>
        </w:numPr>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ИЭ по направлению подготовки;</w:t>
      </w:r>
    </w:p>
    <w:p w:rsidR="00FF6999" w:rsidRPr="00C1689B" w:rsidRDefault="00FF6999" w:rsidP="005B6F94">
      <w:pPr>
        <w:pStyle w:val="af"/>
        <w:widowControl w:val="0"/>
        <w:numPr>
          <w:ilvl w:val="0"/>
          <w:numId w:val="2"/>
        </w:numPr>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представление научного доклада об основных результатах подготовленной НКР (диссертации), выполненной в соответств</w:t>
      </w:r>
      <w:r w:rsidR="00020C0D" w:rsidRPr="00C1689B">
        <w:rPr>
          <w:rFonts w:ascii="Times New Roman" w:hAnsi="Times New Roman" w:cs="Times New Roman"/>
          <w:sz w:val="28"/>
          <w:szCs w:val="28"/>
        </w:rPr>
        <w:t xml:space="preserve">ии с требованиями </w:t>
      </w:r>
      <w:proofErr w:type="spellStart"/>
      <w:r w:rsidR="00020C0D" w:rsidRPr="00C1689B">
        <w:rPr>
          <w:rFonts w:ascii="Times New Roman" w:hAnsi="Times New Roman" w:cs="Times New Roman"/>
          <w:sz w:val="28"/>
          <w:szCs w:val="28"/>
        </w:rPr>
        <w:t>Минобрнауки</w:t>
      </w:r>
      <w:proofErr w:type="spellEnd"/>
      <w:r w:rsidR="00020C0D" w:rsidRPr="00C1689B">
        <w:rPr>
          <w:rFonts w:ascii="Times New Roman" w:hAnsi="Times New Roman" w:cs="Times New Roman"/>
          <w:sz w:val="28"/>
          <w:szCs w:val="28"/>
        </w:rPr>
        <w:t xml:space="preserve"> России</w:t>
      </w:r>
      <w:r w:rsidRPr="00C1689B">
        <w:rPr>
          <w:rFonts w:ascii="Times New Roman" w:hAnsi="Times New Roman" w:cs="Times New Roman"/>
          <w:sz w:val="28"/>
          <w:szCs w:val="28"/>
        </w:rPr>
        <w:t>.</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 xml:space="preserve">           3</w:t>
      </w:r>
      <w:r w:rsidRPr="00C1689B">
        <w:rPr>
          <w:b/>
          <w:color w:val="auto"/>
        </w:rPr>
        <w:t xml:space="preserve">.2. Программа ИА, включая программы итоговых экзаменов и требования </w:t>
      </w:r>
      <w:r w:rsidRPr="00C1689B">
        <w:rPr>
          <w:b/>
          <w:color w:val="auto"/>
        </w:rPr>
        <w:lastRenderedPageBreak/>
        <w:t>к научному докладу, порядку его подготовки и представления, к критериям его оценки, а также порядок подачи и рассмотрения апелляций, доводятся до сведения обучающихся не позднее чем за 6 (шесть) месяцев до начала ИА</w:t>
      </w:r>
      <w:r w:rsidRPr="00C1689B">
        <w:rPr>
          <w:color w:val="auto"/>
        </w:rPr>
        <w:t xml:space="preserve"> (</w:t>
      </w:r>
      <w:r w:rsidRPr="00C1689B">
        <w:rPr>
          <w:b/>
          <w:color w:val="auto"/>
        </w:rPr>
        <w:t>Приложение 6).</w:t>
      </w:r>
    </w:p>
    <w:p w:rsidR="00FF6999" w:rsidRPr="00C1689B" w:rsidRDefault="00FF6999" w:rsidP="00FF6999">
      <w:pPr>
        <w:pStyle w:val="11"/>
        <w:shd w:val="clear" w:color="auto" w:fill="auto"/>
        <w:tabs>
          <w:tab w:val="left" w:pos="1436"/>
        </w:tabs>
        <w:spacing w:line="360" w:lineRule="auto"/>
        <w:ind w:firstLine="0"/>
        <w:jc w:val="both"/>
        <w:rPr>
          <w:color w:val="auto"/>
        </w:rPr>
      </w:pPr>
      <w:r w:rsidRPr="00C1689B">
        <w:rPr>
          <w:color w:val="auto"/>
        </w:rPr>
        <w:t xml:space="preserve">             3.3. </w:t>
      </w:r>
      <w:r w:rsidRPr="00C1689B">
        <w:rPr>
          <w:b/>
          <w:color w:val="auto"/>
        </w:rPr>
        <w:t>Не позднее чем за 30 (тридцать) календарных дней до проведения первого итогового аттестационного испытания</w:t>
      </w:r>
      <w:r w:rsidRPr="00C1689B">
        <w:rPr>
          <w:color w:val="auto"/>
        </w:rPr>
        <w:t xml:space="preserve"> приказом руководителя Филиала (</w:t>
      </w:r>
      <w:r w:rsidRPr="00C1689B">
        <w:rPr>
          <w:b/>
          <w:color w:val="auto"/>
        </w:rPr>
        <w:t>Приложение 7)</w:t>
      </w:r>
      <w:r w:rsidRPr="00C1689B">
        <w:rPr>
          <w:color w:val="auto"/>
        </w:rPr>
        <w:t xml:space="preserve"> по представлению профильных лабораторий утверждается расписание итоговых аттестационных испытаний (далее - расписание) </w:t>
      </w:r>
      <w:r w:rsidRPr="00C1689B">
        <w:rPr>
          <w:b/>
          <w:color w:val="auto"/>
        </w:rPr>
        <w:t>(Приложение 8)</w:t>
      </w:r>
      <w:r w:rsidRPr="00C1689B">
        <w:rPr>
          <w:color w:val="auto"/>
        </w:rPr>
        <w:t>, в котором указываются даты, время и место проведения итоговых аттестационных испытаний и предэкзаменационных консультаций. Расписание доводится до сведения обучающегося, членов экзаменационных комиссий и апелляционных комиссий, секрета</w:t>
      </w:r>
      <w:r w:rsidR="009D38C7" w:rsidRPr="00C1689B">
        <w:rPr>
          <w:color w:val="auto"/>
        </w:rPr>
        <w:t>р</w:t>
      </w:r>
      <w:r w:rsidRPr="00C1689B">
        <w:rPr>
          <w:color w:val="auto"/>
        </w:rPr>
        <w:t>я ИЭК, руководителей и консультантов выпускных квалификационных работ.</w:t>
      </w:r>
    </w:p>
    <w:p w:rsidR="00FF6999" w:rsidRPr="00C1689B" w:rsidRDefault="00FF6999" w:rsidP="00FF6999">
      <w:pPr>
        <w:pStyle w:val="11"/>
        <w:shd w:val="clear" w:color="auto" w:fill="auto"/>
        <w:spacing w:line="360" w:lineRule="auto"/>
        <w:ind w:firstLine="780"/>
        <w:jc w:val="both"/>
        <w:rPr>
          <w:color w:val="auto"/>
        </w:rPr>
      </w:pPr>
      <w:r w:rsidRPr="00C1689B">
        <w:rPr>
          <w:color w:val="auto"/>
        </w:rPr>
        <w:t>При формировании расписания устанавливается перерыв между итоговыми аттестационными испытаниями продолжительностью не менее 7 (семи) календарных дней.</w:t>
      </w:r>
    </w:p>
    <w:p w:rsidR="00FF6999" w:rsidRPr="00C1689B" w:rsidRDefault="00FF6999" w:rsidP="00FF6999">
      <w:pPr>
        <w:spacing w:line="360" w:lineRule="auto"/>
        <w:ind w:firstLine="851"/>
        <w:jc w:val="both"/>
        <w:rPr>
          <w:rFonts w:ascii="Times New Roman" w:hAnsi="Times New Roman" w:cs="Times New Roman"/>
          <w:b/>
          <w:color w:val="auto"/>
          <w:sz w:val="28"/>
          <w:szCs w:val="28"/>
        </w:rPr>
      </w:pPr>
      <w:r w:rsidRPr="00C1689B">
        <w:rPr>
          <w:rFonts w:ascii="Times New Roman" w:hAnsi="Times New Roman" w:cs="Times New Roman"/>
          <w:color w:val="auto"/>
          <w:sz w:val="28"/>
          <w:szCs w:val="28"/>
        </w:rPr>
        <w:t xml:space="preserve">3.4. </w:t>
      </w:r>
      <w:r w:rsidRPr="00C1689B">
        <w:rPr>
          <w:rFonts w:ascii="Times New Roman" w:hAnsi="Times New Roman" w:cs="Times New Roman"/>
          <w:b/>
          <w:color w:val="auto"/>
          <w:sz w:val="28"/>
          <w:szCs w:val="28"/>
        </w:rPr>
        <w:t>Процедура проведения итогового экзамена</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3.4.1 ИЭ проводится по дисциплинам ОПОП ВО аспирантуры, результаты освоения которых имеют определяющее значение для профессиональной деятельности выпускников, в том числе для преподавательского</w:t>
      </w:r>
      <w:r w:rsidR="00901DD1">
        <w:rPr>
          <w:rFonts w:ascii="Times New Roman" w:hAnsi="Times New Roman" w:cs="Times New Roman"/>
          <w:color w:val="auto"/>
          <w:sz w:val="28"/>
          <w:szCs w:val="28"/>
        </w:rPr>
        <w:t xml:space="preserve"> и научного видов деятельности.</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3.4.2. ИЭ носит междисциплинарный характер, учитывая специфику профиля подготовки, и служит в качестве средства проверки конкретных функциональных возможностей экзаменуемого, способности его к самостоятельным суждениям на основе имеющихся знаний и компетенций, полученных в процессе обучения в аспирантуре по следующим трем блокам:</w:t>
      </w:r>
    </w:p>
    <w:p w:rsidR="00FF6999" w:rsidRPr="00C1689B" w:rsidRDefault="00FF6999" w:rsidP="00FF6999">
      <w:pPr>
        <w:pStyle w:val="msonormalcxspmiddle"/>
        <w:spacing w:before="0" w:beforeAutospacing="0" w:after="0" w:afterAutospacing="0" w:line="360" w:lineRule="auto"/>
        <w:ind w:firstLine="708"/>
        <w:contextualSpacing/>
        <w:jc w:val="both"/>
        <w:rPr>
          <w:b/>
          <w:strike/>
          <w:sz w:val="28"/>
          <w:szCs w:val="28"/>
        </w:rPr>
      </w:pPr>
      <w:r w:rsidRPr="00C1689B">
        <w:rPr>
          <w:b/>
          <w:sz w:val="28"/>
          <w:szCs w:val="28"/>
        </w:rPr>
        <w:t xml:space="preserve">Блок 1 </w:t>
      </w:r>
      <w:r w:rsidRPr="00C1689B">
        <w:rPr>
          <w:sz w:val="28"/>
          <w:szCs w:val="28"/>
        </w:rPr>
        <w:t xml:space="preserve">- </w:t>
      </w:r>
      <w:r w:rsidRPr="00C1689B">
        <w:rPr>
          <w:b/>
          <w:sz w:val="28"/>
          <w:szCs w:val="28"/>
        </w:rPr>
        <w:t>Научно-исследовательская деятельность</w:t>
      </w:r>
      <w:r w:rsidRPr="00C1689B">
        <w:rPr>
          <w:sz w:val="28"/>
          <w:szCs w:val="28"/>
        </w:rPr>
        <w:t>. Основан на знаниях, умениях и навыках, полученных в результате освоения дисциплины «История и философия науки» (УК-2).</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Блок 2 –</w:t>
      </w:r>
      <w:r w:rsidRPr="00C1689B">
        <w:rPr>
          <w:rFonts w:ascii="Times New Roman" w:hAnsi="Times New Roman" w:cs="Times New Roman"/>
          <w:color w:val="auto"/>
          <w:sz w:val="28"/>
          <w:szCs w:val="28"/>
        </w:rPr>
        <w:t xml:space="preserve"> </w:t>
      </w:r>
      <w:r w:rsidRPr="00C1689B">
        <w:rPr>
          <w:rFonts w:ascii="Times New Roman" w:hAnsi="Times New Roman" w:cs="Times New Roman"/>
          <w:b/>
          <w:color w:val="auto"/>
          <w:sz w:val="28"/>
          <w:szCs w:val="28"/>
        </w:rPr>
        <w:t xml:space="preserve">Педагогика высшего образования. </w:t>
      </w:r>
      <w:r w:rsidRPr="00C1689B">
        <w:rPr>
          <w:rFonts w:ascii="Times New Roman" w:hAnsi="Times New Roman" w:cs="Times New Roman"/>
          <w:color w:val="auto"/>
          <w:sz w:val="28"/>
          <w:szCs w:val="28"/>
        </w:rPr>
        <w:t xml:space="preserve">Основан на знаниях, умениях и </w:t>
      </w:r>
      <w:r w:rsidRPr="00C1689B">
        <w:rPr>
          <w:rFonts w:ascii="Times New Roman" w:hAnsi="Times New Roman" w:cs="Times New Roman"/>
          <w:color w:val="auto"/>
          <w:sz w:val="28"/>
          <w:szCs w:val="28"/>
        </w:rPr>
        <w:lastRenderedPageBreak/>
        <w:t>навыках, полученных в результате освоения дисциплины «Педагогика и психология высшей школы», а также при прохождении педагогической практики (ОПК-2).</w:t>
      </w:r>
    </w:p>
    <w:p w:rsidR="00FF6999" w:rsidRPr="00C1689B" w:rsidRDefault="00FF6999" w:rsidP="00BE5DB9">
      <w:pPr>
        <w:pStyle w:val="af0"/>
        <w:spacing w:line="360" w:lineRule="auto"/>
        <w:ind w:firstLine="708"/>
        <w:jc w:val="both"/>
        <w:rPr>
          <w:rFonts w:ascii="Times New Roman" w:hAnsi="Times New Roman"/>
          <w:sz w:val="28"/>
          <w:szCs w:val="28"/>
        </w:rPr>
      </w:pPr>
      <w:r w:rsidRPr="00C1689B">
        <w:rPr>
          <w:rFonts w:ascii="Times New Roman" w:hAnsi="Times New Roman"/>
          <w:b/>
          <w:sz w:val="28"/>
          <w:szCs w:val="28"/>
        </w:rPr>
        <w:t>Блок 3 – Методология экологии</w:t>
      </w:r>
      <w:r w:rsidR="00BE5DB9" w:rsidRPr="00C1689B">
        <w:rPr>
          <w:rFonts w:ascii="Times New Roman" w:hAnsi="Times New Roman"/>
          <w:b/>
          <w:sz w:val="28"/>
          <w:szCs w:val="28"/>
        </w:rPr>
        <w:t>/Методология ихтиологии</w:t>
      </w:r>
      <w:r w:rsidRPr="00C1689B">
        <w:rPr>
          <w:rFonts w:ascii="Times New Roman" w:hAnsi="Times New Roman"/>
          <w:b/>
          <w:sz w:val="28"/>
          <w:szCs w:val="28"/>
        </w:rPr>
        <w:t>.</w:t>
      </w:r>
      <w:r w:rsidRPr="00C1689B">
        <w:rPr>
          <w:rFonts w:ascii="Times New Roman" w:hAnsi="Times New Roman"/>
          <w:sz w:val="28"/>
          <w:szCs w:val="28"/>
        </w:rPr>
        <w:t xml:space="preserve"> </w:t>
      </w:r>
      <w:r w:rsidR="00BE5DB9" w:rsidRPr="00C1689B">
        <w:rPr>
          <w:rFonts w:ascii="Times New Roman" w:hAnsi="Times New Roman"/>
          <w:sz w:val="28"/>
          <w:szCs w:val="28"/>
        </w:rPr>
        <w:t>О</w:t>
      </w:r>
      <w:r w:rsidRPr="00C1689B">
        <w:rPr>
          <w:rFonts w:ascii="Times New Roman" w:hAnsi="Times New Roman"/>
          <w:sz w:val="28"/>
          <w:szCs w:val="28"/>
        </w:rPr>
        <w:t>снован на знаниях, умениях и навыках, полученных во время выполнения научно-исследовательской работы и проведения самостоятельных научных исследований, а также в результате освоения дисциплин</w:t>
      </w:r>
      <w:r w:rsidR="00BE5DB9" w:rsidRPr="00C1689B">
        <w:rPr>
          <w:rFonts w:ascii="Times New Roman" w:hAnsi="Times New Roman"/>
          <w:sz w:val="28"/>
          <w:szCs w:val="28"/>
        </w:rPr>
        <w:t xml:space="preserve"> по профилю</w:t>
      </w:r>
      <w:r w:rsidRPr="00C1689B">
        <w:rPr>
          <w:rFonts w:ascii="Times New Roman" w:hAnsi="Times New Roman"/>
          <w:sz w:val="28"/>
          <w:szCs w:val="28"/>
        </w:rPr>
        <w:t>, имеющих определяющее значение для профессиональной деятельности выпускников, в том числе для преподавательског</w:t>
      </w:r>
      <w:r w:rsidR="00BE5DB9" w:rsidRPr="00C1689B">
        <w:rPr>
          <w:rFonts w:ascii="Times New Roman" w:hAnsi="Times New Roman"/>
          <w:sz w:val="28"/>
          <w:szCs w:val="28"/>
        </w:rPr>
        <w:t>о и научного видов деятельности.</w:t>
      </w:r>
    </w:p>
    <w:p w:rsidR="00FF6999" w:rsidRPr="00C1689B" w:rsidRDefault="00FF6999" w:rsidP="00FF6999">
      <w:pPr>
        <w:pStyle w:val="afb"/>
        <w:spacing w:after="0" w:line="360" w:lineRule="auto"/>
        <w:ind w:left="0" w:firstLine="708"/>
        <w:jc w:val="both"/>
        <w:rPr>
          <w:sz w:val="28"/>
          <w:szCs w:val="28"/>
        </w:rPr>
      </w:pPr>
      <w:r w:rsidRPr="00C1689B">
        <w:rPr>
          <w:sz w:val="28"/>
          <w:szCs w:val="28"/>
        </w:rPr>
        <w:t>Отвечая на вопросы, аспирант должен продемонстрировать свои исследовательские и педагогические компетенции, приобретенные за время обучения в аспирантуре.</w:t>
      </w:r>
    </w:p>
    <w:p w:rsidR="00FF6999" w:rsidRPr="00C1689B" w:rsidRDefault="00BE5DB9" w:rsidP="00FF6999">
      <w:pPr>
        <w:pStyle w:val="11"/>
        <w:shd w:val="clear" w:color="auto" w:fill="auto"/>
        <w:tabs>
          <w:tab w:val="left" w:pos="1436"/>
        </w:tabs>
        <w:spacing w:line="360" w:lineRule="auto"/>
        <w:ind w:firstLine="0"/>
        <w:jc w:val="both"/>
        <w:rPr>
          <w:b/>
          <w:color w:val="auto"/>
        </w:rPr>
      </w:pPr>
      <w:r w:rsidRPr="00C1689B">
        <w:rPr>
          <w:color w:val="auto"/>
        </w:rPr>
        <w:tab/>
      </w:r>
      <w:r w:rsidR="00FF6999" w:rsidRPr="00C1689B">
        <w:rPr>
          <w:color w:val="auto"/>
        </w:rPr>
        <w:t>3.4.3. ИЭ проводится в сроки, установленные учебным планом аспирантуры Филиала по напра</w:t>
      </w:r>
      <w:r w:rsidR="00901DD1">
        <w:rPr>
          <w:color w:val="auto"/>
        </w:rPr>
        <w:t>влениям подготовки в один этап.</w:t>
      </w:r>
    </w:p>
    <w:p w:rsidR="00FF6999" w:rsidRPr="00C1689B" w:rsidRDefault="00FF6999" w:rsidP="00FF6999">
      <w:pPr>
        <w:spacing w:line="360" w:lineRule="auto"/>
        <w:ind w:firstLine="851"/>
        <w:jc w:val="both"/>
        <w:rPr>
          <w:rFonts w:ascii="Times New Roman" w:hAnsi="Times New Roman" w:cs="Times New Roman"/>
          <w:i/>
          <w:color w:val="auto"/>
          <w:sz w:val="28"/>
          <w:szCs w:val="28"/>
        </w:rPr>
      </w:pPr>
      <w:r w:rsidRPr="00C1689B">
        <w:rPr>
          <w:rFonts w:ascii="Times New Roman" w:hAnsi="Times New Roman" w:cs="Times New Roman"/>
          <w:color w:val="auto"/>
          <w:sz w:val="28"/>
          <w:szCs w:val="28"/>
        </w:rPr>
        <w:t>Перед ИЭ проводится консультирование обучающихся по вопросам, включенным в программу итогового экзамена (далее – предэкзаменационная консультация).</w:t>
      </w:r>
    </w:p>
    <w:p w:rsidR="00FF6999" w:rsidRPr="00C1689B" w:rsidRDefault="00FF6999" w:rsidP="00FF6999">
      <w:pPr>
        <w:pStyle w:val="11"/>
        <w:shd w:val="clear" w:color="auto" w:fill="auto"/>
        <w:tabs>
          <w:tab w:val="left" w:pos="720"/>
        </w:tabs>
        <w:spacing w:line="360" w:lineRule="auto"/>
        <w:ind w:firstLine="0"/>
        <w:jc w:val="both"/>
        <w:rPr>
          <w:color w:val="auto"/>
        </w:rPr>
      </w:pPr>
      <w:r w:rsidRPr="00C1689B">
        <w:rPr>
          <w:color w:val="auto"/>
        </w:rPr>
        <w:tab/>
        <w:t>3.4.4. Экзамен проводится по утвержденной Филиалом Программе итоговой аттестации, содержащей перечень вопросов, выносимых на экзамен, и рекомендации обучающимся по подготовке к экзамену, в том числе перечень рекомендуемой литературы для под</w:t>
      </w:r>
      <w:r w:rsidR="00901DD1">
        <w:rPr>
          <w:color w:val="auto"/>
        </w:rPr>
        <w:t>готовки к экзамену.</w:t>
      </w:r>
    </w:p>
    <w:p w:rsidR="00FF6999" w:rsidRPr="00C1689B" w:rsidRDefault="00FF6999" w:rsidP="00FF6999">
      <w:pPr>
        <w:pStyle w:val="11"/>
        <w:shd w:val="clear" w:color="auto" w:fill="auto"/>
        <w:tabs>
          <w:tab w:val="left" w:pos="1425"/>
        </w:tabs>
        <w:spacing w:line="360" w:lineRule="auto"/>
        <w:ind w:firstLine="0"/>
        <w:jc w:val="both"/>
        <w:rPr>
          <w:color w:val="auto"/>
        </w:rPr>
      </w:pPr>
      <w:r w:rsidRPr="00C1689B">
        <w:rPr>
          <w:color w:val="auto"/>
        </w:rPr>
        <w:t xml:space="preserve">           3.4.5. Экзамен проходит при условии присутствия на экзамене не менее 2/3 (двух третей) состава комиссии, утвержденного приказом руководителя Филиала.</w:t>
      </w:r>
    </w:p>
    <w:p w:rsidR="00FF6999" w:rsidRPr="00C1689B" w:rsidRDefault="00FF6999" w:rsidP="00BE5DB9">
      <w:pPr>
        <w:pStyle w:val="11"/>
        <w:shd w:val="clear" w:color="auto" w:fill="auto"/>
        <w:tabs>
          <w:tab w:val="left" w:pos="1436"/>
        </w:tabs>
        <w:spacing w:line="360" w:lineRule="auto"/>
        <w:ind w:firstLine="0"/>
        <w:jc w:val="both"/>
        <w:rPr>
          <w:color w:val="auto"/>
        </w:rPr>
      </w:pPr>
      <w:r w:rsidRPr="00C1689B">
        <w:rPr>
          <w:color w:val="auto"/>
        </w:rPr>
        <w:t xml:space="preserve">           3.4.6 К началу проведения ИЭ секретарь ИЭК обеспечивает наличие на приеме ИЭ сле</w:t>
      </w:r>
      <w:r w:rsidR="00901DD1">
        <w:rPr>
          <w:color w:val="auto"/>
        </w:rPr>
        <w:t>дующих документов или их копий:</w:t>
      </w:r>
    </w:p>
    <w:p w:rsidR="00FF6999" w:rsidRPr="00C1689B" w:rsidRDefault="00FF6999" w:rsidP="00BE5DB9">
      <w:pPr>
        <w:pStyle w:val="Default"/>
        <w:spacing w:line="360" w:lineRule="auto"/>
        <w:ind w:firstLine="708"/>
        <w:jc w:val="both"/>
        <w:rPr>
          <w:b/>
          <w:color w:val="auto"/>
          <w:sz w:val="28"/>
          <w:szCs w:val="28"/>
        </w:rPr>
      </w:pPr>
      <w:r w:rsidRPr="00C1689B">
        <w:rPr>
          <w:b/>
          <w:color w:val="auto"/>
          <w:sz w:val="28"/>
          <w:szCs w:val="28"/>
        </w:rPr>
        <w:t xml:space="preserve">- настоящего Положения; </w:t>
      </w:r>
    </w:p>
    <w:p w:rsidR="00FF6999" w:rsidRPr="00C1689B" w:rsidRDefault="00FF6999" w:rsidP="00BE5DB9">
      <w:pPr>
        <w:pStyle w:val="Default"/>
        <w:spacing w:line="360" w:lineRule="auto"/>
        <w:ind w:firstLine="708"/>
        <w:jc w:val="both"/>
        <w:rPr>
          <w:color w:val="auto"/>
          <w:sz w:val="28"/>
          <w:szCs w:val="28"/>
        </w:rPr>
      </w:pPr>
      <w:r w:rsidRPr="00C1689B">
        <w:rPr>
          <w:color w:val="auto"/>
          <w:sz w:val="28"/>
          <w:szCs w:val="28"/>
        </w:rPr>
        <w:t>- расписания ИА;</w:t>
      </w:r>
    </w:p>
    <w:p w:rsidR="00041306" w:rsidRPr="00C1689B" w:rsidRDefault="00FF6999" w:rsidP="00BE5DB9">
      <w:pPr>
        <w:pStyle w:val="Default"/>
        <w:spacing w:line="360" w:lineRule="auto"/>
        <w:ind w:firstLine="708"/>
        <w:jc w:val="both"/>
        <w:rPr>
          <w:color w:val="auto"/>
          <w:sz w:val="28"/>
          <w:szCs w:val="28"/>
        </w:rPr>
      </w:pPr>
      <w:r w:rsidRPr="00C1689B">
        <w:rPr>
          <w:color w:val="auto"/>
          <w:sz w:val="28"/>
          <w:szCs w:val="28"/>
        </w:rPr>
        <w:t>- копии приказа о составе ИЭК;</w:t>
      </w:r>
    </w:p>
    <w:p w:rsidR="00041306" w:rsidRPr="00C1689B" w:rsidRDefault="00FF6999" w:rsidP="00BE5DB9">
      <w:pPr>
        <w:pStyle w:val="Default"/>
        <w:spacing w:line="360" w:lineRule="auto"/>
        <w:ind w:firstLine="708"/>
        <w:jc w:val="both"/>
        <w:rPr>
          <w:color w:val="auto"/>
          <w:sz w:val="28"/>
          <w:szCs w:val="28"/>
        </w:rPr>
      </w:pPr>
      <w:r w:rsidRPr="00C1689B">
        <w:rPr>
          <w:color w:val="auto"/>
          <w:sz w:val="28"/>
          <w:szCs w:val="28"/>
        </w:rPr>
        <w:t xml:space="preserve">- копии приказа о допуске к ИА </w:t>
      </w:r>
      <w:r w:rsidRPr="00C1689B">
        <w:rPr>
          <w:bCs/>
          <w:color w:val="auto"/>
          <w:sz w:val="28"/>
          <w:szCs w:val="28"/>
        </w:rPr>
        <w:t>(сдаче итогового экзамена);</w:t>
      </w:r>
    </w:p>
    <w:p w:rsidR="00FF6999" w:rsidRPr="00C1689B" w:rsidRDefault="00FF6999" w:rsidP="00BE5DB9">
      <w:pPr>
        <w:pStyle w:val="af0"/>
        <w:spacing w:line="360" w:lineRule="auto"/>
        <w:ind w:firstLine="708"/>
        <w:rPr>
          <w:rFonts w:ascii="Times New Roman" w:hAnsi="Times New Roman"/>
          <w:sz w:val="28"/>
          <w:szCs w:val="28"/>
        </w:rPr>
      </w:pPr>
      <w:r w:rsidRPr="00C1689B">
        <w:rPr>
          <w:rFonts w:ascii="Times New Roman" w:hAnsi="Times New Roman"/>
          <w:sz w:val="28"/>
          <w:szCs w:val="28"/>
        </w:rPr>
        <w:t xml:space="preserve">- бланка ведомости по приему ИЭ (на каждый день) </w:t>
      </w:r>
      <w:r w:rsidRPr="00C1689B">
        <w:rPr>
          <w:rFonts w:ascii="Times New Roman" w:hAnsi="Times New Roman"/>
          <w:b/>
          <w:sz w:val="28"/>
          <w:szCs w:val="28"/>
        </w:rPr>
        <w:t>(Приложение 30);</w:t>
      </w:r>
    </w:p>
    <w:p w:rsidR="00FF6999" w:rsidRPr="00C1689B" w:rsidRDefault="00FF6999" w:rsidP="00BE5DB9">
      <w:pPr>
        <w:pStyle w:val="af0"/>
        <w:spacing w:line="360" w:lineRule="auto"/>
        <w:ind w:firstLine="708"/>
        <w:rPr>
          <w:rFonts w:ascii="Times New Roman" w:hAnsi="Times New Roman"/>
          <w:sz w:val="28"/>
          <w:szCs w:val="28"/>
        </w:rPr>
      </w:pPr>
      <w:r w:rsidRPr="00C1689B">
        <w:rPr>
          <w:rFonts w:ascii="Times New Roman" w:hAnsi="Times New Roman"/>
          <w:sz w:val="28"/>
          <w:szCs w:val="28"/>
        </w:rPr>
        <w:lastRenderedPageBreak/>
        <w:t>- зачетных книжек аспирантов;</w:t>
      </w:r>
    </w:p>
    <w:p w:rsidR="00FF6999" w:rsidRPr="00C1689B" w:rsidRDefault="00FF6999" w:rsidP="00BE5DB9">
      <w:pPr>
        <w:pStyle w:val="Default"/>
        <w:spacing w:line="360" w:lineRule="auto"/>
        <w:ind w:firstLine="708"/>
        <w:jc w:val="both"/>
        <w:rPr>
          <w:color w:val="auto"/>
          <w:sz w:val="28"/>
          <w:szCs w:val="28"/>
        </w:rPr>
      </w:pPr>
      <w:r w:rsidRPr="00C1689B">
        <w:rPr>
          <w:color w:val="auto"/>
        </w:rPr>
        <w:t xml:space="preserve">- </w:t>
      </w:r>
      <w:r w:rsidRPr="00C1689B">
        <w:rPr>
          <w:color w:val="auto"/>
          <w:sz w:val="28"/>
          <w:szCs w:val="28"/>
        </w:rPr>
        <w:t xml:space="preserve">именных бланков протоколов заседаний ИЭК для обучающихся, допущенных сдаче ИЭ </w:t>
      </w:r>
      <w:r w:rsidRPr="00C1689B">
        <w:rPr>
          <w:b/>
          <w:color w:val="auto"/>
          <w:sz w:val="28"/>
          <w:szCs w:val="28"/>
        </w:rPr>
        <w:t>(Приложение 17)</w:t>
      </w:r>
      <w:r w:rsidR="00901DD1">
        <w:rPr>
          <w:color w:val="auto"/>
          <w:sz w:val="28"/>
          <w:szCs w:val="28"/>
        </w:rPr>
        <w:t>.</w:t>
      </w:r>
    </w:p>
    <w:p w:rsidR="00FF6999" w:rsidRPr="00C1689B" w:rsidRDefault="00FF6999" w:rsidP="00BE5DB9">
      <w:pPr>
        <w:pStyle w:val="Default"/>
        <w:spacing w:line="360" w:lineRule="auto"/>
        <w:ind w:firstLine="708"/>
        <w:jc w:val="both"/>
        <w:rPr>
          <w:color w:val="auto"/>
          <w:sz w:val="28"/>
          <w:szCs w:val="28"/>
        </w:rPr>
      </w:pPr>
      <w:r w:rsidRPr="00C1689B">
        <w:rPr>
          <w:color w:val="auto"/>
          <w:sz w:val="28"/>
          <w:szCs w:val="28"/>
        </w:rPr>
        <w:t>Перед началом представления научного доклада секретарь ИЭК информирует комиссию о выполнении всех условий, позволяющих приступить к процедуре защиты НКР обучающимся.</w:t>
      </w:r>
    </w:p>
    <w:p w:rsidR="00FF6999" w:rsidRPr="00C1689B" w:rsidRDefault="00FF6999" w:rsidP="00FF6999">
      <w:pPr>
        <w:pStyle w:val="11"/>
        <w:shd w:val="clear" w:color="auto" w:fill="auto"/>
        <w:tabs>
          <w:tab w:val="left" w:pos="1436"/>
        </w:tabs>
        <w:spacing w:line="360" w:lineRule="auto"/>
        <w:ind w:firstLine="0"/>
        <w:jc w:val="both"/>
        <w:rPr>
          <w:b/>
          <w:color w:val="auto"/>
        </w:rPr>
      </w:pPr>
      <w:r w:rsidRPr="00C1689B">
        <w:rPr>
          <w:color w:val="auto"/>
        </w:rPr>
        <w:t xml:space="preserve">          3.4.7. ИЭ проводится в соответствии с программой ИА, утвержденной Филиалом в устной форме с использованием экзаменационных билетов. Общее количество экзаменационных билетов должно быть не меньше количества обучающихся, допущенных к прохождению итогового экзамена. Каждый экзаменующийся получает один билет в начале итогового экзамена. Замена экзаменационных билетов не допускается. Каждый из билетов итогового экзамена содержит три вопроса, по </w:t>
      </w:r>
      <w:r w:rsidR="007C628B" w:rsidRPr="00C1689B">
        <w:rPr>
          <w:color w:val="auto"/>
        </w:rPr>
        <w:t>одному</w:t>
      </w:r>
      <w:r w:rsidRPr="00C1689B">
        <w:rPr>
          <w:color w:val="auto"/>
        </w:rPr>
        <w:t xml:space="preserve"> вопросу из каждого блока программы итогового экзамена. </w:t>
      </w:r>
      <w:r w:rsidR="007C628B" w:rsidRPr="00C1689B">
        <w:rPr>
          <w:color w:val="auto"/>
        </w:rPr>
        <w:t xml:space="preserve">Форма </w:t>
      </w:r>
      <w:r w:rsidRPr="00C1689B">
        <w:rPr>
          <w:color w:val="auto"/>
        </w:rPr>
        <w:t xml:space="preserve">экзаменационного билета представлена в </w:t>
      </w:r>
      <w:r w:rsidRPr="00C1689B">
        <w:rPr>
          <w:b/>
          <w:color w:val="auto"/>
        </w:rPr>
        <w:t>Приложении 19.</w:t>
      </w:r>
    </w:p>
    <w:p w:rsidR="00FF6999" w:rsidRPr="00C1689B" w:rsidRDefault="00FF6999" w:rsidP="00FF6999">
      <w:pPr>
        <w:pStyle w:val="11"/>
        <w:shd w:val="clear" w:color="auto" w:fill="auto"/>
        <w:tabs>
          <w:tab w:val="left" w:pos="1436"/>
        </w:tabs>
        <w:spacing w:line="360" w:lineRule="auto"/>
        <w:ind w:firstLine="0"/>
        <w:jc w:val="both"/>
        <w:rPr>
          <w:color w:val="auto"/>
        </w:rPr>
      </w:pPr>
      <w:r w:rsidRPr="00C1689B">
        <w:rPr>
          <w:color w:val="auto"/>
        </w:rPr>
        <w:t xml:space="preserve">           3.4.8. Каждый обучающийся самостоятельно выбирает экзаменационный билет один раз посредством произвольного извлечения. Номер билета фиксируется секретарем </w:t>
      </w:r>
      <w:r w:rsidRPr="00C1689B">
        <w:rPr>
          <w:color w:val="auto"/>
        </w:rPr>
        <w:tab/>
        <w:t xml:space="preserve">ИЭК в соответствующем протоколе. </w:t>
      </w:r>
      <w:r w:rsidRPr="00C1689B">
        <w:rPr>
          <w:b/>
          <w:color w:val="auto"/>
        </w:rPr>
        <w:t>На подготовку к ответу на экзаменационный билет обучающемуся отводится не более 40 минут</w:t>
      </w:r>
      <w:r w:rsidRPr="00C1689B">
        <w:rPr>
          <w:color w:val="auto"/>
        </w:rPr>
        <w:t>. При подготовке обучающийся имеет право пользоваться программой ИА. Для подготовки ответа аспирант использует экзаменационные листы, которые хранятся после приема ИЭ в личном деле аспиранта.</w:t>
      </w:r>
    </w:p>
    <w:p w:rsidR="00FF6999" w:rsidRPr="00C1689B" w:rsidRDefault="00FF6999" w:rsidP="00FF6999">
      <w:pPr>
        <w:pStyle w:val="11"/>
        <w:shd w:val="clear" w:color="auto" w:fill="auto"/>
        <w:tabs>
          <w:tab w:val="left" w:pos="1436"/>
        </w:tabs>
        <w:spacing w:line="360" w:lineRule="auto"/>
        <w:ind w:firstLine="0"/>
        <w:jc w:val="both"/>
        <w:rPr>
          <w:color w:val="auto"/>
        </w:rPr>
      </w:pPr>
      <w:r w:rsidRPr="00C1689B">
        <w:rPr>
          <w:color w:val="auto"/>
        </w:rPr>
        <w:t xml:space="preserve">            3.4.9. Обучающимся во время проведения итоговых аттестационных испытаний запрещается иметь при себе и использовать средства связи. Обучающиеся, использующие при подготовке к ответу иные информационные материалы, в том числе посредством электронных устройств, с ИЭ удаляются. В протоколе после слов «Признать, что аспирант сдал ИЭ с оценкой» заносится запись «неудовлетворительно. Аспирант удален с ИЭ за списывание».</w:t>
      </w:r>
    </w:p>
    <w:p w:rsidR="00FF6999" w:rsidRPr="00C1689B" w:rsidRDefault="00FF6999" w:rsidP="00FF6999">
      <w:pPr>
        <w:pStyle w:val="11"/>
        <w:shd w:val="clear" w:color="auto" w:fill="auto"/>
        <w:spacing w:line="360" w:lineRule="auto"/>
        <w:ind w:firstLine="780"/>
        <w:jc w:val="both"/>
        <w:rPr>
          <w:color w:val="auto"/>
        </w:rPr>
      </w:pPr>
      <w:r w:rsidRPr="00C1689B">
        <w:rPr>
          <w:color w:val="auto"/>
        </w:rPr>
        <w:t xml:space="preserve">3.4.10 На ответ обучающемуся членами ИЭК отводится не более 10 минут. По окончании ответа обучающегося председатель и члены ИЭК могут задавать </w:t>
      </w:r>
      <w:r w:rsidRPr="00C1689B">
        <w:rPr>
          <w:color w:val="auto"/>
        </w:rPr>
        <w:lastRenderedPageBreak/>
        <w:t xml:space="preserve">дополнительные вопросы (как правило, не более трех). Секретарь ИЭК заносит в протокол вопросы билета, дополнительные вопросы членов комиссии, а также общую характеристику </w:t>
      </w:r>
      <w:proofErr w:type="gramStart"/>
      <w:r w:rsidR="00901DD1" w:rsidRPr="00C1689B">
        <w:rPr>
          <w:color w:val="auto"/>
        </w:rPr>
        <w:t>отве</w:t>
      </w:r>
      <w:r w:rsidR="00901DD1">
        <w:rPr>
          <w:color w:val="auto"/>
        </w:rPr>
        <w:t>та</w:t>
      </w:r>
      <w:proofErr w:type="gramEnd"/>
      <w:r w:rsidR="00901DD1">
        <w:rPr>
          <w:color w:val="auto"/>
        </w:rPr>
        <w:t xml:space="preserve"> обучающегося на все вопросы.</w:t>
      </w:r>
    </w:p>
    <w:p w:rsidR="00FF6999" w:rsidRPr="00C1689B" w:rsidRDefault="00FF6999" w:rsidP="00FF6999">
      <w:pPr>
        <w:pStyle w:val="11"/>
        <w:shd w:val="clear" w:color="auto" w:fill="auto"/>
        <w:spacing w:line="360" w:lineRule="auto"/>
        <w:ind w:firstLine="780"/>
        <w:jc w:val="both"/>
        <w:rPr>
          <w:color w:val="auto"/>
        </w:rPr>
      </w:pPr>
      <w:r w:rsidRPr="00C1689B">
        <w:rPr>
          <w:color w:val="auto"/>
        </w:rPr>
        <w:t xml:space="preserve">3.4.11 По окончании ответов обучающихся на дополнительные вопросы членов комиссии объявляется совещание ИЭК, на котором присутствуют только ее члены. Секретарь ИЭК не является ее членом. На совещании обсуждаются ответы каждого обучающегося на вопросы экзаменационного билета и дополнительные вопросы. По итогам обсуждения каждому обучающемуся в протокол ИЭК проставляется соответствующая оценка. Оценка знаний аспиранта на ИЭ выводится по частным оценкам ответов на вопросы билета и вопросам членов комиссии. В случае равного количества голосов мнение </w:t>
      </w:r>
      <w:r w:rsidR="00901DD1">
        <w:rPr>
          <w:color w:val="auto"/>
        </w:rPr>
        <w:t>председателя является решающим.</w:t>
      </w:r>
    </w:p>
    <w:p w:rsidR="00CE5C93" w:rsidRPr="00C1689B" w:rsidRDefault="00CE5C93" w:rsidP="007C628B">
      <w:pPr>
        <w:pStyle w:val="11"/>
        <w:shd w:val="clear" w:color="auto" w:fill="auto"/>
        <w:tabs>
          <w:tab w:val="left" w:pos="0"/>
        </w:tabs>
        <w:spacing w:line="360" w:lineRule="auto"/>
        <w:ind w:firstLine="0"/>
        <w:jc w:val="both"/>
        <w:rPr>
          <w:color w:val="auto"/>
        </w:rPr>
      </w:pPr>
      <w:r w:rsidRPr="00C1689B">
        <w:rPr>
          <w:color w:val="auto"/>
        </w:rPr>
        <w:tab/>
      </w:r>
      <w:r w:rsidR="00FF6999" w:rsidRPr="00C1689B">
        <w:rPr>
          <w:color w:val="auto"/>
        </w:rPr>
        <w:t>3.4.12</w:t>
      </w:r>
      <w:r w:rsidR="007C628B" w:rsidRPr="00C1689B">
        <w:rPr>
          <w:color w:val="auto"/>
        </w:rPr>
        <w:t>.</w:t>
      </w:r>
      <w:r w:rsidR="00FF6999" w:rsidRPr="00C1689B">
        <w:rPr>
          <w:color w:val="auto"/>
        </w:rPr>
        <w:t xml:space="preserve"> При проведении ИЭ по ОПОП ВО в аспирантуре Филиала </w:t>
      </w:r>
      <w:r w:rsidRPr="00C1689B">
        <w:rPr>
          <w:color w:val="auto"/>
        </w:rPr>
        <w:t xml:space="preserve">критерии выставления оценки устанавливаются в зависимости от уровня </w:t>
      </w:r>
      <w:proofErr w:type="spellStart"/>
      <w:r w:rsidRPr="00C1689B">
        <w:rPr>
          <w:color w:val="auto"/>
        </w:rPr>
        <w:t>сформированности</w:t>
      </w:r>
      <w:proofErr w:type="spellEnd"/>
      <w:r w:rsidRPr="00C1689B">
        <w:rPr>
          <w:color w:val="auto"/>
        </w:rPr>
        <w:t xml:space="preserve"> компетенций. Результаты ИЭ определяются оценками «отлично», «хорошо», «удовлетворительно», «неудовлетворительно»:</w:t>
      </w:r>
    </w:p>
    <w:p w:rsidR="00FF6999" w:rsidRPr="00C1689B" w:rsidRDefault="00FF6999" w:rsidP="007C628B">
      <w:pPr>
        <w:autoSpaceDE w:val="0"/>
        <w:autoSpaceDN w:val="0"/>
        <w:adjustRightInd w:val="0"/>
        <w:spacing w:line="360" w:lineRule="auto"/>
        <w:ind w:firstLine="709"/>
        <w:jc w:val="both"/>
        <w:rPr>
          <w:rFonts w:ascii="Times New Roman" w:hAnsi="Times New Roman" w:cs="Times New Roman"/>
          <w:bCs/>
          <w:color w:val="auto"/>
          <w:sz w:val="28"/>
          <w:szCs w:val="28"/>
        </w:rPr>
      </w:pPr>
      <w:r w:rsidRPr="00C1689B">
        <w:rPr>
          <w:rFonts w:ascii="Times New Roman" w:hAnsi="Times New Roman" w:cs="Times New Roman"/>
          <w:b/>
          <w:bCs/>
          <w:color w:val="auto"/>
          <w:sz w:val="28"/>
          <w:szCs w:val="28"/>
        </w:rPr>
        <w:t>- «отлично»</w:t>
      </w:r>
      <w:r w:rsidRPr="00C1689B">
        <w:rPr>
          <w:rFonts w:ascii="Times New Roman" w:hAnsi="Times New Roman" w:cs="Times New Roman"/>
          <w:bCs/>
          <w:color w:val="auto"/>
          <w:sz w:val="28"/>
          <w:szCs w:val="28"/>
        </w:rPr>
        <w:t xml:space="preserve"> – аспирант глубоко и прочно знает весь материал по направленности подготовки, последовательно, грамотно и логически стройно его излагает, тесно увязывает с практикой в соответствующей предметной области, не затрудняется с ответом при видоизменении задания, свободно справляется с практическими вопросами, правильно обосновывает принятые решения, умеет самостоятельно обобщать и излагать материал</w:t>
      </w:r>
      <w:r w:rsidR="007C628B" w:rsidRPr="00C1689B">
        <w:rPr>
          <w:rFonts w:ascii="Times New Roman" w:hAnsi="Times New Roman" w:cs="Times New Roman"/>
          <w:bCs/>
          <w:color w:val="auto"/>
          <w:sz w:val="28"/>
          <w:szCs w:val="28"/>
        </w:rPr>
        <w:t>,</w:t>
      </w:r>
      <w:r w:rsidRPr="00C1689B">
        <w:rPr>
          <w:rFonts w:ascii="Times New Roman" w:hAnsi="Times New Roman" w:cs="Times New Roman"/>
          <w:bCs/>
          <w:color w:val="auto"/>
          <w:sz w:val="28"/>
          <w:szCs w:val="28"/>
        </w:rPr>
        <w:t xml:space="preserve"> не допуская ошибок;</w:t>
      </w:r>
    </w:p>
    <w:p w:rsidR="00FF6999" w:rsidRPr="00C1689B" w:rsidRDefault="00FF6999" w:rsidP="007C628B">
      <w:pPr>
        <w:autoSpaceDE w:val="0"/>
        <w:autoSpaceDN w:val="0"/>
        <w:adjustRightInd w:val="0"/>
        <w:spacing w:line="360" w:lineRule="auto"/>
        <w:ind w:firstLine="709"/>
        <w:jc w:val="both"/>
        <w:rPr>
          <w:rFonts w:ascii="Times New Roman" w:hAnsi="Times New Roman" w:cs="Times New Roman"/>
          <w:bCs/>
          <w:color w:val="auto"/>
          <w:sz w:val="28"/>
          <w:szCs w:val="28"/>
        </w:rPr>
      </w:pPr>
      <w:r w:rsidRPr="00C1689B">
        <w:rPr>
          <w:rFonts w:ascii="Times New Roman" w:hAnsi="Times New Roman" w:cs="Times New Roman"/>
          <w:b/>
          <w:bCs/>
          <w:color w:val="auto"/>
          <w:sz w:val="28"/>
          <w:szCs w:val="28"/>
        </w:rPr>
        <w:t>- «хорошо»</w:t>
      </w:r>
      <w:r w:rsidRPr="00C1689B">
        <w:rPr>
          <w:rFonts w:ascii="Times New Roman" w:hAnsi="Times New Roman" w:cs="Times New Roman"/>
          <w:bCs/>
          <w:color w:val="auto"/>
          <w:sz w:val="28"/>
          <w:szCs w:val="28"/>
        </w:rPr>
        <w:t xml:space="preserve"> – аспирант твердо знает материал по направленности подготовки,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ответах на практические вопросы;</w:t>
      </w:r>
    </w:p>
    <w:p w:rsidR="00FF6999" w:rsidRPr="00C1689B" w:rsidRDefault="00FF6999" w:rsidP="00FF6999">
      <w:pPr>
        <w:autoSpaceDE w:val="0"/>
        <w:autoSpaceDN w:val="0"/>
        <w:adjustRightInd w:val="0"/>
        <w:spacing w:line="360" w:lineRule="auto"/>
        <w:ind w:firstLine="709"/>
        <w:jc w:val="both"/>
        <w:rPr>
          <w:rFonts w:ascii="Times New Roman" w:hAnsi="Times New Roman" w:cs="Times New Roman"/>
          <w:bCs/>
          <w:color w:val="auto"/>
          <w:sz w:val="28"/>
          <w:szCs w:val="28"/>
        </w:rPr>
      </w:pPr>
      <w:r w:rsidRPr="00C1689B">
        <w:rPr>
          <w:rFonts w:ascii="Times New Roman" w:hAnsi="Times New Roman" w:cs="Times New Roman"/>
          <w:b/>
          <w:bCs/>
          <w:color w:val="auto"/>
          <w:sz w:val="28"/>
          <w:szCs w:val="28"/>
        </w:rPr>
        <w:t>- «удовлетворительно»</w:t>
      </w:r>
      <w:r w:rsidRPr="00C1689B">
        <w:rPr>
          <w:rFonts w:ascii="Times New Roman" w:hAnsi="Times New Roman" w:cs="Times New Roman"/>
          <w:bCs/>
          <w:color w:val="auto"/>
          <w:sz w:val="28"/>
          <w:szCs w:val="28"/>
        </w:rPr>
        <w:t xml:space="preserve"> – аспирант знает только основной материал по направленности подготовки,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при ответах на практические </w:t>
      </w:r>
      <w:r w:rsidRPr="00C1689B">
        <w:rPr>
          <w:rFonts w:ascii="Times New Roman" w:hAnsi="Times New Roman" w:cs="Times New Roman"/>
          <w:bCs/>
          <w:color w:val="auto"/>
          <w:sz w:val="28"/>
          <w:szCs w:val="28"/>
        </w:rPr>
        <w:lastRenderedPageBreak/>
        <w:t>вопросы;</w:t>
      </w:r>
    </w:p>
    <w:p w:rsidR="00FF6999" w:rsidRPr="00C1689B" w:rsidRDefault="00FF6999" w:rsidP="00FF6999">
      <w:pPr>
        <w:autoSpaceDE w:val="0"/>
        <w:autoSpaceDN w:val="0"/>
        <w:adjustRightInd w:val="0"/>
        <w:spacing w:line="360" w:lineRule="auto"/>
        <w:ind w:firstLine="709"/>
        <w:jc w:val="both"/>
        <w:rPr>
          <w:rFonts w:ascii="Times New Roman" w:hAnsi="Times New Roman" w:cs="Times New Roman"/>
          <w:bCs/>
          <w:color w:val="auto"/>
          <w:sz w:val="28"/>
          <w:szCs w:val="28"/>
        </w:rPr>
      </w:pPr>
      <w:r w:rsidRPr="00C1689B">
        <w:rPr>
          <w:rFonts w:ascii="Times New Roman" w:hAnsi="Times New Roman" w:cs="Times New Roman"/>
          <w:b/>
          <w:bCs/>
          <w:color w:val="auto"/>
          <w:sz w:val="28"/>
          <w:szCs w:val="28"/>
        </w:rPr>
        <w:t>- «неудовлетворительно»</w:t>
      </w:r>
      <w:r w:rsidRPr="00C1689B">
        <w:rPr>
          <w:rFonts w:ascii="Times New Roman" w:hAnsi="Times New Roman" w:cs="Times New Roman"/>
          <w:bCs/>
          <w:color w:val="auto"/>
          <w:sz w:val="28"/>
          <w:szCs w:val="28"/>
        </w:rPr>
        <w:t xml:space="preserve"> – аспирант не знает значительной части программы по направленности подготовки, допускает существенные ошибки, с большими затруднениями от</w:t>
      </w:r>
      <w:r w:rsidR="00901DD1">
        <w:rPr>
          <w:rFonts w:ascii="Times New Roman" w:hAnsi="Times New Roman" w:cs="Times New Roman"/>
          <w:bCs/>
          <w:color w:val="auto"/>
          <w:sz w:val="28"/>
          <w:szCs w:val="28"/>
        </w:rPr>
        <w:t>вечает на практические вопросы.</w:t>
      </w:r>
    </w:p>
    <w:p w:rsidR="00FF6999" w:rsidRPr="00C1689B" w:rsidRDefault="00FF6999" w:rsidP="00FF6999">
      <w:pPr>
        <w:pStyle w:val="11"/>
        <w:shd w:val="clear" w:color="auto" w:fill="auto"/>
        <w:spacing w:line="360" w:lineRule="auto"/>
        <w:ind w:firstLine="780"/>
        <w:jc w:val="both"/>
        <w:rPr>
          <w:color w:val="auto"/>
        </w:rPr>
      </w:pPr>
      <w:r w:rsidRPr="00C1689B">
        <w:rPr>
          <w:color w:val="auto"/>
        </w:rPr>
        <w:t>Оценки «отлично», «хорошо», «удовлетворительно» означают успешное прохождение итогового аттестационного испытания. Аспирант, получивший по результатам ИЭ оценку «неудовлетворительно», не допускается к итоговому аттестационному испытанию – представлению научного доклада об основных результатах подготовленной НКР (диссертации).</w:t>
      </w:r>
    </w:p>
    <w:p w:rsidR="00FF6999" w:rsidRPr="00C1689B" w:rsidRDefault="00FF6999" w:rsidP="00FF6999">
      <w:pPr>
        <w:pStyle w:val="11"/>
        <w:shd w:val="clear" w:color="auto" w:fill="auto"/>
        <w:spacing w:line="360" w:lineRule="auto"/>
        <w:ind w:firstLine="780"/>
        <w:jc w:val="both"/>
        <w:rPr>
          <w:color w:val="auto"/>
        </w:rPr>
      </w:pPr>
      <w:r w:rsidRPr="00C1689B">
        <w:rPr>
          <w:color w:val="auto"/>
        </w:rPr>
        <w:t>3.4.13. Результаты устного ИЭ аспиранта объявляются в день его проведения после оформления протоколов заседания комиссии. Протокол приема ИЭ подписывается председателем и секретарем ИЭК. После окончания работы ИЭК секретарь ИЭК передает протоколы в отдел аспирантуры Филиала. (Результаты ИЭ, проводимого в письменной форме, - на следующий рабочий день после дня его проведения).</w:t>
      </w:r>
    </w:p>
    <w:p w:rsidR="00FF6999" w:rsidRPr="00C1689B" w:rsidRDefault="00FF6999" w:rsidP="00FF6999">
      <w:pPr>
        <w:pStyle w:val="af"/>
        <w:tabs>
          <w:tab w:val="left" w:pos="1134"/>
        </w:tabs>
        <w:spacing w:line="360" w:lineRule="auto"/>
        <w:ind w:left="0" w:firstLine="567"/>
        <w:rPr>
          <w:rFonts w:ascii="Times New Roman" w:hAnsi="Times New Roman" w:cs="Times New Roman"/>
          <w:b/>
          <w:sz w:val="28"/>
          <w:szCs w:val="28"/>
        </w:rPr>
      </w:pPr>
      <w:r w:rsidRPr="00C1689B">
        <w:rPr>
          <w:rFonts w:ascii="Times New Roman" w:hAnsi="Times New Roman" w:cs="Times New Roman"/>
          <w:sz w:val="28"/>
          <w:szCs w:val="28"/>
        </w:rPr>
        <w:t xml:space="preserve">3.4.14. На каждого аспиранта заполняется протокол приема экзамена в соответствии с принятой в Филиале формой, в который вносятся вопросы билетов или предложенного в образовательной программе оценочного средства и дополнительные вопросы членов ИЭК. Протокол приёма ИЭК подписывается председателем и секретарем ИЭК. </w:t>
      </w:r>
      <w:r w:rsidR="00901DD1">
        <w:rPr>
          <w:rFonts w:ascii="Times New Roman" w:hAnsi="Times New Roman" w:cs="Times New Roman"/>
          <w:b/>
          <w:sz w:val="28"/>
          <w:szCs w:val="28"/>
        </w:rPr>
        <w:t>(Приложение 17).</w:t>
      </w:r>
    </w:p>
    <w:p w:rsidR="00FF6999" w:rsidRPr="00C1689B" w:rsidRDefault="00FF6999" w:rsidP="006D7A61">
      <w:pPr>
        <w:pStyle w:val="11"/>
        <w:shd w:val="clear" w:color="auto" w:fill="auto"/>
        <w:spacing w:line="360" w:lineRule="auto"/>
        <w:ind w:firstLine="780"/>
        <w:jc w:val="both"/>
        <w:rPr>
          <w:b/>
          <w:color w:val="auto"/>
        </w:rPr>
      </w:pPr>
      <w:r w:rsidRPr="00C1689B">
        <w:rPr>
          <w:b/>
          <w:color w:val="auto"/>
        </w:rPr>
        <w:t>3.5 Требования к научному докладу об основных результатах научно-квалификационной</w:t>
      </w:r>
      <w:r w:rsidR="00AF45F6" w:rsidRPr="00C1689B">
        <w:rPr>
          <w:b/>
          <w:color w:val="auto"/>
        </w:rPr>
        <w:t xml:space="preserve"> работы (диссертации) аспиранта:</w:t>
      </w:r>
    </w:p>
    <w:p w:rsidR="00AF45F6" w:rsidRPr="00C1689B" w:rsidRDefault="0060428E" w:rsidP="006D7A61">
      <w:pPr>
        <w:pStyle w:val="11"/>
        <w:shd w:val="clear" w:color="auto" w:fill="auto"/>
        <w:tabs>
          <w:tab w:val="left" w:pos="0"/>
        </w:tabs>
        <w:spacing w:line="360" w:lineRule="auto"/>
        <w:ind w:firstLine="0"/>
        <w:jc w:val="both"/>
        <w:rPr>
          <w:b/>
          <w:color w:val="auto"/>
        </w:rPr>
      </w:pPr>
      <w:r w:rsidRPr="00C1689B">
        <w:rPr>
          <w:color w:val="auto"/>
        </w:rPr>
        <w:tab/>
      </w:r>
      <w:r w:rsidR="00AF45F6" w:rsidRPr="00C1689B">
        <w:rPr>
          <w:color w:val="auto"/>
        </w:rPr>
        <w:t>3.5.1. Для успешного прохождения ИА аспирант должен подготовить не только научный доклад по результатам НКР (диссертации), но и саму НКР (диссертацию).</w:t>
      </w:r>
      <w:r w:rsidR="004743B1" w:rsidRPr="00C1689B">
        <w:rPr>
          <w:color w:val="auto"/>
        </w:rPr>
        <w:t xml:space="preserve"> </w:t>
      </w:r>
      <w:r w:rsidR="00AF45F6" w:rsidRPr="00C1689B">
        <w:rPr>
          <w:color w:val="auto"/>
        </w:rPr>
        <w:t>НКР (диссертация) должна быть выполнена на актуальную тему, содержать элементы научной новизны и практической значимост</w:t>
      </w:r>
      <w:r w:rsidR="00901DD1">
        <w:rPr>
          <w:color w:val="auto"/>
        </w:rPr>
        <w:t>и в рамках заявленной тематики.</w:t>
      </w:r>
    </w:p>
    <w:p w:rsidR="00A27B01" w:rsidRPr="00C1689B" w:rsidRDefault="00A27B01" w:rsidP="006D7A61">
      <w:pPr>
        <w:pStyle w:val="11"/>
        <w:shd w:val="clear" w:color="auto" w:fill="auto"/>
        <w:tabs>
          <w:tab w:val="left" w:pos="0"/>
        </w:tabs>
        <w:spacing w:line="360" w:lineRule="auto"/>
        <w:ind w:firstLine="0"/>
        <w:jc w:val="both"/>
        <w:rPr>
          <w:color w:val="auto"/>
        </w:rPr>
      </w:pPr>
      <w:r w:rsidRPr="00C1689B">
        <w:rPr>
          <w:color w:val="auto"/>
        </w:rPr>
        <w:tab/>
      </w:r>
      <w:r w:rsidR="00AF45F6" w:rsidRPr="00C1689B">
        <w:rPr>
          <w:color w:val="auto"/>
        </w:rPr>
        <w:t>НКР (диссертация) должна быть представлена в виде рукописи</w:t>
      </w:r>
      <w:r w:rsidR="00E35498" w:rsidRPr="00C1689B">
        <w:rPr>
          <w:color w:val="auto"/>
        </w:rPr>
        <w:t xml:space="preserve"> – научного доклада, оформленного</w:t>
      </w:r>
      <w:r w:rsidR="00AF45F6" w:rsidRPr="00C1689B">
        <w:rPr>
          <w:color w:val="auto"/>
        </w:rPr>
        <w:t xml:space="preserve"> в соответствии с требованиями ГОСТ Р 7.0.11-2011 </w:t>
      </w:r>
      <w:r w:rsidRPr="00C1689B">
        <w:rPr>
          <w:color w:val="auto"/>
        </w:rPr>
        <w:t xml:space="preserve">«Система стандартов по информации, библиотечному и издательскому делу. Диссертация и </w:t>
      </w:r>
      <w:r w:rsidRPr="00C1689B">
        <w:rPr>
          <w:color w:val="auto"/>
        </w:rPr>
        <w:lastRenderedPageBreak/>
        <w:t xml:space="preserve">автореферат диссертации. Структура и </w:t>
      </w:r>
      <w:r w:rsidR="00A31896" w:rsidRPr="00C1689B">
        <w:rPr>
          <w:color w:val="auto"/>
        </w:rPr>
        <w:t>правила оформления»</w:t>
      </w:r>
      <w:r w:rsidRPr="00C1689B">
        <w:rPr>
          <w:color w:val="auto"/>
        </w:rPr>
        <w:t xml:space="preserve">, </w:t>
      </w:r>
      <w:r w:rsidR="00AF45F6" w:rsidRPr="00C1689B">
        <w:rPr>
          <w:color w:val="auto"/>
        </w:rPr>
        <w:t>в соответствии с</w:t>
      </w:r>
      <w:r w:rsidRPr="00C1689B">
        <w:rPr>
          <w:color w:val="auto"/>
        </w:rPr>
        <w:t xml:space="preserve"> пунктами 9-14 Положения о присуждении ученых степеней (утв. постановлением Правительства РФ от 24.09.2013 № 842).</w:t>
      </w:r>
    </w:p>
    <w:p w:rsidR="00020C60" w:rsidRPr="00C1689B" w:rsidRDefault="00D5100C" w:rsidP="006D7A61">
      <w:pPr>
        <w:pStyle w:val="af"/>
        <w:tabs>
          <w:tab w:val="left" w:pos="1134"/>
        </w:tabs>
        <w:spacing w:line="360" w:lineRule="auto"/>
        <w:ind w:left="0"/>
        <w:rPr>
          <w:rFonts w:ascii="Times New Roman" w:hAnsi="Times New Roman" w:cs="Times New Roman"/>
          <w:sz w:val="28"/>
          <w:szCs w:val="28"/>
        </w:rPr>
      </w:pPr>
      <w:r w:rsidRPr="00C1689B">
        <w:rPr>
          <w:rFonts w:ascii="Times New Roman" w:hAnsi="Times New Roman" w:cs="Times New Roman"/>
        </w:rPr>
        <w:tab/>
      </w:r>
      <w:r w:rsidR="00FF6999" w:rsidRPr="00C1689B">
        <w:rPr>
          <w:rFonts w:ascii="Times New Roman" w:hAnsi="Times New Roman" w:cs="Times New Roman"/>
          <w:sz w:val="28"/>
          <w:szCs w:val="28"/>
        </w:rPr>
        <w:t xml:space="preserve">3.5.2. </w:t>
      </w:r>
      <w:r w:rsidR="00020C60" w:rsidRPr="00C1689B">
        <w:rPr>
          <w:rFonts w:ascii="Times New Roman" w:hAnsi="Times New Roman" w:cs="Times New Roman"/>
          <w:sz w:val="28"/>
          <w:szCs w:val="28"/>
        </w:rPr>
        <w:t>Основные результаты</w:t>
      </w:r>
      <w:r w:rsidR="001367A3" w:rsidRPr="00C1689B">
        <w:rPr>
          <w:rFonts w:ascii="Times New Roman" w:hAnsi="Times New Roman" w:cs="Times New Roman"/>
          <w:sz w:val="28"/>
          <w:szCs w:val="28"/>
        </w:rPr>
        <w:t xml:space="preserve">, </w:t>
      </w:r>
      <w:r w:rsidR="00020C60" w:rsidRPr="00C1689B">
        <w:rPr>
          <w:rFonts w:ascii="Times New Roman" w:hAnsi="Times New Roman" w:cs="Times New Roman"/>
          <w:sz w:val="28"/>
          <w:szCs w:val="28"/>
        </w:rPr>
        <w:t xml:space="preserve">содержащиеся в </w:t>
      </w:r>
      <w:r w:rsidR="001367A3" w:rsidRPr="00C1689B">
        <w:rPr>
          <w:rFonts w:ascii="Times New Roman" w:hAnsi="Times New Roman" w:cs="Times New Roman"/>
          <w:sz w:val="28"/>
          <w:szCs w:val="28"/>
        </w:rPr>
        <w:t xml:space="preserve">НКР </w:t>
      </w:r>
      <w:r w:rsidR="00020C60" w:rsidRPr="00C1689B">
        <w:rPr>
          <w:rFonts w:ascii="Times New Roman" w:hAnsi="Times New Roman" w:cs="Times New Roman"/>
          <w:sz w:val="28"/>
          <w:szCs w:val="28"/>
        </w:rPr>
        <w:t>работе, должны быть апробированы на научно-практических конференциях международного и государственного (национального) уровня. Научные результаты должны быть опубликованы не менее чем в 2 изданиях, из перечня ведущих рецензируемых научных журналов, включённых Высшей аттестационной комиссией России в список изданий, рекомендуемых для опубликования основных научных результатов диссертации на соискание учёной степени кандидата и доктора наук.</w:t>
      </w:r>
    </w:p>
    <w:p w:rsidR="00FF6999" w:rsidRPr="00C1689B" w:rsidRDefault="00FF6999" w:rsidP="006D7A61">
      <w:pPr>
        <w:pStyle w:val="11"/>
        <w:shd w:val="clear" w:color="auto" w:fill="auto"/>
        <w:tabs>
          <w:tab w:val="left" w:pos="1277"/>
        </w:tabs>
        <w:spacing w:line="360" w:lineRule="auto"/>
        <w:jc w:val="both"/>
        <w:rPr>
          <w:color w:val="auto"/>
        </w:rPr>
      </w:pPr>
      <w:r w:rsidRPr="00C1689B">
        <w:rPr>
          <w:color w:val="auto"/>
        </w:rPr>
        <w:t xml:space="preserve">3.5.3. </w:t>
      </w:r>
      <w:r w:rsidRPr="00C1689B">
        <w:rPr>
          <w:b/>
          <w:color w:val="auto"/>
        </w:rPr>
        <w:tab/>
      </w:r>
      <w:r w:rsidRPr="00C1689B">
        <w:rPr>
          <w:iCs/>
          <w:color w:val="auto"/>
        </w:rPr>
        <w:t>Решение о представлении научного доклада ИЭК выносится исключительно Профильной лабораторией Филиала, в котором выполнялась подготовка научного доклада.</w:t>
      </w:r>
      <w:r w:rsidRPr="00C1689B">
        <w:rPr>
          <w:color w:val="auto"/>
        </w:rPr>
        <w:t xml:space="preserve"> (</w:t>
      </w:r>
      <w:r w:rsidRPr="00C1689B">
        <w:rPr>
          <w:b/>
          <w:color w:val="auto"/>
        </w:rPr>
        <w:t>Приложение 21</w:t>
      </w:r>
      <w:r w:rsidRPr="00C1689B">
        <w:rPr>
          <w:color w:val="auto"/>
        </w:rPr>
        <w:t>).</w:t>
      </w:r>
    </w:p>
    <w:p w:rsidR="00FF6999" w:rsidRPr="00C1689B" w:rsidRDefault="00FF6999" w:rsidP="006D7A61">
      <w:pPr>
        <w:pStyle w:val="11"/>
        <w:shd w:val="clear" w:color="auto" w:fill="auto"/>
        <w:spacing w:line="360" w:lineRule="auto"/>
        <w:jc w:val="both"/>
        <w:rPr>
          <w:color w:val="auto"/>
        </w:rPr>
      </w:pPr>
      <w:r w:rsidRPr="00C1689B">
        <w:rPr>
          <w:color w:val="auto"/>
        </w:rPr>
        <w:t xml:space="preserve">3.5.4. К защите научного доклада допускаются лица, успешно сдавшие </w:t>
      </w:r>
      <w:r w:rsidRPr="00C1689B">
        <w:rPr>
          <w:iCs/>
          <w:color w:val="auto"/>
        </w:rPr>
        <w:t>ИЭК</w:t>
      </w:r>
      <w:r w:rsidRPr="00C1689B">
        <w:rPr>
          <w:color w:val="auto"/>
        </w:rPr>
        <w:t xml:space="preserve"> (а также с учетом обстоятельств, отраженных в пункте 1</w:t>
      </w:r>
      <w:r w:rsidR="000D44B3" w:rsidRPr="00C1689B">
        <w:rPr>
          <w:color w:val="auto"/>
        </w:rPr>
        <w:t>.10) и представившие проверенные</w:t>
      </w:r>
      <w:r w:rsidRPr="00C1689B">
        <w:rPr>
          <w:color w:val="auto"/>
        </w:rPr>
        <w:t xml:space="preserve"> в соответствии с пунктом 3.5.15. настоящего Положения текст</w:t>
      </w:r>
      <w:r w:rsidR="000D44B3" w:rsidRPr="00C1689B">
        <w:rPr>
          <w:color w:val="auto"/>
        </w:rPr>
        <w:t>ы НКР и</w:t>
      </w:r>
      <w:r w:rsidR="00901DD1">
        <w:rPr>
          <w:color w:val="auto"/>
        </w:rPr>
        <w:t xml:space="preserve"> научного доклада.</w:t>
      </w:r>
    </w:p>
    <w:p w:rsidR="00FF6999" w:rsidRPr="00C1689B" w:rsidRDefault="00FF6999" w:rsidP="00FF6999">
      <w:pPr>
        <w:pStyle w:val="11"/>
        <w:shd w:val="clear" w:color="auto" w:fill="auto"/>
        <w:tabs>
          <w:tab w:val="left" w:pos="1445"/>
        </w:tabs>
        <w:spacing w:line="360" w:lineRule="auto"/>
        <w:ind w:firstLine="0"/>
        <w:jc w:val="both"/>
        <w:rPr>
          <w:color w:val="auto"/>
        </w:rPr>
      </w:pPr>
      <w:r w:rsidRPr="00C1689B">
        <w:rPr>
          <w:color w:val="auto"/>
        </w:rPr>
        <w:t xml:space="preserve">          3.5.5. Лица, не допущенные к защите научного доклада, отчисляются из Филиала, как не прошедшие ИА.</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 3.5.6. Тема научного доклада по НКР аспиранта должна соответствовать области профессио</w:t>
      </w:r>
      <w:r w:rsidR="00901DD1">
        <w:rPr>
          <w:rFonts w:ascii="Times New Roman" w:hAnsi="Times New Roman" w:cs="Times New Roman"/>
          <w:sz w:val="28"/>
          <w:szCs w:val="28"/>
        </w:rPr>
        <w:t>нальной деятельности аспиранта.</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3.5.7. Научный доклад должен быть представлен на основе НКР (диссертации) на соискание учёной степени кандидата наук, которая должна содержать:</w:t>
      </w:r>
    </w:p>
    <w:p w:rsidR="00FF6999" w:rsidRPr="00C1689B" w:rsidRDefault="00F821E5" w:rsidP="00FF6999">
      <w:pPr>
        <w:pStyle w:val="11"/>
        <w:shd w:val="clear" w:color="auto" w:fill="auto"/>
        <w:tabs>
          <w:tab w:val="left" w:pos="1488"/>
        </w:tabs>
        <w:spacing w:line="360" w:lineRule="auto"/>
        <w:ind w:firstLine="0"/>
        <w:jc w:val="both"/>
        <w:rPr>
          <w:color w:val="auto"/>
        </w:rPr>
      </w:pPr>
      <w:r w:rsidRPr="00C1689B">
        <w:rPr>
          <w:color w:val="auto"/>
        </w:rPr>
        <w:t xml:space="preserve">            3.5.7.1. Т</w:t>
      </w:r>
      <w:r w:rsidR="00FF6999" w:rsidRPr="00C1689B">
        <w:rPr>
          <w:color w:val="auto"/>
        </w:rPr>
        <w:t xml:space="preserve">итульный лист </w:t>
      </w:r>
      <w:r w:rsidR="00FF6999" w:rsidRPr="00C1689B">
        <w:rPr>
          <w:b/>
          <w:color w:val="auto"/>
        </w:rPr>
        <w:t>(Приложение 11)</w:t>
      </w:r>
      <w:r w:rsidR="00FF6999" w:rsidRPr="00C1689B">
        <w:rPr>
          <w:color w:val="auto"/>
        </w:rPr>
        <w:t>, содержащий:</w:t>
      </w:r>
    </w:p>
    <w:p w:rsidR="00FF6999" w:rsidRPr="00C1689B" w:rsidRDefault="00FF6999" w:rsidP="005B6F94">
      <w:pPr>
        <w:pStyle w:val="11"/>
        <w:numPr>
          <w:ilvl w:val="0"/>
          <w:numId w:val="3"/>
        </w:numPr>
        <w:shd w:val="clear" w:color="auto" w:fill="auto"/>
        <w:tabs>
          <w:tab w:val="left" w:pos="1445"/>
        </w:tabs>
        <w:spacing w:line="360" w:lineRule="auto"/>
        <w:ind w:firstLine="780"/>
        <w:jc w:val="both"/>
        <w:rPr>
          <w:color w:val="auto"/>
        </w:rPr>
      </w:pPr>
      <w:r w:rsidRPr="00C1689B">
        <w:rPr>
          <w:color w:val="auto"/>
        </w:rPr>
        <w:t>наименование организации, где выполнена НКР (диссертация);</w:t>
      </w:r>
    </w:p>
    <w:p w:rsidR="00FF6999" w:rsidRPr="00C1689B" w:rsidRDefault="00FF6999" w:rsidP="005B6F94">
      <w:pPr>
        <w:pStyle w:val="11"/>
        <w:numPr>
          <w:ilvl w:val="0"/>
          <w:numId w:val="3"/>
        </w:numPr>
        <w:shd w:val="clear" w:color="auto" w:fill="auto"/>
        <w:tabs>
          <w:tab w:val="left" w:pos="1445"/>
        </w:tabs>
        <w:spacing w:line="360" w:lineRule="auto"/>
        <w:ind w:firstLine="780"/>
        <w:jc w:val="both"/>
        <w:rPr>
          <w:color w:val="auto"/>
        </w:rPr>
      </w:pPr>
      <w:r w:rsidRPr="00C1689B">
        <w:rPr>
          <w:color w:val="auto"/>
        </w:rPr>
        <w:t>фамилию, имя и отчество (последнее - при наличии) обучающегося;</w:t>
      </w:r>
    </w:p>
    <w:p w:rsidR="00FF6999" w:rsidRPr="00C1689B" w:rsidRDefault="00FF6999" w:rsidP="005B6F94">
      <w:pPr>
        <w:pStyle w:val="11"/>
        <w:numPr>
          <w:ilvl w:val="0"/>
          <w:numId w:val="3"/>
        </w:numPr>
        <w:shd w:val="clear" w:color="auto" w:fill="auto"/>
        <w:tabs>
          <w:tab w:val="left" w:pos="1445"/>
        </w:tabs>
        <w:spacing w:line="360" w:lineRule="auto"/>
        <w:ind w:firstLine="780"/>
        <w:jc w:val="both"/>
        <w:rPr>
          <w:color w:val="auto"/>
        </w:rPr>
      </w:pPr>
      <w:r w:rsidRPr="00C1689B">
        <w:rPr>
          <w:color w:val="auto"/>
        </w:rPr>
        <w:t>название НКР (диссертации);</w:t>
      </w:r>
    </w:p>
    <w:p w:rsidR="00FF6999" w:rsidRPr="00C1689B" w:rsidRDefault="00FF6999" w:rsidP="005B6F94">
      <w:pPr>
        <w:pStyle w:val="11"/>
        <w:numPr>
          <w:ilvl w:val="0"/>
          <w:numId w:val="3"/>
        </w:numPr>
        <w:shd w:val="clear" w:color="auto" w:fill="auto"/>
        <w:tabs>
          <w:tab w:val="left" w:pos="1445"/>
        </w:tabs>
        <w:spacing w:line="360" w:lineRule="auto"/>
        <w:ind w:firstLine="780"/>
        <w:jc w:val="both"/>
        <w:rPr>
          <w:color w:val="auto"/>
        </w:rPr>
      </w:pPr>
      <w:r w:rsidRPr="00C1689B">
        <w:rPr>
          <w:color w:val="auto"/>
        </w:rPr>
        <w:t>шифр и наименование специальности (по номенклатуре специальностей научных работников);</w:t>
      </w:r>
    </w:p>
    <w:p w:rsidR="00FF6999" w:rsidRPr="00C1689B" w:rsidRDefault="00FF6999" w:rsidP="005B6F94">
      <w:pPr>
        <w:pStyle w:val="11"/>
        <w:numPr>
          <w:ilvl w:val="0"/>
          <w:numId w:val="3"/>
        </w:numPr>
        <w:shd w:val="clear" w:color="auto" w:fill="auto"/>
        <w:tabs>
          <w:tab w:val="left" w:pos="1445"/>
        </w:tabs>
        <w:spacing w:line="360" w:lineRule="auto"/>
        <w:ind w:firstLine="780"/>
        <w:jc w:val="both"/>
        <w:rPr>
          <w:color w:val="auto"/>
        </w:rPr>
      </w:pPr>
      <w:r w:rsidRPr="00C1689B">
        <w:rPr>
          <w:color w:val="auto"/>
        </w:rPr>
        <w:lastRenderedPageBreak/>
        <w:t>искомую квалификацию;</w:t>
      </w:r>
    </w:p>
    <w:p w:rsidR="00FF6999" w:rsidRPr="00C1689B" w:rsidRDefault="00FF6999" w:rsidP="005B6F94">
      <w:pPr>
        <w:pStyle w:val="11"/>
        <w:numPr>
          <w:ilvl w:val="0"/>
          <w:numId w:val="3"/>
        </w:numPr>
        <w:shd w:val="clear" w:color="auto" w:fill="auto"/>
        <w:tabs>
          <w:tab w:val="left" w:pos="1445"/>
        </w:tabs>
        <w:spacing w:line="360" w:lineRule="auto"/>
        <w:ind w:firstLine="780"/>
        <w:jc w:val="both"/>
        <w:rPr>
          <w:color w:val="auto"/>
        </w:rPr>
      </w:pPr>
      <w:r w:rsidRPr="00C1689B">
        <w:rPr>
          <w:color w:val="auto"/>
        </w:rPr>
        <w:t>отрасль науки;</w:t>
      </w:r>
    </w:p>
    <w:p w:rsidR="00FF6999" w:rsidRPr="00C1689B" w:rsidRDefault="00FF6999" w:rsidP="005B6F94">
      <w:pPr>
        <w:pStyle w:val="11"/>
        <w:numPr>
          <w:ilvl w:val="0"/>
          <w:numId w:val="3"/>
        </w:numPr>
        <w:shd w:val="clear" w:color="auto" w:fill="auto"/>
        <w:tabs>
          <w:tab w:val="left" w:pos="1445"/>
        </w:tabs>
        <w:spacing w:line="360" w:lineRule="auto"/>
        <w:ind w:firstLine="780"/>
        <w:jc w:val="both"/>
        <w:rPr>
          <w:color w:val="auto"/>
        </w:rPr>
      </w:pPr>
      <w:r w:rsidRPr="00C1689B">
        <w:rPr>
          <w:color w:val="auto"/>
        </w:rPr>
        <w:t>фамилию, имя, отчество (последнее - при наличии), ученую степень, ученое звание научного руководителя (консультанта);</w:t>
      </w:r>
    </w:p>
    <w:p w:rsidR="00FF6999" w:rsidRPr="00C1689B" w:rsidRDefault="00FF6999" w:rsidP="005B6F94">
      <w:pPr>
        <w:pStyle w:val="11"/>
        <w:numPr>
          <w:ilvl w:val="0"/>
          <w:numId w:val="3"/>
        </w:numPr>
        <w:shd w:val="clear" w:color="auto" w:fill="auto"/>
        <w:tabs>
          <w:tab w:val="left" w:pos="1445"/>
        </w:tabs>
        <w:spacing w:line="360" w:lineRule="auto"/>
        <w:ind w:firstLine="780"/>
        <w:jc w:val="both"/>
        <w:rPr>
          <w:color w:val="auto"/>
        </w:rPr>
      </w:pPr>
      <w:r w:rsidRPr="00C1689B">
        <w:rPr>
          <w:color w:val="auto"/>
        </w:rPr>
        <w:t>фамилии, имена, отчества (последнее - при наличии), ученые степени, ученые звания рецензентов;</w:t>
      </w:r>
    </w:p>
    <w:p w:rsidR="00FF6999" w:rsidRPr="00C1689B" w:rsidRDefault="00FF6999" w:rsidP="005B6F94">
      <w:pPr>
        <w:pStyle w:val="11"/>
        <w:numPr>
          <w:ilvl w:val="0"/>
          <w:numId w:val="3"/>
        </w:numPr>
        <w:shd w:val="clear" w:color="auto" w:fill="auto"/>
        <w:tabs>
          <w:tab w:val="left" w:pos="1445"/>
        </w:tabs>
        <w:spacing w:line="360" w:lineRule="auto"/>
        <w:ind w:firstLine="780"/>
        <w:jc w:val="both"/>
        <w:rPr>
          <w:color w:val="auto"/>
        </w:rPr>
      </w:pPr>
      <w:r w:rsidRPr="00C1689B">
        <w:rPr>
          <w:color w:val="auto"/>
        </w:rPr>
        <w:t>место и год написания научного доклада.</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3.5.7.2. Оглавлен</w:t>
      </w:r>
      <w:r w:rsidR="00B74877" w:rsidRPr="00C1689B">
        <w:rPr>
          <w:color w:val="auto"/>
          <w:sz w:val="28"/>
          <w:szCs w:val="28"/>
        </w:rPr>
        <w:t>ие с указанием номеров страниц.</w:t>
      </w:r>
    </w:p>
    <w:p w:rsidR="00FF6999" w:rsidRPr="00C1689B" w:rsidRDefault="006D7A61" w:rsidP="00FF6999">
      <w:pPr>
        <w:pStyle w:val="Default"/>
        <w:spacing w:line="360" w:lineRule="auto"/>
        <w:ind w:firstLine="708"/>
        <w:jc w:val="both"/>
        <w:rPr>
          <w:color w:val="auto"/>
          <w:sz w:val="28"/>
          <w:szCs w:val="28"/>
        </w:rPr>
      </w:pPr>
      <w:r w:rsidRPr="00C1689B">
        <w:rPr>
          <w:color w:val="auto"/>
          <w:sz w:val="28"/>
          <w:szCs w:val="28"/>
        </w:rPr>
        <w:t>3.5.7.3. В</w:t>
      </w:r>
      <w:r w:rsidR="00FF6999" w:rsidRPr="00C1689B">
        <w:rPr>
          <w:color w:val="auto"/>
          <w:sz w:val="28"/>
          <w:szCs w:val="28"/>
        </w:rPr>
        <w:t>ведени</w:t>
      </w:r>
      <w:r w:rsidR="00B74877" w:rsidRPr="00C1689B">
        <w:rPr>
          <w:color w:val="auto"/>
          <w:sz w:val="28"/>
          <w:szCs w:val="28"/>
        </w:rPr>
        <w:t>е (общая характеристика работы).</w:t>
      </w:r>
    </w:p>
    <w:p w:rsidR="00FF6999" w:rsidRPr="00C1689B" w:rsidRDefault="006D7A61" w:rsidP="00FF6999">
      <w:pPr>
        <w:pStyle w:val="Default"/>
        <w:spacing w:line="360" w:lineRule="auto"/>
        <w:ind w:firstLine="708"/>
        <w:jc w:val="both"/>
        <w:rPr>
          <w:color w:val="auto"/>
          <w:sz w:val="28"/>
          <w:szCs w:val="28"/>
        </w:rPr>
      </w:pPr>
      <w:r w:rsidRPr="00C1689B">
        <w:rPr>
          <w:color w:val="auto"/>
          <w:sz w:val="28"/>
          <w:szCs w:val="28"/>
        </w:rPr>
        <w:t>3.5.7.4. О</w:t>
      </w:r>
      <w:r w:rsidR="00FF6999" w:rsidRPr="00C1689B">
        <w:rPr>
          <w:color w:val="auto"/>
          <w:sz w:val="28"/>
          <w:szCs w:val="28"/>
        </w:rPr>
        <w:t>сновная часть (главы,</w:t>
      </w:r>
      <w:r w:rsidR="00B74877" w:rsidRPr="00C1689B">
        <w:rPr>
          <w:color w:val="auto"/>
          <w:sz w:val="28"/>
          <w:szCs w:val="28"/>
        </w:rPr>
        <w:t xml:space="preserve"> параграфы, пункты, подпункты).</w:t>
      </w:r>
    </w:p>
    <w:p w:rsidR="00FF6999" w:rsidRPr="00C1689B" w:rsidRDefault="006D7A61" w:rsidP="00FF6999">
      <w:pPr>
        <w:pStyle w:val="Default"/>
        <w:spacing w:line="360" w:lineRule="auto"/>
        <w:ind w:firstLine="708"/>
        <w:jc w:val="both"/>
        <w:rPr>
          <w:color w:val="auto"/>
          <w:sz w:val="28"/>
          <w:szCs w:val="28"/>
        </w:rPr>
      </w:pPr>
      <w:r w:rsidRPr="00C1689B">
        <w:rPr>
          <w:color w:val="auto"/>
          <w:sz w:val="28"/>
          <w:szCs w:val="28"/>
        </w:rPr>
        <w:t>3.5.7.5. В</w:t>
      </w:r>
      <w:r w:rsidR="00B74877" w:rsidRPr="00C1689B">
        <w:rPr>
          <w:color w:val="auto"/>
          <w:sz w:val="28"/>
          <w:szCs w:val="28"/>
        </w:rPr>
        <w:t>ыводы по главам.</w:t>
      </w:r>
    </w:p>
    <w:p w:rsidR="00FF6999" w:rsidRPr="00C1689B" w:rsidRDefault="00B74877" w:rsidP="00FF6999">
      <w:pPr>
        <w:pStyle w:val="af"/>
        <w:widowControl w:val="0"/>
        <w:tabs>
          <w:tab w:val="left" w:pos="1134"/>
        </w:tabs>
        <w:spacing w:line="360" w:lineRule="auto"/>
        <w:ind w:left="0"/>
        <w:rPr>
          <w:rFonts w:ascii="Times New Roman" w:hAnsi="Times New Roman" w:cs="Times New Roman"/>
          <w:sz w:val="28"/>
          <w:szCs w:val="28"/>
        </w:rPr>
      </w:pPr>
      <w:r w:rsidRPr="00C1689B">
        <w:rPr>
          <w:rFonts w:ascii="Times New Roman" w:hAnsi="Times New Roman" w:cs="Times New Roman"/>
          <w:sz w:val="28"/>
          <w:szCs w:val="28"/>
        </w:rPr>
        <w:t xml:space="preserve">          3.5.7.6. З</w:t>
      </w:r>
      <w:r w:rsidR="00FF6999" w:rsidRPr="00C1689B">
        <w:rPr>
          <w:rFonts w:ascii="Times New Roman" w:hAnsi="Times New Roman" w:cs="Times New Roman"/>
          <w:sz w:val="28"/>
          <w:szCs w:val="28"/>
        </w:rPr>
        <w:t>аключение, содержащее итоги данного исследования, рекомендации, выводы и определяющие перспективы дальнейшей разработки темы</w:t>
      </w:r>
      <w:r w:rsidRPr="00C1689B">
        <w:rPr>
          <w:rFonts w:ascii="Times New Roman" w:hAnsi="Times New Roman" w:cs="Times New Roman"/>
        </w:rPr>
        <w:t>.</w:t>
      </w:r>
    </w:p>
    <w:p w:rsidR="00FF6999" w:rsidRPr="00C1689B" w:rsidRDefault="00B74877" w:rsidP="00FF6999">
      <w:pPr>
        <w:pStyle w:val="Default"/>
        <w:spacing w:line="360" w:lineRule="auto"/>
        <w:ind w:firstLine="708"/>
        <w:jc w:val="both"/>
        <w:rPr>
          <w:color w:val="auto"/>
          <w:sz w:val="28"/>
          <w:szCs w:val="28"/>
        </w:rPr>
      </w:pPr>
      <w:r w:rsidRPr="00C1689B">
        <w:rPr>
          <w:color w:val="auto"/>
          <w:sz w:val="28"/>
          <w:szCs w:val="28"/>
        </w:rPr>
        <w:t>3.5.7.7. С</w:t>
      </w:r>
      <w:r w:rsidR="00FF6999" w:rsidRPr="00C1689B">
        <w:rPr>
          <w:color w:val="auto"/>
          <w:sz w:val="28"/>
          <w:szCs w:val="28"/>
        </w:rPr>
        <w:t>писок использо</w:t>
      </w:r>
      <w:r w:rsidRPr="00C1689B">
        <w:rPr>
          <w:color w:val="auto"/>
          <w:sz w:val="28"/>
          <w:szCs w:val="28"/>
        </w:rPr>
        <w:t>ванных источников и литературы.</w:t>
      </w:r>
    </w:p>
    <w:p w:rsidR="00FF6999" w:rsidRPr="00C1689B" w:rsidRDefault="00B74877" w:rsidP="00FF6999">
      <w:pPr>
        <w:overflowPunct w:val="0"/>
        <w:autoSpaceDE w:val="0"/>
        <w:autoSpaceDN w:val="0"/>
        <w:adjustRightInd w:val="0"/>
        <w:spacing w:line="360" w:lineRule="auto"/>
        <w:ind w:right="160" w:firstLine="708"/>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3.5.7.8. С</w:t>
      </w:r>
      <w:r w:rsidR="00FF6999" w:rsidRPr="00C1689B">
        <w:rPr>
          <w:rFonts w:ascii="Times New Roman" w:hAnsi="Times New Roman" w:cs="Times New Roman"/>
          <w:color w:val="auto"/>
          <w:sz w:val="28"/>
          <w:szCs w:val="28"/>
        </w:rPr>
        <w:t>писок работ, опубликованных ав</w:t>
      </w:r>
      <w:r w:rsidRPr="00C1689B">
        <w:rPr>
          <w:rFonts w:ascii="Times New Roman" w:hAnsi="Times New Roman" w:cs="Times New Roman"/>
          <w:color w:val="auto"/>
          <w:sz w:val="28"/>
          <w:szCs w:val="28"/>
        </w:rPr>
        <w:t>тором по теме НКР (диссертации).</w:t>
      </w:r>
    </w:p>
    <w:p w:rsidR="00FF6999" w:rsidRPr="00C1689B" w:rsidRDefault="00FF6999" w:rsidP="00FF6999">
      <w:pPr>
        <w:pStyle w:val="Default"/>
        <w:spacing w:line="360" w:lineRule="auto"/>
        <w:ind w:firstLine="601"/>
        <w:jc w:val="both"/>
        <w:rPr>
          <w:color w:val="auto"/>
          <w:sz w:val="28"/>
          <w:szCs w:val="28"/>
        </w:rPr>
      </w:pPr>
      <w:r w:rsidRPr="00C1689B">
        <w:rPr>
          <w:color w:val="auto"/>
          <w:sz w:val="28"/>
          <w:szCs w:val="28"/>
        </w:rPr>
        <w:t>3.5.7.9.</w:t>
      </w:r>
      <w:r w:rsidR="00B74877" w:rsidRPr="00C1689B">
        <w:rPr>
          <w:color w:val="auto"/>
          <w:sz w:val="28"/>
          <w:szCs w:val="28"/>
        </w:rPr>
        <w:t xml:space="preserve"> Приложения (при необходимости).</w:t>
      </w:r>
    </w:p>
    <w:p w:rsidR="00FF6999" w:rsidRPr="00C1689B" w:rsidRDefault="00FF6999" w:rsidP="00FF6999">
      <w:pPr>
        <w:pStyle w:val="Default"/>
        <w:spacing w:line="360" w:lineRule="auto"/>
        <w:ind w:firstLine="601"/>
        <w:jc w:val="both"/>
        <w:rPr>
          <w:color w:val="auto"/>
          <w:sz w:val="28"/>
          <w:szCs w:val="28"/>
        </w:rPr>
      </w:pPr>
      <w:r w:rsidRPr="00C1689B">
        <w:rPr>
          <w:color w:val="auto"/>
          <w:sz w:val="28"/>
          <w:szCs w:val="28"/>
        </w:rPr>
        <w:t>3.5.7.</w:t>
      </w:r>
      <w:r w:rsidR="00B74877" w:rsidRPr="00C1689B">
        <w:rPr>
          <w:color w:val="auto"/>
          <w:sz w:val="28"/>
          <w:szCs w:val="28"/>
        </w:rPr>
        <w:t>10. Б</w:t>
      </w:r>
      <w:r w:rsidRPr="00C1689B">
        <w:rPr>
          <w:color w:val="auto"/>
          <w:sz w:val="28"/>
          <w:szCs w:val="28"/>
        </w:rPr>
        <w:t>иблиографические записи, которые оформляют в соответствии с требованиями ГОСТ 7.1-2003 «Система стандартов по информации, библиотечн</w:t>
      </w:r>
      <w:r w:rsidR="00756117" w:rsidRPr="00C1689B">
        <w:rPr>
          <w:color w:val="auto"/>
          <w:sz w:val="28"/>
          <w:szCs w:val="28"/>
        </w:rPr>
        <w:t>ому и издательскому делу».</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3.5.8. Основное содержание научного доклада должно свидетельствовать о готовности аспиранта к защите НКР и отражать следующие основные аспекты содержания этой работы:</w:t>
      </w:r>
    </w:p>
    <w:p w:rsidR="00FF6999" w:rsidRPr="00C1689B" w:rsidRDefault="00FF6999" w:rsidP="00FF6999">
      <w:pPr>
        <w:pStyle w:val="11"/>
        <w:shd w:val="clear" w:color="auto" w:fill="auto"/>
        <w:tabs>
          <w:tab w:val="left" w:pos="1471"/>
        </w:tabs>
        <w:spacing w:line="360" w:lineRule="auto"/>
        <w:ind w:left="780" w:firstLine="0"/>
        <w:rPr>
          <w:color w:val="auto"/>
        </w:rPr>
      </w:pPr>
      <w:r w:rsidRPr="00C1689B">
        <w:rPr>
          <w:color w:val="auto"/>
        </w:rPr>
        <w:t xml:space="preserve"> - актуальность темы исследования, научную новизну;</w:t>
      </w:r>
    </w:p>
    <w:p w:rsidR="00FF6999" w:rsidRPr="00C1689B" w:rsidRDefault="00FF6999" w:rsidP="00FF6999">
      <w:pPr>
        <w:pStyle w:val="11"/>
        <w:shd w:val="clear" w:color="auto" w:fill="auto"/>
        <w:tabs>
          <w:tab w:val="left" w:pos="1471"/>
        </w:tabs>
        <w:spacing w:line="360" w:lineRule="auto"/>
        <w:ind w:left="780" w:firstLine="0"/>
        <w:rPr>
          <w:color w:val="auto"/>
        </w:rPr>
      </w:pPr>
      <w:r w:rsidRPr="00C1689B">
        <w:rPr>
          <w:color w:val="auto"/>
        </w:rPr>
        <w:t>-  степень ее разработанности, степень достоверности;</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   - объект, предмет, цель и задачи исследования;</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   - мет</w:t>
      </w:r>
      <w:r w:rsidR="00901DD1">
        <w:rPr>
          <w:rFonts w:ascii="Times New Roman" w:hAnsi="Times New Roman" w:cs="Times New Roman"/>
          <w:sz w:val="28"/>
          <w:szCs w:val="28"/>
        </w:rPr>
        <w:t>одологию и методы исследования;</w:t>
      </w:r>
    </w:p>
    <w:p w:rsidR="00FF6999" w:rsidRPr="00C1689B" w:rsidRDefault="00FF6999" w:rsidP="00FF6999">
      <w:pPr>
        <w:pStyle w:val="11"/>
        <w:shd w:val="clear" w:color="auto" w:fill="auto"/>
        <w:tabs>
          <w:tab w:val="left" w:pos="1471"/>
        </w:tabs>
        <w:spacing w:line="360" w:lineRule="auto"/>
        <w:ind w:left="800" w:firstLine="0"/>
        <w:jc w:val="both"/>
        <w:rPr>
          <w:color w:val="auto"/>
        </w:rPr>
      </w:pPr>
      <w:r w:rsidRPr="00C1689B">
        <w:rPr>
          <w:color w:val="auto"/>
        </w:rPr>
        <w:t>- положения, выносимые на защиту;</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   - ос</w:t>
      </w:r>
      <w:r w:rsidR="00901DD1">
        <w:rPr>
          <w:rFonts w:ascii="Times New Roman" w:hAnsi="Times New Roman" w:cs="Times New Roman"/>
          <w:sz w:val="28"/>
          <w:szCs w:val="28"/>
        </w:rPr>
        <w:t>новные результаты исследования;</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   - апробацию результатов;</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lastRenderedPageBreak/>
        <w:t xml:space="preserve">   - список публикаций по теме исследования;</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   - теоретическое и практическое значение.</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3.5.9. НКР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публичного выступления – защиты НКР. Предложенные аспирантом решения должны быть аргументированы и оценены по сравнению </w:t>
      </w:r>
      <w:r w:rsidR="00901DD1">
        <w:rPr>
          <w:rFonts w:ascii="Times New Roman" w:hAnsi="Times New Roman" w:cs="Times New Roman"/>
          <w:sz w:val="28"/>
          <w:szCs w:val="28"/>
        </w:rPr>
        <w:t>с другими известными решениями.</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3.5.10. НКР должна содержать решение задачи, имеющей существенное значение для соответствующей отрасли знаний, либо научно‐обоснованные технические или иные решения и разработки, имеющие существенн</w:t>
      </w:r>
      <w:r w:rsidR="00901DD1">
        <w:rPr>
          <w:rFonts w:ascii="Times New Roman" w:hAnsi="Times New Roman" w:cs="Times New Roman"/>
          <w:sz w:val="28"/>
          <w:szCs w:val="28"/>
        </w:rPr>
        <w:t>ое значение для развития науки.</w:t>
      </w:r>
    </w:p>
    <w:p w:rsidR="00FF6999" w:rsidRPr="00C1689B" w:rsidRDefault="00FF6999" w:rsidP="00FF6999">
      <w:pPr>
        <w:pStyle w:val="af"/>
        <w:tabs>
          <w:tab w:val="left" w:pos="1134"/>
        </w:tabs>
        <w:spacing w:line="360" w:lineRule="auto"/>
        <w:ind w:left="0" w:firstLine="567"/>
        <w:rPr>
          <w:rFonts w:ascii="Times New Roman" w:hAnsi="Times New Roman" w:cs="Times New Roman"/>
          <w:b/>
          <w:sz w:val="28"/>
          <w:szCs w:val="28"/>
        </w:rPr>
      </w:pPr>
      <w:r w:rsidRPr="00C1689B">
        <w:rPr>
          <w:rFonts w:ascii="Times New Roman" w:hAnsi="Times New Roman" w:cs="Times New Roman"/>
          <w:sz w:val="28"/>
          <w:szCs w:val="28"/>
        </w:rPr>
        <w:t>3.5.11. В НКР, имеющей прикладной характер, должны приводиться сведения о практическом использовании полученных автором научных результатов, а в диссертации, имеющей теоретический характер – рекомендации по использованию научных выводов.</w:t>
      </w:r>
    </w:p>
    <w:p w:rsidR="00FF6999" w:rsidRPr="00C1689B" w:rsidRDefault="00FF6999" w:rsidP="00FF6999">
      <w:pPr>
        <w:pStyle w:val="af"/>
        <w:tabs>
          <w:tab w:val="left" w:pos="1134"/>
        </w:tabs>
        <w:spacing w:line="360" w:lineRule="auto"/>
        <w:ind w:left="0" w:firstLine="567"/>
        <w:rPr>
          <w:rFonts w:ascii="Times New Roman" w:hAnsi="Times New Roman" w:cs="Times New Roman"/>
          <w:b/>
          <w:sz w:val="28"/>
          <w:szCs w:val="28"/>
        </w:rPr>
      </w:pPr>
      <w:r w:rsidRPr="00C1689B">
        <w:rPr>
          <w:rFonts w:ascii="Times New Roman" w:hAnsi="Times New Roman" w:cs="Times New Roman"/>
          <w:b/>
          <w:sz w:val="28"/>
          <w:szCs w:val="28"/>
        </w:rPr>
        <w:t xml:space="preserve">3.5.12. Основные результаты </w:t>
      </w:r>
      <w:r w:rsidRPr="00C1689B">
        <w:rPr>
          <w:rFonts w:ascii="Times New Roman" w:hAnsi="Times New Roman" w:cs="Times New Roman"/>
          <w:sz w:val="28"/>
          <w:szCs w:val="28"/>
        </w:rPr>
        <w:t>НКР</w:t>
      </w:r>
      <w:r w:rsidRPr="00C1689B">
        <w:rPr>
          <w:rFonts w:ascii="Times New Roman" w:hAnsi="Times New Roman" w:cs="Times New Roman"/>
          <w:b/>
          <w:sz w:val="28"/>
          <w:szCs w:val="28"/>
        </w:rPr>
        <w:t xml:space="preserve"> должны быть опубликованы в научных рецензируемых изданиях, в том числе журналах из перечня ВАК, а также возможно опубликование в</w:t>
      </w:r>
      <w:r w:rsidRPr="00C1689B">
        <w:rPr>
          <w:rFonts w:ascii="Times New Roman" w:hAnsi="Times New Roman" w:cs="Times New Roman"/>
          <w:sz w:val="28"/>
          <w:szCs w:val="28"/>
        </w:rPr>
        <w:t xml:space="preserve"> </w:t>
      </w:r>
      <w:r w:rsidRPr="00C1689B">
        <w:rPr>
          <w:rFonts w:ascii="Times New Roman" w:hAnsi="Times New Roman" w:cs="Times New Roman"/>
          <w:b/>
          <w:sz w:val="28"/>
          <w:szCs w:val="28"/>
        </w:rPr>
        <w:t xml:space="preserve">международных журналах и журналах, входящих в международные базы цитируемости SCOPUS и </w:t>
      </w:r>
      <w:proofErr w:type="spellStart"/>
      <w:r w:rsidRPr="00C1689B">
        <w:rPr>
          <w:rFonts w:ascii="Times New Roman" w:hAnsi="Times New Roman" w:cs="Times New Roman"/>
          <w:b/>
          <w:sz w:val="28"/>
          <w:szCs w:val="28"/>
        </w:rPr>
        <w:t>Web</w:t>
      </w:r>
      <w:proofErr w:type="spellEnd"/>
      <w:r w:rsidRPr="00C1689B">
        <w:rPr>
          <w:rFonts w:ascii="Times New Roman" w:hAnsi="Times New Roman" w:cs="Times New Roman"/>
          <w:b/>
          <w:sz w:val="28"/>
          <w:szCs w:val="28"/>
        </w:rPr>
        <w:t xml:space="preserve"> </w:t>
      </w:r>
      <w:proofErr w:type="spellStart"/>
      <w:r w:rsidRPr="00C1689B">
        <w:rPr>
          <w:rFonts w:ascii="Times New Roman" w:hAnsi="Times New Roman" w:cs="Times New Roman"/>
          <w:b/>
          <w:sz w:val="28"/>
          <w:szCs w:val="28"/>
        </w:rPr>
        <w:t>of</w:t>
      </w:r>
      <w:proofErr w:type="spellEnd"/>
      <w:r w:rsidRPr="00C1689B">
        <w:rPr>
          <w:rFonts w:ascii="Times New Roman" w:hAnsi="Times New Roman" w:cs="Times New Roman"/>
          <w:b/>
          <w:sz w:val="28"/>
          <w:szCs w:val="28"/>
        </w:rPr>
        <w:t xml:space="preserve"> </w:t>
      </w:r>
      <w:proofErr w:type="spellStart"/>
      <w:r w:rsidRPr="00C1689B">
        <w:rPr>
          <w:rFonts w:ascii="Times New Roman" w:hAnsi="Times New Roman" w:cs="Times New Roman"/>
          <w:b/>
          <w:sz w:val="28"/>
          <w:szCs w:val="28"/>
        </w:rPr>
        <w:t>Science</w:t>
      </w:r>
      <w:proofErr w:type="spellEnd"/>
      <w:r w:rsidRPr="00C1689B">
        <w:rPr>
          <w:rFonts w:ascii="Times New Roman" w:hAnsi="Times New Roman" w:cs="Times New Roman"/>
          <w:b/>
          <w:sz w:val="28"/>
          <w:szCs w:val="28"/>
        </w:rPr>
        <w:t xml:space="preserve">. Количество публикаций, в которых излагаются основные научные результаты </w:t>
      </w:r>
      <w:r w:rsidRPr="00C1689B">
        <w:rPr>
          <w:rFonts w:ascii="Times New Roman" w:hAnsi="Times New Roman" w:cs="Times New Roman"/>
          <w:sz w:val="28"/>
          <w:szCs w:val="28"/>
        </w:rPr>
        <w:t>НКР</w:t>
      </w:r>
      <w:r w:rsidRPr="00C1689B">
        <w:rPr>
          <w:rFonts w:ascii="Times New Roman" w:hAnsi="Times New Roman" w:cs="Times New Roman"/>
          <w:b/>
          <w:sz w:val="28"/>
          <w:szCs w:val="28"/>
        </w:rPr>
        <w:t xml:space="preserve"> (диссертации), в рецензируемых научных изданиях должно быть не менее 2 (в соответствии с требованиями с пунктов 11-13 Положения о присуждении ученых степеней (утв. постановлением Правительства РФ от 24.09.2013 № 842).</w:t>
      </w:r>
    </w:p>
    <w:p w:rsidR="00FF6999" w:rsidRPr="00C1689B" w:rsidRDefault="00FF6999" w:rsidP="00FF6999">
      <w:pPr>
        <w:pStyle w:val="32"/>
        <w:shd w:val="clear" w:color="auto" w:fill="auto"/>
        <w:spacing w:line="360" w:lineRule="auto"/>
        <w:ind w:firstLine="708"/>
        <w:jc w:val="both"/>
        <w:rPr>
          <w:rFonts w:ascii="Times New Roman" w:hAnsi="Times New Roman" w:cs="Times New Roman"/>
          <w:b/>
          <w:color w:val="auto"/>
          <w:sz w:val="28"/>
          <w:szCs w:val="28"/>
        </w:rPr>
      </w:pPr>
      <w:r w:rsidRPr="00C1689B">
        <w:rPr>
          <w:rFonts w:ascii="Times New Roman" w:hAnsi="Times New Roman" w:cs="Times New Roman"/>
          <w:color w:val="auto"/>
          <w:sz w:val="28"/>
          <w:szCs w:val="28"/>
        </w:rPr>
        <w:t xml:space="preserve">3.5.13. Все </w:t>
      </w:r>
      <w:r w:rsidR="000D44B3" w:rsidRPr="00C1689B">
        <w:rPr>
          <w:rFonts w:ascii="Times New Roman" w:hAnsi="Times New Roman" w:cs="Times New Roman"/>
          <w:b/>
          <w:color w:val="auto"/>
          <w:sz w:val="28"/>
          <w:szCs w:val="28"/>
        </w:rPr>
        <w:t xml:space="preserve">тексты </w:t>
      </w:r>
      <w:r w:rsidRPr="00C1689B">
        <w:rPr>
          <w:rFonts w:ascii="Times New Roman" w:hAnsi="Times New Roman" w:cs="Times New Roman"/>
          <w:b/>
          <w:color w:val="auto"/>
          <w:sz w:val="28"/>
          <w:szCs w:val="28"/>
        </w:rPr>
        <w:t>НКР</w:t>
      </w:r>
      <w:r w:rsidRPr="00C1689B">
        <w:rPr>
          <w:rFonts w:ascii="Times New Roman" w:hAnsi="Times New Roman" w:cs="Times New Roman"/>
          <w:color w:val="auto"/>
          <w:sz w:val="28"/>
          <w:szCs w:val="28"/>
        </w:rPr>
        <w:t xml:space="preserve"> обучающихся по ОПОП ВО в аспирантуре Филиала по направлениям подготовки кадров высшей квалификации всех форм обучения</w:t>
      </w:r>
      <w:r w:rsidR="000D44B3" w:rsidRPr="00C1689B">
        <w:rPr>
          <w:rFonts w:ascii="Times New Roman" w:hAnsi="Times New Roman" w:cs="Times New Roman"/>
          <w:color w:val="auto"/>
          <w:sz w:val="28"/>
          <w:szCs w:val="28"/>
        </w:rPr>
        <w:t xml:space="preserve"> и </w:t>
      </w:r>
      <w:r w:rsidR="000D44B3" w:rsidRPr="00C1689B">
        <w:rPr>
          <w:rFonts w:ascii="Times New Roman" w:hAnsi="Times New Roman" w:cs="Times New Roman"/>
          <w:b/>
          <w:color w:val="auto"/>
          <w:sz w:val="28"/>
          <w:szCs w:val="28"/>
        </w:rPr>
        <w:t>научные доклады</w:t>
      </w:r>
      <w:r w:rsidRPr="00C1689B">
        <w:rPr>
          <w:rFonts w:ascii="Times New Roman" w:hAnsi="Times New Roman" w:cs="Times New Roman"/>
          <w:color w:val="auto"/>
          <w:sz w:val="28"/>
          <w:szCs w:val="28"/>
        </w:rPr>
        <w:t xml:space="preserve"> об основных результатах подготовленной НКР (диссертации) </w:t>
      </w:r>
      <w:r w:rsidRPr="00C1689B">
        <w:rPr>
          <w:rFonts w:ascii="Times New Roman" w:hAnsi="Times New Roman" w:cs="Times New Roman"/>
          <w:b/>
          <w:color w:val="auto"/>
          <w:sz w:val="28"/>
          <w:szCs w:val="28"/>
        </w:rPr>
        <w:t>подлежат обязательному размещению в электронно-биб</w:t>
      </w:r>
      <w:r w:rsidR="00901DD1">
        <w:rPr>
          <w:rFonts w:ascii="Times New Roman" w:hAnsi="Times New Roman" w:cs="Times New Roman"/>
          <w:b/>
          <w:color w:val="auto"/>
          <w:sz w:val="28"/>
          <w:szCs w:val="28"/>
        </w:rPr>
        <w:t>лиотечной системе Филиала/ВНИРО</w:t>
      </w:r>
    </w:p>
    <w:p w:rsidR="00FF6999" w:rsidRPr="00C1689B" w:rsidRDefault="00FF6999" w:rsidP="00FF6999">
      <w:pPr>
        <w:pStyle w:val="32"/>
        <w:shd w:val="clear" w:color="auto" w:fill="auto"/>
        <w:spacing w:line="360" w:lineRule="auto"/>
        <w:ind w:firstLine="708"/>
        <w:jc w:val="both"/>
        <w:rPr>
          <w:rFonts w:ascii="Times New Roman" w:hAnsi="Times New Roman" w:cs="Times New Roman"/>
          <w:b/>
          <w:color w:val="auto"/>
          <w:sz w:val="28"/>
          <w:szCs w:val="28"/>
        </w:rPr>
      </w:pPr>
      <w:r w:rsidRPr="00C1689B">
        <w:rPr>
          <w:rFonts w:ascii="Times New Roman" w:hAnsi="Times New Roman" w:cs="Times New Roman"/>
          <w:color w:val="auto"/>
          <w:sz w:val="28"/>
          <w:szCs w:val="28"/>
        </w:rPr>
        <w:t xml:space="preserve">Не позднее 10 (десяти) дней до представления научного доклада в ходе ИА, аспирант передает НКР в завершенном виде в Отдел аспирантуры для регистрации в </w:t>
      </w:r>
      <w:r w:rsidRPr="00C1689B">
        <w:rPr>
          <w:rFonts w:ascii="Times New Roman" w:hAnsi="Times New Roman" w:cs="Times New Roman"/>
          <w:color w:val="auto"/>
          <w:sz w:val="28"/>
          <w:szCs w:val="28"/>
        </w:rPr>
        <w:lastRenderedPageBreak/>
        <w:t xml:space="preserve">журнале </w:t>
      </w:r>
      <w:r w:rsidRPr="00C1689B">
        <w:rPr>
          <w:rFonts w:ascii="Times New Roman" w:hAnsi="Times New Roman" w:cs="Times New Roman"/>
          <w:b/>
          <w:color w:val="auto"/>
          <w:sz w:val="28"/>
          <w:szCs w:val="28"/>
        </w:rPr>
        <w:t>(Приложение 29</w:t>
      </w:r>
      <w:r w:rsidRPr="00C1689B">
        <w:rPr>
          <w:rFonts w:ascii="Times New Roman" w:hAnsi="Times New Roman" w:cs="Times New Roman"/>
          <w:color w:val="auto"/>
          <w:sz w:val="28"/>
          <w:szCs w:val="28"/>
        </w:rPr>
        <w:t>) и ее электронную версию для размещения в электронно-библиотечной системе Филиала/ВНИРО (по личному заявлению аспиранта)</w:t>
      </w:r>
      <w:r w:rsidRPr="00C1689B">
        <w:rPr>
          <w:rFonts w:ascii="Times New Roman" w:hAnsi="Times New Roman" w:cs="Times New Roman"/>
          <w:b/>
          <w:color w:val="auto"/>
          <w:sz w:val="28"/>
          <w:szCs w:val="28"/>
        </w:rPr>
        <w:t>.</w:t>
      </w:r>
      <w:r w:rsidRPr="00C1689B">
        <w:rPr>
          <w:rFonts w:ascii="Times New Roman" w:hAnsi="Times New Roman" w:cs="Times New Roman"/>
          <w:color w:val="auto"/>
          <w:sz w:val="28"/>
          <w:szCs w:val="28"/>
        </w:rPr>
        <w:t xml:space="preserve"> (</w:t>
      </w:r>
      <w:r w:rsidRPr="00C1689B">
        <w:rPr>
          <w:rFonts w:ascii="Times New Roman" w:hAnsi="Times New Roman" w:cs="Times New Roman"/>
          <w:b/>
          <w:bCs/>
          <w:color w:val="auto"/>
          <w:sz w:val="28"/>
          <w:szCs w:val="28"/>
        </w:rPr>
        <w:t>Приложение 12</w:t>
      </w:r>
      <w:r w:rsidRPr="00C1689B">
        <w:rPr>
          <w:rFonts w:ascii="Times New Roman" w:hAnsi="Times New Roman" w:cs="Times New Roman"/>
          <w:b/>
          <w:color w:val="auto"/>
          <w:sz w:val="28"/>
          <w:szCs w:val="28"/>
        </w:rPr>
        <w:t>).</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3.5.14. Доступ всех заинтересованных лиц к текстам научных докладов должен быть обеспечен в соответствии с законодательством РФ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xml:space="preserve">3.5.15. До размещения в электронно-библиотечной системе </w:t>
      </w:r>
      <w:r w:rsidR="000D44B3" w:rsidRPr="00C1689B">
        <w:rPr>
          <w:color w:val="auto"/>
          <w:sz w:val="28"/>
          <w:szCs w:val="28"/>
        </w:rPr>
        <w:t>текст НКР и текст научного доклада проверяю</w:t>
      </w:r>
      <w:r w:rsidRPr="00C1689B">
        <w:rPr>
          <w:color w:val="auto"/>
          <w:sz w:val="28"/>
          <w:szCs w:val="28"/>
        </w:rPr>
        <w:t>тся на объем заимствования (</w:t>
      </w:r>
      <w:r w:rsidRPr="00C1689B">
        <w:rPr>
          <w:b/>
          <w:color w:val="auto"/>
          <w:sz w:val="28"/>
          <w:szCs w:val="28"/>
        </w:rPr>
        <w:t>не позднее 40 (сорока) дней до их представления к защите)</w:t>
      </w:r>
      <w:r w:rsidRPr="00C1689B">
        <w:rPr>
          <w:color w:val="auto"/>
          <w:sz w:val="28"/>
          <w:szCs w:val="28"/>
        </w:rPr>
        <w:t>: использования чужого текста без ссылок на источник заимствования и наличия содержательных заимствований, ставящих под сомнение самостоятельность</w:t>
      </w:r>
      <w:r w:rsidR="000D44B3" w:rsidRPr="00C1689B">
        <w:rPr>
          <w:color w:val="auto"/>
          <w:sz w:val="28"/>
          <w:szCs w:val="28"/>
        </w:rPr>
        <w:t xml:space="preserve"> НКР и</w:t>
      </w:r>
      <w:r w:rsidRPr="00C1689B">
        <w:rPr>
          <w:color w:val="auto"/>
          <w:sz w:val="28"/>
          <w:szCs w:val="28"/>
        </w:rPr>
        <w:t xml:space="preserve"> научного доклада обучающегося и достаточность личного вклада в полученные результаты.</w:t>
      </w:r>
    </w:p>
    <w:p w:rsidR="00FF6999" w:rsidRPr="00C1689B" w:rsidRDefault="00FF6999" w:rsidP="00FF6999">
      <w:pPr>
        <w:pStyle w:val="Default"/>
        <w:spacing w:line="360" w:lineRule="auto"/>
        <w:ind w:firstLine="708"/>
        <w:jc w:val="both"/>
        <w:rPr>
          <w:b/>
          <w:color w:val="auto"/>
          <w:sz w:val="28"/>
          <w:szCs w:val="28"/>
        </w:rPr>
      </w:pPr>
      <w:r w:rsidRPr="00C1689B">
        <w:rPr>
          <w:b/>
          <w:color w:val="auto"/>
          <w:sz w:val="28"/>
          <w:szCs w:val="28"/>
        </w:rPr>
        <w:t xml:space="preserve">Проверку текстов </w:t>
      </w:r>
      <w:r w:rsidR="000D44B3" w:rsidRPr="00C1689B">
        <w:rPr>
          <w:b/>
          <w:color w:val="auto"/>
          <w:sz w:val="28"/>
          <w:szCs w:val="28"/>
        </w:rPr>
        <w:t xml:space="preserve">НКР и </w:t>
      </w:r>
      <w:r w:rsidRPr="00C1689B">
        <w:rPr>
          <w:b/>
          <w:color w:val="auto"/>
          <w:sz w:val="28"/>
          <w:szCs w:val="28"/>
        </w:rPr>
        <w:t>научных докладов осуществляет ответственный сотрудник Отдела аспирантуры/библиотеки Филиала.</w:t>
      </w:r>
    </w:p>
    <w:p w:rsidR="00FF6999" w:rsidRPr="00C1689B" w:rsidRDefault="00FF6999" w:rsidP="00FF6999">
      <w:pPr>
        <w:pStyle w:val="11"/>
        <w:shd w:val="clear" w:color="auto" w:fill="auto"/>
        <w:spacing w:line="360" w:lineRule="auto"/>
        <w:ind w:firstLine="800"/>
        <w:jc w:val="both"/>
        <w:rPr>
          <w:color w:val="auto"/>
        </w:rPr>
      </w:pPr>
      <w:r w:rsidRPr="00C1689B">
        <w:rPr>
          <w:color w:val="auto"/>
        </w:rPr>
        <w:t xml:space="preserve">Минимальный процент оригинального текста должен составлять не менее 85 (восьмидесяти пяти) процентов, без учета </w:t>
      </w:r>
      <w:proofErr w:type="spellStart"/>
      <w:r w:rsidRPr="00C1689B">
        <w:rPr>
          <w:color w:val="auto"/>
        </w:rPr>
        <w:t>самоцитирования</w:t>
      </w:r>
      <w:proofErr w:type="spellEnd"/>
      <w:r w:rsidRPr="00C1689B">
        <w:rPr>
          <w:color w:val="auto"/>
        </w:rPr>
        <w:t xml:space="preserve"> уже ранее опубликованных работ обучающегося по теме НКР (диссертации).</w:t>
      </w:r>
    </w:p>
    <w:p w:rsidR="00FF6999" w:rsidRPr="00C1689B" w:rsidRDefault="00FF6999" w:rsidP="00FF6999">
      <w:pPr>
        <w:tabs>
          <w:tab w:val="left" w:pos="1134"/>
        </w:tabs>
        <w:spacing w:line="360" w:lineRule="auto"/>
        <w:jc w:val="both"/>
        <w:rPr>
          <w:rFonts w:ascii="Times New Roman" w:hAnsi="Times New Roman" w:cs="Times New Roman"/>
          <w:b/>
          <w:iCs/>
          <w:color w:val="auto"/>
          <w:sz w:val="28"/>
          <w:szCs w:val="28"/>
        </w:rPr>
      </w:pPr>
      <w:r w:rsidRPr="00C1689B">
        <w:rPr>
          <w:rFonts w:ascii="Times New Roman" w:hAnsi="Times New Roman" w:cs="Times New Roman"/>
          <w:i/>
          <w:iCs/>
          <w:color w:val="auto"/>
          <w:sz w:val="22"/>
          <w:szCs w:val="22"/>
        </w:rPr>
        <w:tab/>
      </w:r>
      <w:r w:rsidRPr="00C1689B">
        <w:rPr>
          <w:rFonts w:ascii="Times New Roman" w:hAnsi="Times New Roman" w:cs="Times New Roman"/>
          <w:iCs/>
          <w:color w:val="auto"/>
          <w:sz w:val="28"/>
          <w:szCs w:val="28"/>
        </w:rPr>
        <w:t xml:space="preserve">Итоговое </w:t>
      </w:r>
      <w:r w:rsidRPr="00C1689B">
        <w:rPr>
          <w:rFonts w:ascii="Times New Roman" w:hAnsi="Times New Roman" w:cs="Times New Roman"/>
          <w:color w:val="auto"/>
          <w:sz w:val="28"/>
        </w:rPr>
        <w:t xml:space="preserve">Заключение о результатах проверки на объем и содержание заимствований </w:t>
      </w:r>
      <w:r w:rsidRPr="00C1689B">
        <w:rPr>
          <w:rFonts w:ascii="Times New Roman" w:hAnsi="Times New Roman" w:cs="Times New Roman"/>
          <w:color w:val="auto"/>
          <w:sz w:val="28"/>
          <w:szCs w:val="28"/>
        </w:rPr>
        <w:t>НКР</w:t>
      </w:r>
      <w:r w:rsidRPr="00C1689B">
        <w:rPr>
          <w:rFonts w:ascii="Times New Roman" w:hAnsi="Times New Roman" w:cs="Times New Roman"/>
          <w:color w:val="auto"/>
          <w:sz w:val="28"/>
        </w:rPr>
        <w:t xml:space="preserve"> (диссертации) </w:t>
      </w:r>
      <w:r w:rsidRPr="00C1689B">
        <w:rPr>
          <w:rFonts w:ascii="Times New Roman" w:hAnsi="Times New Roman" w:cs="Times New Roman"/>
          <w:iCs/>
          <w:color w:val="auto"/>
          <w:sz w:val="28"/>
          <w:szCs w:val="28"/>
        </w:rPr>
        <w:t xml:space="preserve">выдается автору в распечатанном виде, заверенный подписью начальника Отдела аспирантуры/Зав. библиотекой Филиала. </w:t>
      </w:r>
      <w:r w:rsidR="000D44B3" w:rsidRPr="00C1689B">
        <w:rPr>
          <w:rFonts w:ascii="Times New Roman" w:hAnsi="Times New Roman" w:cs="Times New Roman"/>
          <w:iCs/>
          <w:color w:val="auto"/>
          <w:sz w:val="28"/>
          <w:szCs w:val="28"/>
        </w:rPr>
        <w:t>НКР и т</w:t>
      </w:r>
      <w:r w:rsidRPr="00C1689B">
        <w:rPr>
          <w:rFonts w:ascii="Times New Roman" w:hAnsi="Times New Roman" w:cs="Times New Roman"/>
          <w:iCs/>
          <w:color w:val="auto"/>
          <w:sz w:val="28"/>
          <w:szCs w:val="28"/>
        </w:rPr>
        <w:t>екст научного доклада после проверки на объем заимствования размещается НТБ Филиала в электронно-библиотечной системе (ЭБС)</w:t>
      </w:r>
      <w:r w:rsidR="000D44B3" w:rsidRPr="00C1689B">
        <w:rPr>
          <w:rFonts w:ascii="Times New Roman" w:hAnsi="Times New Roman" w:cs="Times New Roman"/>
          <w:iCs/>
          <w:color w:val="auto"/>
          <w:sz w:val="28"/>
          <w:szCs w:val="28"/>
        </w:rPr>
        <w:t xml:space="preserve"> Филиала</w:t>
      </w:r>
      <w:r w:rsidRPr="00C1689B">
        <w:rPr>
          <w:rFonts w:ascii="Times New Roman" w:hAnsi="Times New Roman" w:cs="Times New Roman"/>
          <w:iCs/>
          <w:color w:val="auto"/>
          <w:sz w:val="28"/>
          <w:szCs w:val="28"/>
        </w:rPr>
        <w:t xml:space="preserve">. </w:t>
      </w:r>
      <w:r w:rsidR="00901DD1">
        <w:rPr>
          <w:rFonts w:ascii="Times New Roman" w:hAnsi="Times New Roman" w:cs="Times New Roman"/>
          <w:b/>
          <w:iCs/>
          <w:color w:val="auto"/>
          <w:sz w:val="28"/>
          <w:szCs w:val="28"/>
        </w:rPr>
        <w:t>(Приложение 26).</w:t>
      </w:r>
    </w:p>
    <w:p w:rsidR="00FF6999" w:rsidRPr="00C1689B" w:rsidRDefault="00FF6999" w:rsidP="00FF6999">
      <w:pPr>
        <w:pStyle w:val="af"/>
        <w:tabs>
          <w:tab w:val="left" w:pos="1134"/>
        </w:tabs>
        <w:spacing w:line="360" w:lineRule="auto"/>
        <w:ind w:left="0" w:firstLine="567"/>
        <w:rPr>
          <w:rFonts w:ascii="Times New Roman" w:hAnsi="Times New Roman" w:cs="Times New Roman"/>
          <w:b/>
          <w:sz w:val="28"/>
          <w:szCs w:val="28"/>
        </w:rPr>
      </w:pPr>
      <w:r w:rsidRPr="00C1689B">
        <w:rPr>
          <w:rFonts w:ascii="Times New Roman" w:hAnsi="Times New Roman" w:cs="Times New Roman"/>
          <w:b/>
          <w:sz w:val="28"/>
          <w:szCs w:val="28"/>
        </w:rPr>
        <w:t>3.6 Процедура представления научного доклада, критерии его оценки</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3.6.1. Представление научного доклада об основных результатах подготовленной НКР (диссертации) является обязательной формой ИА и выполняется согласно </w:t>
      </w:r>
      <w:r w:rsidRPr="00C1689B">
        <w:rPr>
          <w:rFonts w:ascii="Times New Roman" w:hAnsi="Times New Roman" w:cs="Times New Roman"/>
          <w:sz w:val="28"/>
          <w:szCs w:val="28"/>
        </w:rPr>
        <w:lastRenderedPageBreak/>
        <w:t xml:space="preserve">графику учебного процесса. Перерыв между ИЭ и представлением научного доклада об основных результатах подготовленной НКР (диссертации) устанавливается продолжительностью </w:t>
      </w:r>
      <w:r w:rsidRPr="00C1689B">
        <w:rPr>
          <w:rFonts w:ascii="Times New Roman" w:hAnsi="Times New Roman" w:cs="Times New Roman"/>
          <w:b/>
          <w:sz w:val="28"/>
          <w:szCs w:val="28"/>
        </w:rPr>
        <w:t>не менее 7 календарных</w:t>
      </w:r>
      <w:r w:rsidRPr="00C1689B">
        <w:rPr>
          <w:rFonts w:ascii="Times New Roman" w:hAnsi="Times New Roman" w:cs="Times New Roman"/>
          <w:sz w:val="28"/>
          <w:szCs w:val="28"/>
        </w:rPr>
        <w:t xml:space="preserve"> </w:t>
      </w:r>
      <w:r w:rsidRPr="00C1689B">
        <w:rPr>
          <w:rFonts w:ascii="Times New Roman" w:hAnsi="Times New Roman" w:cs="Times New Roman"/>
          <w:b/>
          <w:sz w:val="28"/>
          <w:szCs w:val="28"/>
        </w:rPr>
        <w:t>дней</w:t>
      </w:r>
      <w:r w:rsidR="00901DD1">
        <w:rPr>
          <w:rFonts w:ascii="Times New Roman" w:hAnsi="Times New Roman" w:cs="Times New Roman"/>
          <w:sz w:val="28"/>
          <w:szCs w:val="28"/>
        </w:rPr>
        <w:t>.</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3.6.2. Научный доклад по результатам выполнения аспирантом НКР представляет собой изложение аспирантом основных идей и выводов диссертации, показывает вклад автора в проведенное исследование, степень новизны и практическую значимость привед</w:t>
      </w:r>
      <w:r w:rsidR="00901DD1">
        <w:rPr>
          <w:rFonts w:ascii="Times New Roman" w:hAnsi="Times New Roman" w:cs="Times New Roman"/>
          <w:sz w:val="28"/>
          <w:szCs w:val="28"/>
        </w:rPr>
        <w:t>енных результатов исследований.</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3.6.3 Важность научного доклада как документа заключается в том, что по изложенным в нем данным можно будет судить об уровне проведенного исследования и о научной квалификации выпускника аспирантуры, в том числе и о его способности оформить результаты своего научного т</w:t>
      </w:r>
      <w:r w:rsidR="00901DD1">
        <w:rPr>
          <w:rFonts w:ascii="Times New Roman" w:hAnsi="Times New Roman" w:cs="Times New Roman"/>
          <w:sz w:val="28"/>
          <w:szCs w:val="28"/>
        </w:rPr>
        <w:t>руда.</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 xml:space="preserve">3.6.4. С целью определения степени готовности НКР, выявления сильных и слабых мест, погрешностей в результатах или процедуре изучения и раскрытия темы </w:t>
      </w:r>
      <w:r w:rsidRPr="00C1689B">
        <w:rPr>
          <w:rFonts w:ascii="Times New Roman" w:hAnsi="Times New Roman" w:cs="Times New Roman"/>
          <w:b/>
          <w:sz w:val="28"/>
          <w:szCs w:val="28"/>
        </w:rPr>
        <w:t>за месяц до итоговой аттестации</w:t>
      </w:r>
      <w:r w:rsidRPr="00C1689B">
        <w:rPr>
          <w:rFonts w:ascii="Times New Roman" w:hAnsi="Times New Roman" w:cs="Times New Roman"/>
          <w:sz w:val="28"/>
          <w:szCs w:val="28"/>
        </w:rPr>
        <w:t xml:space="preserve"> на заседании профильной лаборатории проводится предварительное пре</w:t>
      </w:r>
      <w:r w:rsidR="00901DD1">
        <w:rPr>
          <w:rFonts w:ascii="Times New Roman" w:hAnsi="Times New Roman" w:cs="Times New Roman"/>
          <w:sz w:val="28"/>
          <w:szCs w:val="28"/>
        </w:rPr>
        <w:t>дставление Научного доклада.</w:t>
      </w:r>
    </w:p>
    <w:p w:rsidR="00FF6999" w:rsidRPr="00C1689B" w:rsidRDefault="00FF6999" w:rsidP="00FF6999">
      <w:pPr>
        <w:pStyle w:val="af"/>
        <w:tabs>
          <w:tab w:val="left" w:pos="1134"/>
        </w:tabs>
        <w:spacing w:line="360" w:lineRule="auto"/>
        <w:ind w:left="0" w:firstLine="567"/>
        <w:rPr>
          <w:rFonts w:ascii="Times New Roman" w:hAnsi="Times New Roman" w:cs="Times New Roman"/>
          <w:b/>
          <w:sz w:val="28"/>
          <w:szCs w:val="28"/>
        </w:rPr>
      </w:pPr>
      <w:r w:rsidRPr="00C1689B">
        <w:rPr>
          <w:rFonts w:ascii="Times New Roman" w:hAnsi="Times New Roman" w:cs="Times New Roman"/>
          <w:sz w:val="28"/>
          <w:szCs w:val="28"/>
        </w:rPr>
        <w:t xml:space="preserve">Научный руководитель представляет на заседание профильной лаборатории </w:t>
      </w:r>
      <w:r w:rsidRPr="00C1689B">
        <w:rPr>
          <w:rFonts w:ascii="Times New Roman" w:hAnsi="Times New Roman" w:cs="Times New Roman"/>
          <w:iCs/>
          <w:sz w:val="28"/>
          <w:szCs w:val="28"/>
        </w:rPr>
        <w:t xml:space="preserve">итоговое </w:t>
      </w:r>
      <w:r w:rsidRPr="00C1689B">
        <w:rPr>
          <w:rFonts w:ascii="Times New Roman" w:hAnsi="Times New Roman" w:cs="Times New Roman"/>
          <w:sz w:val="28"/>
        </w:rPr>
        <w:t>Заключение</w:t>
      </w:r>
      <w:r w:rsidRPr="00C1689B">
        <w:rPr>
          <w:rFonts w:ascii="Times New Roman" w:hAnsi="Times New Roman" w:cs="Times New Roman"/>
          <w:sz w:val="28"/>
          <w:szCs w:val="28"/>
        </w:rPr>
        <w:t xml:space="preserve"> на предмет оригинальности текста НКР и корректности заимствований (</w:t>
      </w:r>
      <w:r w:rsidRPr="00C1689B">
        <w:rPr>
          <w:rFonts w:ascii="Times New Roman" w:hAnsi="Times New Roman" w:cs="Times New Roman"/>
          <w:b/>
          <w:sz w:val="28"/>
          <w:szCs w:val="28"/>
        </w:rPr>
        <w:t>Приложение 26).</w:t>
      </w:r>
    </w:p>
    <w:p w:rsidR="00FF6999" w:rsidRPr="00C1689B" w:rsidRDefault="00FF6999" w:rsidP="00FF6999">
      <w:pPr>
        <w:pStyle w:val="af"/>
        <w:tabs>
          <w:tab w:val="left" w:pos="1134"/>
        </w:tabs>
        <w:spacing w:line="360" w:lineRule="auto"/>
        <w:ind w:left="0" w:firstLine="567"/>
        <w:rPr>
          <w:rFonts w:ascii="Times New Roman" w:hAnsi="Times New Roman" w:cs="Times New Roman"/>
          <w:sz w:val="28"/>
          <w:szCs w:val="28"/>
        </w:rPr>
      </w:pPr>
      <w:r w:rsidRPr="00C1689B">
        <w:rPr>
          <w:rFonts w:ascii="Times New Roman" w:hAnsi="Times New Roman" w:cs="Times New Roman"/>
          <w:sz w:val="28"/>
          <w:szCs w:val="28"/>
        </w:rPr>
        <w:t>Решение профильной лаборатории по итогам предзащиты научного доклада представляет собой качественную характеристику работы, отражающую соответствие или несоответствие научного доклада установленным требованиям, с указанием замечаний и рекомендаций по их устранению. Результат предварительного представления обязательно д</w:t>
      </w:r>
      <w:r w:rsidR="00901DD1">
        <w:rPr>
          <w:rFonts w:ascii="Times New Roman" w:hAnsi="Times New Roman" w:cs="Times New Roman"/>
          <w:sz w:val="28"/>
          <w:szCs w:val="28"/>
        </w:rPr>
        <w:t>оводится до сведения аспиранта.</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3.6.5. После завершения подготовки аспирантом НКР (диссертации), не </w:t>
      </w:r>
      <w:r w:rsidRPr="00C1689B">
        <w:rPr>
          <w:rFonts w:ascii="Times New Roman" w:hAnsi="Times New Roman" w:cs="Times New Roman"/>
          <w:b/>
          <w:color w:val="auto"/>
          <w:sz w:val="28"/>
          <w:szCs w:val="28"/>
        </w:rPr>
        <w:t>менее чем за месяц</w:t>
      </w:r>
      <w:r w:rsidRPr="00C1689B">
        <w:rPr>
          <w:rFonts w:ascii="Times New Roman" w:hAnsi="Times New Roman" w:cs="Times New Roman"/>
          <w:color w:val="auto"/>
          <w:sz w:val="28"/>
          <w:szCs w:val="28"/>
        </w:rPr>
        <w:t xml:space="preserve"> до проведения итоговой аттестации по представлению научного доклада его текст и полный текст НКР аспирантом должны быть представлены рецензентам, научному руководителю и профильной лаборатории.</w:t>
      </w:r>
    </w:p>
    <w:p w:rsidR="00FF6999" w:rsidRPr="00C1689B" w:rsidRDefault="00FF6999" w:rsidP="00233A15">
      <w:pPr>
        <w:autoSpaceDE w:val="0"/>
        <w:autoSpaceDN w:val="0"/>
        <w:adjustRightInd w:val="0"/>
        <w:spacing w:line="360" w:lineRule="auto"/>
        <w:ind w:firstLine="708"/>
        <w:jc w:val="both"/>
        <w:rPr>
          <w:rFonts w:ascii="Times New Roman" w:hAnsi="Times New Roman" w:cs="Times New Roman"/>
          <w:b/>
          <w:color w:val="auto"/>
          <w:sz w:val="28"/>
          <w:szCs w:val="28"/>
        </w:rPr>
      </w:pPr>
      <w:r w:rsidRPr="00C1689B">
        <w:rPr>
          <w:rFonts w:ascii="Times New Roman" w:hAnsi="Times New Roman" w:cs="Times New Roman"/>
          <w:color w:val="auto"/>
          <w:sz w:val="28"/>
          <w:szCs w:val="28"/>
        </w:rPr>
        <w:t xml:space="preserve">3.6.6. Научный руководитель аспиранта в срок </w:t>
      </w:r>
      <w:r w:rsidRPr="00C1689B">
        <w:rPr>
          <w:rFonts w:ascii="Times New Roman" w:hAnsi="Times New Roman" w:cs="Times New Roman"/>
          <w:i/>
          <w:iCs/>
          <w:color w:val="auto"/>
          <w:sz w:val="28"/>
          <w:szCs w:val="28"/>
        </w:rPr>
        <w:t>не позднее10 дней</w:t>
      </w:r>
      <w:r w:rsidRPr="00C1689B">
        <w:rPr>
          <w:rFonts w:ascii="Times New Roman" w:hAnsi="Times New Roman" w:cs="Times New Roman"/>
          <w:color w:val="auto"/>
          <w:sz w:val="28"/>
          <w:szCs w:val="28"/>
        </w:rPr>
        <w:t xml:space="preserve"> до даты представления научного доклада об основных результатах подготовленной НКР, </w:t>
      </w:r>
      <w:r w:rsidRPr="00C1689B">
        <w:rPr>
          <w:rFonts w:ascii="Times New Roman" w:hAnsi="Times New Roman" w:cs="Times New Roman"/>
          <w:color w:val="auto"/>
          <w:sz w:val="28"/>
          <w:szCs w:val="28"/>
        </w:rPr>
        <w:lastRenderedPageBreak/>
        <w:t xml:space="preserve">готовит письменный </w:t>
      </w:r>
      <w:r w:rsidRPr="00C1689B">
        <w:rPr>
          <w:rFonts w:ascii="Times New Roman" w:hAnsi="Times New Roman" w:cs="Times New Roman"/>
          <w:b/>
          <w:color w:val="auto"/>
          <w:sz w:val="28"/>
          <w:szCs w:val="28"/>
        </w:rPr>
        <w:t>отзыв</w:t>
      </w:r>
      <w:r w:rsidRPr="00C1689B">
        <w:rPr>
          <w:rFonts w:ascii="Times New Roman" w:hAnsi="Times New Roman" w:cs="Times New Roman"/>
          <w:color w:val="auto"/>
          <w:sz w:val="28"/>
          <w:szCs w:val="28"/>
        </w:rPr>
        <w:t xml:space="preserve"> о выполненной НКР (диссертации) аспиранта, в котором оценивает полноту раскрытия темы научно-квалификационной работы (диссертации), степень самостоятельности обучающегося при ее выполнении, уровень подготовленности (</w:t>
      </w:r>
      <w:proofErr w:type="spellStart"/>
      <w:r w:rsidRPr="00C1689B">
        <w:rPr>
          <w:rFonts w:ascii="Times New Roman" w:hAnsi="Times New Roman" w:cs="Times New Roman"/>
          <w:color w:val="auto"/>
          <w:sz w:val="28"/>
          <w:szCs w:val="28"/>
        </w:rPr>
        <w:t>сформированности</w:t>
      </w:r>
      <w:proofErr w:type="spellEnd"/>
      <w:r w:rsidRPr="00C1689B">
        <w:rPr>
          <w:rFonts w:ascii="Times New Roman" w:hAnsi="Times New Roman" w:cs="Times New Roman"/>
          <w:color w:val="auto"/>
          <w:sz w:val="28"/>
          <w:szCs w:val="28"/>
        </w:rPr>
        <w:t xml:space="preserve"> требуемых стандартом и образовательной программой компетенций) обучающегося, выявленный в процессе работы над выпускной квалификационной работой и предоставляет его в ИЭК (</w:t>
      </w:r>
      <w:r w:rsidRPr="00C1689B">
        <w:rPr>
          <w:rFonts w:ascii="Times New Roman" w:hAnsi="Times New Roman" w:cs="Times New Roman"/>
          <w:b/>
          <w:bCs/>
          <w:color w:val="auto"/>
          <w:sz w:val="28"/>
          <w:szCs w:val="28"/>
        </w:rPr>
        <w:t>Приложение 18).</w:t>
      </w:r>
    </w:p>
    <w:p w:rsidR="00FF6999" w:rsidRPr="00C1689B" w:rsidRDefault="00FF6999" w:rsidP="00FF6999">
      <w:pPr>
        <w:pStyle w:val="11"/>
        <w:shd w:val="clear" w:color="auto" w:fill="auto"/>
        <w:tabs>
          <w:tab w:val="left" w:pos="1445"/>
        </w:tabs>
        <w:spacing w:line="360" w:lineRule="auto"/>
        <w:ind w:firstLine="0"/>
        <w:jc w:val="both"/>
        <w:rPr>
          <w:color w:val="auto"/>
        </w:rPr>
      </w:pPr>
      <w:r w:rsidRPr="00C1689B">
        <w:rPr>
          <w:color w:val="auto"/>
        </w:rPr>
        <w:t xml:space="preserve">         3.6.7. НКР (диссертации) выпускников ОПОП ВО в аспирантуре Филиала подлежат внутреннему и внешнему рецензированию. НКР рецензируют 2 (два) рецензента. Для проведения внутреннего рецензирования НКР (диссертации) профильной лабораторией Филиала назначается один рецензент из числа научно-педагогических работников Филиала. Для проведения внешнего рецензирования НКР (диссертации) назначается работник другой организации. Рецензенты должны иметь ученую степень доктора или кандидата наук по научной специальности (научным специальностям), соответствующей теме НКР (диссертации) и являться специалистами в области НКР (диссертации).</w:t>
      </w:r>
    </w:p>
    <w:p w:rsidR="00FF6999" w:rsidRPr="00C1689B" w:rsidRDefault="00FF6999" w:rsidP="00FF6999">
      <w:pPr>
        <w:pStyle w:val="11"/>
        <w:shd w:val="clear" w:color="auto" w:fill="auto"/>
        <w:spacing w:line="360" w:lineRule="auto"/>
        <w:ind w:firstLine="780"/>
        <w:jc w:val="both"/>
        <w:rPr>
          <w:b/>
          <w:color w:val="auto"/>
        </w:rPr>
      </w:pPr>
      <w:r w:rsidRPr="00C1689B">
        <w:rPr>
          <w:color w:val="auto"/>
        </w:rPr>
        <w:t xml:space="preserve">3.6.8. Кандидатуры рецензентов утверждаются приказом руководителя  Филиала </w:t>
      </w:r>
      <w:r w:rsidRPr="00C1689B">
        <w:rPr>
          <w:b/>
          <w:color w:val="auto"/>
        </w:rPr>
        <w:t>(Приложение 9)</w:t>
      </w:r>
      <w:r w:rsidRPr="00C1689B">
        <w:rPr>
          <w:color w:val="auto"/>
        </w:rPr>
        <w:t xml:space="preserve"> </w:t>
      </w:r>
      <w:r w:rsidRPr="00C1689B">
        <w:rPr>
          <w:b/>
          <w:color w:val="auto"/>
        </w:rPr>
        <w:t>не позднее 1 месяца</w:t>
      </w:r>
      <w:r w:rsidRPr="00C1689B">
        <w:rPr>
          <w:color w:val="auto"/>
        </w:rPr>
        <w:t xml:space="preserve"> до проведения первого итогового аттестационного испытания, по представлению руководителя профильной лаборатории, к которой прикреплен аспирант, по согласованию с заместителем руководителя Филиала (</w:t>
      </w:r>
      <w:r w:rsidRPr="00C1689B">
        <w:rPr>
          <w:b/>
          <w:color w:val="auto"/>
        </w:rPr>
        <w:t>Приложение 4).</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3.6.9. Рецензенты в срок </w:t>
      </w:r>
      <w:r w:rsidRPr="00C1689B">
        <w:rPr>
          <w:rFonts w:ascii="Times New Roman" w:hAnsi="Times New Roman" w:cs="Times New Roman"/>
          <w:i/>
          <w:iCs/>
          <w:color w:val="auto"/>
          <w:sz w:val="28"/>
          <w:szCs w:val="28"/>
        </w:rPr>
        <w:t>не позднее 10</w:t>
      </w:r>
      <w:r w:rsidRPr="00C1689B">
        <w:rPr>
          <w:rFonts w:ascii="Times New Roman" w:hAnsi="Times New Roman" w:cs="Times New Roman"/>
          <w:color w:val="auto"/>
          <w:sz w:val="28"/>
          <w:szCs w:val="28"/>
        </w:rPr>
        <w:t xml:space="preserve"> дней до даты представления научного доклада об основных результатах подготовленной НКР, проводят анализ и представляют письменные рецензии на указанную работу (далее – рецензия) </w:t>
      </w:r>
      <w:r w:rsidRPr="00C1689B">
        <w:rPr>
          <w:rFonts w:ascii="Times New Roman" w:hAnsi="Times New Roman" w:cs="Times New Roman"/>
          <w:b/>
          <w:color w:val="auto"/>
          <w:sz w:val="28"/>
          <w:szCs w:val="28"/>
        </w:rPr>
        <w:t>в профильную лабораторию Филиала</w:t>
      </w:r>
      <w:r w:rsidRPr="00C1689B">
        <w:rPr>
          <w:rFonts w:ascii="Times New Roman" w:hAnsi="Times New Roman" w:cs="Times New Roman"/>
          <w:color w:val="auto"/>
          <w:sz w:val="28"/>
          <w:szCs w:val="28"/>
        </w:rPr>
        <w:t>.</w:t>
      </w:r>
    </w:p>
    <w:p w:rsidR="00FF6999" w:rsidRPr="00C1689B" w:rsidRDefault="00FF6999" w:rsidP="00FF6999">
      <w:pPr>
        <w:pStyle w:val="11"/>
        <w:shd w:val="clear" w:color="auto" w:fill="auto"/>
        <w:tabs>
          <w:tab w:val="left" w:pos="1445"/>
        </w:tabs>
        <w:spacing w:line="360" w:lineRule="auto"/>
        <w:ind w:firstLine="0"/>
        <w:jc w:val="both"/>
        <w:rPr>
          <w:b/>
          <w:color w:val="auto"/>
        </w:rPr>
      </w:pPr>
      <w:r w:rsidRPr="00C1689B">
        <w:rPr>
          <w:color w:val="auto"/>
        </w:rPr>
        <w:t xml:space="preserve">            3.6.10. Рецензенты проводят анализ НКР, текста на</w:t>
      </w:r>
      <w:r w:rsidR="00CA7801" w:rsidRPr="00C1689B">
        <w:rPr>
          <w:color w:val="auto"/>
        </w:rPr>
        <w:t>учного доклада и представляют в</w:t>
      </w:r>
      <w:r w:rsidRPr="00C1689B">
        <w:rPr>
          <w:color w:val="auto"/>
        </w:rPr>
        <w:t xml:space="preserve"> выпускающую аспиранта профильную лабораторию письменные рецензии, в которых всесторонне характеризуют научный уровень, структуру и содержание работы, обоснованность выводов и решений, степень самостоятельности, отмечают положительные и отрицательные стороны, дают свои рекомендации по </w:t>
      </w:r>
      <w:r w:rsidRPr="00C1689B">
        <w:rPr>
          <w:color w:val="auto"/>
        </w:rPr>
        <w:lastRenderedPageBreak/>
        <w:t xml:space="preserve">устранению недостатков. В заключительной части отзыва рецензенты рекомендуют оценку по </w:t>
      </w:r>
      <w:proofErr w:type="spellStart"/>
      <w:r w:rsidRPr="00C1689B">
        <w:rPr>
          <w:color w:val="auto"/>
        </w:rPr>
        <w:t>четырехбал</w:t>
      </w:r>
      <w:r w:rsidR="000D44B3" w:rsidRPr="00C1689B">
        <w:rPr>
          <w:color w:val="auto"/>
        </w:rPr>
        <w:t>л</w:t>
      </w:r>
      <w:r w:rsidRPr="00C1689B">
        <w:rPr>
          <w:color w:val="auto"/>
        </w:rPr>
        <w:t>ьной</w:t>
      </w:r>
      <w:proofErr w:type="spellEnd"/>
      <w:r w:rsidRPr="00C1689B">
        <w:rPr>
          <w:color w:val="auto"/>
        </w:rPr>
        <w:t xml:space="preserve"> системе и рекомендуют (не рекомендуют) к представлению научный доклад по основным результатам подготовленной НКР (диссертации) на соискание ученой степени кандидата наук. </w:t>
      </w:r>
      <w:r w:rsidRPr="00C1689B">
        <w:rPr>
          <w:b/>
          <w:color w:val="auto"/>
        </w:rPr>
        <w:t>(Приложение 10):</w:t>
      </w:r>
    </w:p>
    <w:p w:rsidR="00FF6999" w:rsidRPr="00C1689B" w:rsidRDefault="00FF6999" w:rsidP="00FF6999">
      <w:pPr>
        <w:pStyle w:val="Default"/>
        <w:spacing w:line="360" w:lineRule="auto"/>
        <w:jc w:val="both"/>
        <w:rPr>
          <w:color w:val="auto"/>
          <w:sz w:val="28"/>
          <w:szCs w:val="28"/>
        </w:rPr>
      </w:pPr>
      <w:r w:rsidRPr="00C1689B">
        <w:rPr>
          <w:color w:val="auto"/>
          <w:sz w:val="28"/>
          <w:szCs w:val="28"/>
        </w:rPr>
        <w:tab/>
        <w:t>Критерии оценок:</w:t>
      </w:r>
    </w:p>
    <w:p w:rsidR="00FF6999" w:rsidRPr="00C1689B" w:rsidRDefault="00FF6999" w:rsidP="00FF6999">
      <w:pPr>
        <w:pStyle w:val="Default"/>
        <w:spacing w:line="360" w:lineRule="auto"/>
        <w:jc w:val="both"/>
        <w:rPr>
          <w:color w:val="auto"/>
          <w:sz w:val="28"/>
          <w:szCs w:val="28"/>
        </w:rPr>
      </w:pPr>
      <w:r w:rsidRPr="00C1689B">
        <w:rPr>
          <w:color w:val="auto"/>
          <w:sz w:val="28"/>
          <w:szCs w:val="28"/>
        </w:rPr>
        <w:t xml:space="preserve"> </w:t>
      </w:r>
      <w:r w:rsidRPr="00C1689B">
        <w:rPr>
          <w:color w:val="auto"/>
          <w:sz w:val="28"/>
          <w:szCs w:val="28"/>
        </w:rPr>
        <w:tab/>
        <w:t>«</w:t>
      </w:r>
      <w:r w:rsidRPr="00C1689B">
        <w:rPr>
          <w:b/>
          <w:color w:val="auto"/>
          <w:sz w:val="28"/>
          <w:szCs w:val="28"/>
        </w:rPr>
        <w:t>отлично</w:t>
      </w:r>
      <w:r w:rsidRPr="00C1689B">
        <w:rPr>
          <w:color w:val="auto"/>
          <w:sz w:val="28"/>
          <w:szCs w:val="28"/>
        </w:rPr>
        <w:t>» – научно-квалификационная работа полностью соответствует квалификационным требованиям и рекомендуется к защите;</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xml:space="preserve"> «</w:t>
      </w:r>
      <w:r w:rsidRPr="00C1689B">
        <w:rPr>
          <w:b/>
          <w:color w:val="auto"/>
          <w:sz w:val="28"/>
          <w:szCs w:val="28"/>
        </w:rPr>
        <w:t>хорошо</w:t>
      </w:r>
      <w:r w:rsidRPr="00C1689B">
        <w:rPr>
          <w:color w:val="auto"/>
          <w:sz w:val="28"/>
          <w:szCs w:val="28"/>
        </w:rPr>
        <w:t>» – научно-квалификационная работа рекомендуется к защите с учетом высказанных замечаний без повторного научного доклада;</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xml:space="preserve"> </w:t>
      </w:r>
      <w:r w:rsidRPr="00C1689B">
        <w:rPr>
          <w:b/>
          <w:color w:val="auto"/>
          <w:sz w:val="28"/>
          <w:szCs w:val="28"/>
        </w:rPr>
        <w:t>«удовлетворительно»</w:t>
      </w:r>
      <w:r w:rsidRPr="00C1689B">
        <w:rPr>
          <w:color w:val="auto"/>
          <w:sz w:val="28"/>
          <w:szCs w:val="28"/>
        </w:rPr>
        <w:t xml:space="preserve"> – научно-квалификационная работа рекомендуется к существенной доработке и повторному представлению научного доклада;</w:t>
      </w:r>
    </w:p>
    <w:p w:rsidR="00FF6999" w:rsidRPr="00C1689B" w:rsidRDefault="00FF6999" w:rsidP="00FF6999">
      <w:pPr>
        <w:pStyle w:val="Default"/>
        <w:spacing w:line="360" w:lineRule="auto"/>
        <w:ind w:firstLine="708"/>
        <w:jc w:val="both"/>
        <w:rPr>
          <w:b/>
          <w:color w:val="auto"/>
          <w:sz w:val="28"/>
          <w:szCs w:val="28"/>
        </w:rPr>
      </w:pPr>
      <w:r w:rsidRPr="00C1689B">
        <w:rPr>
          <w:b/>
          <w:color w:val="auto"/>
          <w:sz w:val="28"/>
          <w:szCs w:val="28"/>
        </w:rPr>
        <w:t xml:space="preserve"> «неудовлетворительно»</w:t>
      </w:r>
      <w:r w:rsidRPr="00C1689B">
        <w:rPr>
          <w:color w:val="auto"/>
          <w:sz w:val="28"/>
          <w:szCs w:val="28"/>
        </w:rPr>
        <w:t xml:space="preserve"> – научно-квалификационная работа не соответствует квалификационным требованиям. Оценка, определенная в рецензии, носит для итоговой экзаменационной комиссии рекомендательный </w:t>
      </w:r>
      <w:r w:rsidRPr="00C1689B">
        <w:rPr>
          <w:b/>
          <w:color w:val="auto"/>
          <w:sz w:val="28"/>
          <w:szCs w:val="28"/>
        </w:rPr>
        <w:t>характер. Отрицательная рецензия не может явиться основанием для отказа в представлении научного доклада. В этом случае желательно присутствие на защите рецензента, выдавшего отрицательную рецензию.</w:t>
      </w:r>
    </w:p>
    <w:p w:rsidR="00FF6999" w:rsidRPr="00C1689B" w:rsidRDefault="00FF6999" w:rsidP="00FF6999">
      <w:pPr>
        <w:spacing w:line="360" w:lineRule="auto"/>
        <w:jc w:val="both"/>
        <w:rPr>
          <w:rFonts w:ascii="Times New Roman" w:hAnsi="Times New Roman" w:cs="Times New Roman"/>
          <w:b/>
          <w:color w:val="auto"/>
          <w:sz w:val="28"/>
          <w:szCs w:val="28"/>
        </w:rPr>
      </w:pPr>
      <w:r w:rsidRPr="00C1689B">
        <w:rPr>
          <w:rFonts w:ascii="Times New Roman" w:hAnsi="Times New Roman" w:cs="Times New Roman"/>
          <w:b/>
          <w:color w:val="auto"/>
          <w:sz w:val="28"/>
          <w:szCs w:val="28"/>
        </w:rPr>
        <w:t>3.6.11. Обучающийся должен быть ознакомлен с рецензией (рецензиями) (</w:t>
      </w:r>
      <w:r w:rsidRPr="00C1689B">
        <w:rPr>
          <w:rFonts w:ascii="Times New Roman" w:hAnsi="Times New Roman" w:cs="Times New Roman"/>
          <w:b/>
          <w:bCs/>
          <w:color w:val="auto"/>
          <w:sz w:val="28"/>
          <w:szCs w:val="28"/>
        </w:rPr>
        <w:t>Приложение 10</w:t>
      </w:r>
      <w:r w:rsidRPr="00C1689B">
        <w:rPr>
          <w:rFonts w:ascii="Times New Roman" w:hAnsi="Times New Roman" w:cs="Times New Roman"/>
          <w:b/>
          <w:color w:val="auto"/>
          <w:sz w:val="28"/>
          <w:szCs w:val="28"/>
        </w:rPr>
        <w:t>), отзывом научного руководителя в срок не позднее, чем за 7 дней до защиты НКР в виде научного доклада.</w:t>
      </w:r>
    </w:p>
    <w:p w:rsidR="00FF6999" w:rsidRPr="00C1689B" w:rsidRDefault="00FF6999" w:rsidP="00FF6999">
      <w:pPr>
        <w:pStyle w:val="msonormalcxspmiddle"/>
        <w:overflowPunct w:val="0"/>
        <w:autoSpaceDE w:val="0"/>
        <w:autoSpaceDN w:val="0"/>
        <w:adjustRightInd w:val="0"/>
        <w:spacing w:before="0" w:beforeAutospacing="0" w:after="0" w:afterAutospacing="0" w:line="360" w:lineRule="auto"/>
        <w:ind w:right="140" w:firstLine="708"/>
        <w:contextualSpacing/>
        <w:jc w:val="both"/>
        <w:rPr>
          <w:b/>
          <w:sz w:val="28"/>
          <w:szCs w:val="28"/>
        </w:rPr>
      </w:pPr>
      <w:r w:rsidRPr="00C1689B">
        <w:rPr>
          <w:b/>
          <w:sz w:val="28"/>
          <w:szCs w:val="28"/>
        </w:rPr>
        <w:t>Обеспечивает ознакомление аспиранта с отзывом и рецензиями научный руководитель.</w:t>
      </w:r>
    </w:p>
    <w:p w:rsidR="00FF6999" w:rsidRPr="00C1689B" w:rsidRDefault="00FF6999" w:rsidP="00FF6999">
      <w:pPr>
        <w:overflowPunct w:val="0"/>
        <w:autoSpaceDE w:val="0"/>
        <w:autoSpaceDN w:val="0"/>
        <w:adjustRightInd w:val="0"/>
        <w:spacing w:line="360" w:lineRule="auto"/>
        <w:ind w:firstLine="567"/>
        <w:jc w:val="both"/>
        <w:rPr>
          <w:rFonts w:ascii="Times New Roman" w:hAnsi="Times New Roman" w:cs="Times New Roman"/>
          <w:b/>
          <w:color w:val="auto"/>
          <w:sz w:val="28"/>
          <w:szCs w:val="28"/>
        </w:rPr>
      </w:pPr>
      <w:r w:rsidRPr="00C1689B">
        <w:rPr>
          <w:rFonts w:ascii="Times New Roman" w:hAnsi="Times New Roman" w:cs="Times New Roman"/>
          <w:b/>
          <w:color w:val="auto"/>
          <w:sz w:val="28"/>
          <w:szCs w:val="28"/>
        </w:rPr>
        <w:t>В этот же срок (</w:t>
      </w:r>
      <w:r w:rsidRPr="00C1689B">
        <w:rPr>
          <w:rFonts w:ascii="Times New Roman" w:hAnsi="Times New Roman" w:cs="Times New Roman"/>
          <w:b/>
          <w:iCs/>
          <w:color w:val="auto"/>
          <w:sz w:val="28"/>
          <w:szCs w:val="28"/>
        </w:rPr>
        <w:t>не позднее чем за 7 дней до дня представления научного доклада)</w:t>
      </w:r>
      <w:r w:rsidRPr="00C1689B">
        <w:rPr>
          <w:rFonts w:ascii="Times New Roman" w:hAnsi="Times New Roman" w:cs="Times New Roman"/>
          <w:b/>
          <w:color w:val="auto"/>
          <w:sz w:val="28"/>
          <w:szCs w:val="28"/>
        </w:rPr>
        <w:t xml:space="preserve"> в отдел аспирантуры и ИЭК передаются: </w:t>
      </w:r>
    </w:p>
    <w:p w:rsidR="00FF6999" w:rsidRPr="00C1689B" w:rsidRDefault="00FF6999" w:rsidP="00FF6999">
      <w:pPr>
        <w:overflowPunct w:val="0"/>
        <w:autoSpaceDE w:val="0"/>
        <w:autoSpaceDN w:val="0"/>
        <w:adjustRightInd w:val="0"/>
        <w:spacing w:line="360" w:lineRule="auto"/>
        <w:ind w:right="140" w:firstLine="567"/>
        <w:jc w:val="both"/>
        <w:rPr>
          <w:rFonts w:ascii="Times New Roman" w:hAnsi="Times New Roman" w:cs="Times New Roman"/>
          <w:b/>
          <w:color w:val="auto"/>
          <w:sz w:val="28"/>
          <w:szCs w:val="28"/>
        </w:rPr>
      </w:pPr>
      <w:r w:rsidRPr="00C1689B">
        <w:rPr>
          <w:rFonts w:ascii="Times New Roman" w:hAnsi="Times New Roman" w:cs="Times New Roman"/>
          <w:b/>
          <w:color w:val="auto"/>
          <w:sz w:val="28"/>
          <w:szCs w:val="28"/>
        </w:rPr>
        <w:t>заведующим профильной лабораторией Филиала:</w:t>
      </w:r>
    </w:p>
    <w:p w:rsidR="00FF6999" w:rsidRPr="00C1689B" w:rsidRDefault="00FF6999" w:rsidP="00FF6999">
      <w:pPr>
        <w:overflowPunct w:val="0"/>
        <w:autoSpaceDE w:val="0"/>
        <w:autoSpaceDN w:val="0"/>
        <w:adjustRightInd w:val="0"/>
        <w:spacing w:line="360" w:lineRule="auto"/>
        <w:ind w:right="140" w:firstLine="567"/>
        <w:jc w:val="both"/>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 – подписанное заключение профильной лаборатории о допуске аспиранта к ИА, содержащее отзыв научного руководителя, рецензии внутреннего и внешнего рецензентов (оригиналы прикладываются);</w:t>
      </w:r>
    </w:p>
    <w:p w:rsidR="00FF6999" w:rsidRPr="00C1689B" w:rsidRDefault="00CE2EE8" w:rsidP="00FF6999">
      <w:pPr>
        <w:overflowPunct w:val="0"/>
        <w:autoSpaceDE w:val="0"/>
        <w:autoSpaceDN w:val="0"/>
        <w:adjustRightInd w:val="0"/>
        <w:spacing w:line="360" w:lineRule="auto"/>
        <w:ind w:right="140" w:firstLine="567"/>
        <w:jc w:val="both"/>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 </w:t>
      </w:r>
      <w:r w:rsidR="000D02E2" w:rsidRPr="00C1689B">
        <w:rPr>
          <w:rFonts w:ascii="Times New Roman" w:hAnsi="Times New Roman" w:cs="Times New Roman"/>
          <w:b/>
          <w:color w:val="auto"/>
          <w:sz w:val="28"/>
          <w:szCs w:val="28"/>
        </w:rPr>
        <w:t>протокол</w:t>
      </w:r>
      <w:r w:rsidR="00FF6999" w:rsidRPr="00C1689B">
        <w:rPr>
          <w:rFonts w:ascii="Times New Roman" w:hAnsi="Times New Roman" w:cs="Times New Roman"/>
          <w:b/>
          <w:color w:val="auto"/>
          <w:sz w:val="28"/>
          <w:szCs w:val="28"/>
        </w:rPr>
        <w:t xml:space="preserve"> об успеш</w:t>
      </w:r>
      <w:r w:rsidRPr="00C1689B">
        <w:rPr>
          <w:rFonts w:ascii="Times New Roman" w:hAnsi="Times New Roman" w:cs="Times New Roman"/>
          <w:b/>
          <w:color w:val="auto"/>
          <w:sz w:val="28"/>
          <w:szCs w:val="28"/>
        </w:rPr>
        <w:t>но сданном итоговом экзамене</w:t>
      </w:r>
      <w:r w:rsidR="00FF6999" w:rsidRPr="00C1689B">
        <w:rPr>
          <w:rFonts w:ascii="Times New Roman" w:hAnsi="Times New Roman" w:cs="Times New Roman"/>
          <w:b/>
          <w:color w:val="auto"/>
          <w:sz w:val="28"/>
          <w:szCs w:val="28"/>
        </w:rPr>
        <w:t>;</w:t>
      </w:r>
    </w:p>
    <w:p w:rsidR="00FF6999" w:rsidRPr="00C1689B" w:rsidRDefault="00FF6999" w:rsidP="00FF6999">
      <w:pPr>
        <w:pStyle w:val="32"/>
        <w:shd w:val="clear" w:color="auto" w:fill="auto"/>
        <w:spacing w:line="360" w:lineRule="auto"/>
        <w:jc w:val="both"/>
        <w:rPr>
          <w:rFonts w:ascii="Times New Roman" w:hAnsi="Times New Roman" w:cs="Times New Roman"/>
          <w:iCs/>
          <w:color w:val="auto"/>
          <w:sz w:val="28"/>
          <w:szCs w:val="28"/>
        </w:rPr>
      </w:pPr>
      <w:r w:rsidRPr="00C1689B">
        <w:rPr>
          <w:rFonts w:ascii="Times New Roman" w:hAnsi="Times New Roman" w:cs="Times New Roman"/>
          <w:b/>
          <w:color w:val="auto"/>
          <w:sz w:val="28"/>
          <w:szCs w:val="28"/>
        </w:rPr>
        <w:lastRenderedPageBreak/>
        <w:t>аспирантом</w:t>
      </w:r>
      <w:r w:rsidRPr="00C1689B">
        <w:rPr>
          <w:rFonts w:ascii="Times New Roman" w:hAnsi="Times New Roman" w:cs="Times New Roman"/>
          <w:color w:val="auto"/>
          <w:sz w:val="28"/>
          <w:szCs w:val="28"/>
        </w:rPr>
        <w:t xml:space="preserve"> – текст научного доклада, НКР, </w:t>
      </w:r>
      <w:r w:rsidRPr="00C1689B">
        <w:rPr>
          <w:rFonts w:ascii="Times New Roman" w:hAnsi="Times New Roman" w:cs="Times New Roman"/>
          <w:iCs/>
          <w:color w:val="auto"/>
          <w:sz w:val="28"/>
          <w:szCs w:val="28"/>
        </w:rPr>
        <w:t>итоговый отчет системы автоматизированной проверки текстов на наличие заимствований.</w:t>
      </w:r>
    </w:p>
    <w:p w:rsidR="00FF6999" w:rsidRPr="00C1689B" w:rsidRDefault="00FF6999" w:rsidP="00FF6999">
      <w:pPr>
        <w:pStyle w:val="Default"/>
        <w:spacing w:line="360" w:lineRule="auto"/>
        <w:jc w:val="both"/>
        <w:rPr>
          <w:color w:val="auto"/>
          <w:sz w:val="28"/>
          <w:szCs w:val="28"/>
        </w:rPr>
      </w:pPr>
      <w:r w:rsidRPr="00C1689B">
        <w:rPr>
          <w:color w:val="auto"/>
          <w:sz w:val="28"/>
          <w:szCs w:val="28"/>
        </w:rPr>
        <w:t xml:space="preserve">        3.6.12. В процессе представления научного доклада члены ИЭК должны быть ознакомлены с рецензиями и отзывом научного руководителя аспиранта.</w:t>
      </w:r>
    </w:p>
    <w:p w:rsidR="00FF6999" w:rsidRPr="00C1689B" w:rsidRDefault="00FF6999" w:rsidP="00FF6999">
      <w:pPr>
        <w:pStyle w:val="Default"/>
        <w:spacing w:line="360" w:lineRule="auto"/>
        <w:jc w:val="both"/>
        <w:rPr>
          <w:color w:val="auto"/>
          <w:sz w:val="28"/>
          <w:szCs w:val="28"/>
        </w:rPr>
      </w:pPr>
      <w:r w:rsidRPr="00C1689B">
        <w:rPr>
          <w:color w:val="auto"/>
          <w:sz w:val="28"/>
          <w:szCs w:val="28"/>
        </w:rPr>
        <w:t xml:space="preserve">       3.6.13. </w:t>
      </w:r>
      <w:r w:rsidRPr="00C1689B">
        <w:rPr>
          <w:b/>
          <w:color w:val="auto"/>
          <w:sz w:val="28"/>
          <w:szCs w:val="28"/>
        </w:rPr>
        <w:t>Не позднее</w:t>
      </w:r>
      <w:r w:rsidRPr="00C1689B">
        <w:rPr>
          <w:color w:val="auto"/>
          <w:sz w:val="28"/>
          <w:szCs w:val="28"/>
        </w:rPr>
        <w:t xml:space="preserve">, </w:t>
      </w:r>
      <w:r w:rsidRPr="00C1689B">
        <w:rPr>
          <w:b/>
          <w:color w:val="auto"/>
          <w:sz w:val="28"/>
          <w:szCs w:val="28"/>
        </w:rPr>
        <w:t>чем за два дня</w:t>
      </w:r>
      <w:r w:rsidRPr="00C1689B">
        <w:rPr>
          <w:color w:val="auto"/>
          <w:sz w:val="28"/>
          <w:szCs w:val="28"/>
        </w:rPr>
        <w:t xml:space="preserve"> до проведения итогового испытания секретарь ИЭК обеспечивает наличие на представлении научного доклада сле</w:t>
      </w:r>
      <w:r w:rsidR="00901DD1">
        <w:rPr>
          <w:color w:val="auto"/>
          <w:sz w:val="28"/>
          <w:szCs w:val="28"/>
        </w:rPr>
        <w:t>дующих документов или их копий:</w:t>
      </w:r>
    </w:p>
    <w:p w:rsidR="00FF6999" w:rsidRPr="00C1689B" w:rsidRDefault="00901DD1" w:rsidP="00FF6999">
      <w:pPr>
        <w:pStyle w:val="Default"/>
        <w:spacing w:line="360" w:lineRule="auto"/>
        <w:ind w:firstLine="708"/>
        <w:jc w:val="both"/>
        <w:rPr>
          <w:color w:val="auto"/>
          <w:sz w:val="28"/>
          <w:szCs w:val="28"/>
        </w:rPr>
      </w:pPr>
      <w:r>
        <w:rPr>
          <w:color w:val="auto"/>
          <w:sz w:val="28"/>
          <w:szCs w:val="28"/>
        </w:rPr>
        <w:t>- настоящего Положения;</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методических рекомендаций по подготовке научного доклада;</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xml:space="preserve"> - расписания ИА;</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xml:space="preserve">- копии </w:t>
      </w:r>
      <w:r w:rsidR="00901DD1">
        <w:rPr>
          <w:color w:val="auto"/>
          <w:sz w:val="28"/>
          <w:szCs w:val="28"/>
        </w:rPr>
        <w:t>приказа об утверждении тем НКР;</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копии приказа о допуске к представлен</w:t>
      </w:r>
      <w:r w:rsidR="00901DD1">
        <w:rPr>
          <w:color w:val="auto"/>
          <w:sz w:val="28"/>
          <w:szCs w:val="28"/>
        </w:rPr>
        <w:t>ию научного доклада;</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копии приказа о составе ИЭК;</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копии приказа об утверждении рецензентов;</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xml:space="preserve"> - бланка ведомости представления научного доклада (на каждый день) </w:t>
      </w:r>
      <w:r w:rsidRPr="00C1689B">
        <w:rPr>
          <w:b/>
          <w:color w:val="auto"/>
          <w:sz w:val="28"/>
          <w:szCs w:val="28"/>
        </w:rPr>
        <w:t>(Приложение 24);</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зачетных книжек аспирантов;</w:t>
      </w:r>
    </w:p>
    <w:p w:rsidR="00FF6999" w:rsidRPr="00C1689B" w:rsidRDefault="00FF6999" w:rsidP="00FF6999">
      <w:pPr>
        <w:pStyle w:val="Default"/>
        <w:spacing w:line="360" w:lineRule="auto"/>
        <w:ind w:firstLine="708"/>
        <w:jc w:val="both"/>
        <w:rPr>
          <w:color w:val="auto"/>
          <w:sz w:val="28"/>
          <w:szCs w:val="28"/>
        </w:rPr>
      </w:pPr>
      <w:r w:rsidRPr="00C1689B">
        <w:rPr>
          <w:color w:val="auto"/>
        </w:rPr>
        <w:t xml:space="preserve">- </w:t>
      </w:r>
      <w:r w:rsidRPr="00C1689B">
        <w:rPr>
          <w:color w:val="auto"/>
          <w:sz w:val="28"/>
          <w:szCs w:val="28"/>
        </w:rPr>
        <w:t xml:space="preserve">именных бланков протоколов заседаний ИЭК для обучающихся, допущенных к представлению научного доклада </w:t>
      </w:r>
      <w:r w:rsidRPr="00C1689B">
        <w:rPr>
          <w:b/>
          <w:color w:val="auto"/>
          <w:sz w:val="28"/>
          <w:szCs w:val="28"/>
        </w:rPr>
        <w:t>(Приложение 16).</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Перед началом представления научного доклада секретарь ИЭК информирует комиссию о выполнении всех условий, позволяющих приступить к процедуре защиты НКР обучающимся.</w:t>
      </w:r>
    </w:p>
    <w:p w:rsidR="00FF6999" w:rsidRPr="00C1689B" w:rsidRDefault="00FF6999" w:rsidP="000D02E2">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3.6.14. Защита НКР проводится на заседании ИЭК с участием не менее двух третей её списочного состава в соответствии с настоящим Положением. Члены ИЭК при защите НКР должны быть ознакомлены с письменными рецензиями и отзывом научного руководителя.</w:t>
      </w:r>
    </w:p>
    <w:p w:rsidR="00E66020" w:rsidRPr="00C1689B" w:rsidRDefault="00E66020" w:rsidP="000D02E2">
      <w:pPr>
        <w:pStyle w:val="11"/>
        <w:shd w:val="clear" w:color="auto" w:fill="auto"/>
        <w:tabs>
          <w:tab w:val="left" w:pos="0"/>
        </w:tabs>
        <w:spacing w:line="360" w:lineRule="auto"/>
        <w:ind w:firstLine="0"/>
        <w:jc w:val="both"/>
        <w:rPr>
          <w:color w:val="auto"/>
        </w:rPr>
      </w:pPr>
      <w:r w:rsidRPr="00C1689B">
        <w:rPr>
          <w:color w:val="auto"/>
        </w:rPr>
        <w:tab/>
      </w:r>
      <w:r w:rsidR="00FF6999" w:rsidRPr="00C1689B">
        <w:rPr>
          <w:color w:val="auto"/>
        </w:rPr>
        <w:t xml:space="preserve">3.6.15. </w:t>
      </w:r>
      <w:r w:rsidRPr="00C1689B">
        <w:rPr>
          <w:color w:val="auto"/>
        </w:rPr>
        <w:t>Представление научного доклада проходит публично, на открытом заседании ИЭК. Идентификация выпускников на итоговых аттестационных испытаниях проводится традиционно: визуально и по паспортам.</w:t>
      </w:r>
    </w:p>
    <w:p w:rsidR="00E66020" w:rsidRPr="00C1689B" w:rsidRDefault="00E66020" w:rsidP="00B84280">
      <w:pPr>
        <w:pStyle w:val="11"/>
        <w:shd w:val="clear" w:color="auto" w:fill="auto"/>
        <w:tabs>
          <w:tab w:val="left" w:pos="0"/>
        </w:tabs>
        <w:spacing w:line="360" w:lineRule="auto"/>
        <w:ind w:firstLine="0"/>
        <w:jc w:val="both"/>
        <w:rPr>
          <w:color w:val="auto"/>
        </w:rPr>
      </w:pPr>
      <w:r w:rsidRPr="00C1689B">
        <w:rPr>
          <w:color w:val="auto"/>
        </w:rPr>
        <w:lastRenderedPageBreak/>
        <w:tab/>
        <w:t>Объявляя каждый научный доклад по результатам НКР</w:t>
      </w:r>
      <w:r w:rsidR="002679B0" w:rsidRPr="00C1689B">
        <w:rPr>
          <w:color w:val="auto"/>
        </w:rPr>
        <w:t>,</w:t>
      </w:r>
      <w:r w:rsidRPr="00C1689B">
        <w:rPr>
          <w:color w:val="auto"/>
        </w:rPr>
        <w:t xml:space="preserve"> председатель называет фамилию, имя и отчество выпускника, тему его работы, а также время, отводимое на доклад.</w:t>
      </w:r>
    </w:p>
    <w:p w:rsidR="00B84280" w:rsidRPr="00C1689B" w:rsidRDefault="00B84280" w:rsidP="00B84280">
      <w:pPr>
        <w:autoSpaceDE w:val="0"/>
        <w:autoSpaceDN w:val="0"/>
        <w:adjustRightInd w:val="0"/>
        <w:spacing w:line="360" w:lineRule="auto"/>
        <w:ind w:left="142" w:right="-143"/>
        <w:jc w:val="both"/>
        <w:rPr>
          <w:rFonts w:ascii="Times New Roman" w:hAnsi="Times New Roman" w:cs="Times New Roman"/>
          <w:color w:val="auto"/>
          <w:sz w:val="28"/>
          <w:szCs w:val="28"/>
        </w:rPr>
      </w:pPr>
      <w:r w:rsidRPr="00C1689B">
        <w:rPr>
          <w:rFonts w:ascii="Times New Roman" w:hAnsi="Times New Roman" w:cs="Times New Roman"/>
          <w:color w:val="auto"/>
        </w:rPr>
        <w:tab/>
      </w:r>
      <w:r w:rsidRPr="00C1689B">
        <w:rPr>
          <w:rFonts w:ascii="Times New Roman" w:hAnsi="Times New Roman" w:cs="Times New Roman"/>
          <w:color w:val="auto"/>
          <w:sz w:val="28"/>
          <w:szCs w:val="28"/>
        </w:rPr>
        <w:t xml:space="preserve">На заседание Аспирант приносит Аннотацию своего научного доклада (кол-во экз. в соответствии с количеством членов комиссии), отражающую структуру НКР, основные результаты, выводы и список своих </w:t>
      </w:r>
      <w:r w:rsidR="00901DD1">
        <w:rPr>
          <w:rFonts w:ascii="Times New Roman" w:hAnsi="Times New Roman" w:cs="Times New Roman"/>
          <w:color w:val="auto"/>
          <w:sz w:val="28"/>
          <w:szCs w:val="28"/>
        </w:rPr>
        <w:t>публикаций по теме диссертации.</w:t>
      </w:r>
    </w:p>
    <w:p w:rsidR="00E66020" w:rsidRPr="00C1689B" w:rsidRDefault="00E66020" w:rsidP="000D02E2">
      <w:pPr>
        <w:pStyle w:val="Default"/>
        <w:spacing w:line="360" w:lineRule="auto"/>
        <w:ind w:firstLine="708"/>
        <w:jc w:val="both"/>
        <w:rPr>
          <w:color w:val="auto"/>
          <w:sz w:val="28"/>
          <w:szCs w:val="28"/>
        </w:rPr>
      </w:pPr>
      <w:r w:rsidRPr="00C1689B">
        <w:rPr>
          <w:color w:val="auto"/>
          <w:sz w:val="28"/>
          <w:szCs w:val="28"/>
        </w:rPr>
        <w:t xml:space="preserve">Представление и обсуждение научного доклада </w:t>
      </w:r>
      <w:r w:rsidR="00901DD1">
        <w:rPr>
          <w:color w:val="auto"/>
          <w:sz w:val="28"/>
          <w:szCs w:val="28"/>
        </w:rPr>
        <w:t>проводятся в следующем порядке:</w:t>
      </w:r>
    </w:p>
    <w:p w:rsidR="00E66020" w:rsidRPr="00C1689B" w:rsidRDefault="00E66020" w:rsidP="000D02E2">
      <w:pPr>
        <w:pStyle w:val="Default"/>
        <w:spacing w:line="360" w:lineRule="auto"/>
        <w:ind w:firstLine="708"/>
        <w:jc w:val="both"/>
        <w:rPr>
          <w:color w:val="auto"/>
          <w:sz w:val="28"/>
          <w:szCs w:val="28"/>
        </w:rPr>
      </w:pPr>
      <w:r w:rsidRPr="00C1689B">
        <w:rPr>
          <w:color w:val="auto"/>
          <w:sz w:val="28"/>
          <w:szCs w:val="28"/>
        </w:rPr>
        <w:t>– выступление аспиранта с научным докладом (15</w:t>
      </w:r>
      <w:r w:rsidR="000D02E2" w:rsidRPr="00C1689B">
        <w:rPr>
          <w:color w:val="auto"/>
          <w:sz w:val="28"/>
          <w:szCs w:val="28"/>
        </w:rPr>
        <w:t>-20</w:t>
      </w:r>
      <w:r w:rsidRPr="00C1689B">
        <w:rPr>
          <w:color w:val="auto"/>
          <w:sz w:val="28"/>
          <w:szCs w:val="28"/>
        </w:rPr>
        <w:t xml:space="preserve"> минут)</w:t>
      </w:r>
      <w:r w:rsidR="00E5447C" w:rsidRPr="00C1689B">
        <w:rPr>
          <w:color w:val="auto"/>
          <w:sz w:val="28"/>
          <w:szCs w:val="28"/>
        </w:rPr>
        <w:t xml:space="preserve"> (с презентацией)</w:t>
      </w:r>
      <w:r w:rsidRPr="00C1689B">
        <w:rPr>
          <w:color w:val="auto"/>
          <w:sz w:val="28"/>
          <w:szCs w:val="28"/>
        </w:rPr>
        <w:t>;</w:t>
      </w:r>
    </w:p>
    <w:p w:rsidR="00E66020" w:rsidRPr="00C1689B" w:rsidRDefault="00E66020" w:rsidP="000D02E2">
      <w:pPr>
        <w:pStyle w:val="Default"/>
        <w:spacing w:line="360" w:lineRule="auto"/>
        <w:ind w:firstLine="708"/>
        <w:jc w:val="both"/>
        <w:rPr>
          <w:color w:val="auto"/>
          <w:sz w:val="28"/>
          <w:szCs w:val="28"/>
        </w:rPr>
      </w:pPr>
      <w:r w:rsidRPr="00C1689B">
        <w:rPr>
          <w:color w:val="auto"/>
          <w:sz w:val="28"/>
          <w:szCs w:val="28"/>
        </w:rPr>
        <w:t xml:space="preserve"> – ответы аспиранта на вопросы членов ито</w:t>
      </w:r>
      <w:r w:rsidR="00901DD1">
        <w:rPr>
          <w:color w:val="auto"/>
          <w:sz w:val="28"/>
          <w:szCs w:val="28"/>
        </w:rPr>
        <w:t>говой экзаменационной комиссии;</w:t>
      </w:r>
    </w:p>
    <w:p w:rsidR="008D350C" w:rsidRPr="00C1689B" w:rsidRDefault="000D02E2" w:rsidP="000D02E2">
      <w:pPr>
        <w:pStyle w:val="11"/>
        <w:shd w:val="clear" w:color="auto" w:fill="auto"/>
        <w:tabs>
          <w:tab w:val="left" w:pos="1226"/>
        </w:tabs>
        <w:spacing w:line="360" w:lineRule="auto"/>
        <w:jc w:val="both"/>
        <w:rPr>
          <w:color w:val="auto"/>
        </w:rPr>
      </w:pPr>
      <w:r w:rsidRPr="00C1689B">
        <w:rPr>
          <w:color w:val="auto"/>
        </w:rPr>
        <w:t xml:space="preserve">     </w:t>
      </w:r>
      <w:r w:rsidR="008D350C" w:rsidRPr="00C1689B">
        <w:rPr>
          <w:color w:val="auto"/>
        </w:rPr>
        <w:t xml:space="preserve">– представление секретарем отзыва </w:t>
      </w:r>
      <w:r w:rsidR="002679B0" w:rsidRPr="00C1689B">
        <w:rPr>
          <w:color w:val="auto"/>
        </w:rPr>
        <w:t xml:space="preserve">научного </w:t>
      </w:r>
      <w:r w:rsidR="008D350C" w:rsidRPr="00C1689B">
        <w:rPr>
          <w:color w:val="auto"/>
        </w:rPr>
        <w:t xml:space="preserve">руководителя и </w:t>
      </w:r>
      <w:r w:rsidR="002679B0" w:rsidRPr="00C1689B">
        <w:rPr>
          <w:color w:val="auto"/>
        </w:rPr>
        <w:t xml:space="preserve">рецензий </w:t>
      </w:r>
      <w:r w:rsidR="008D350C" w:rsidRPr="00C1689B">
        <w:rPr>
          <w:color w:val="auto"/>
        </w:rPr>
        <w:t xml:space="preserve">рецензентов </w:t>
      </w:r>
      <w:r w:rsidR="002679B0" w:rsidRPr="00C1689B">
        <w:rPr>
          <w:color w:val="auto"/>
        </w:rPr>
        <w:t xml:space="preserve">(в случае их отсутствия) </w:t>
      </w:r>
      <w:r w:rsidR="008D350C" w:rsidRPr="00C1689B">
        <w:rPr>
          <w:color w:val="auto"/>
        </w:rPr>
        <w:t>на научно-квалификационную работу, заключения выпускающего структурного подразделения</w:t>
      </w:r>
      <w:r w:rsidR="008D350C" w:rsidRPr="00C1689B">
        <w:rPr>
          <w:b/>
          <w:color w:val="auto"/>
        </w:rPr>
        <w:t xml:space="preserve"> </w:t>
      </w:r>
      <w:r w:rsidR="008D350C" w:rsidRPr="00C1689B">
        <w:rPr>
          <w:color w:val="auto"/>
        </w:rPr>
        <w:t>(заключение, выдаваемое выпускающим структурным подразделением, должно соответствовать пункту 16 Положения о присуждении ученых степеней, утвержденного постановлением Правительства Российской Федерации от 24 сентября 2013 г. № 842 (Собрание законодательства Российской Федерации, 2013, № 40, ст. 5074; 2014, № 32, ст. 4496)  и справки о внедрении ее результатов на предприятии, организации, фирме (при наличии);</w:t>
      </w:r>
    </w:p>
    <w:p w:rsidR="008D350C" w:rsidRPr="00C1689B" w:rsidRDefault="008D350C" w:rsidP="000D02E2">
      <w:pPr>
        <w:pStyle w:val="11"/>
        <w:shd w:val="clear" w:color="auto" w:fill="auto"/>
        <w:spacing w:line="360" w:lineRule="auto"/>
        <w:ind w:firstLine="580"/>
        <w:jc w:val="both"/>
        <w:rPr>
          <w:color w:val="auto"/>
        </w:rPr>
      </w:pPr>
      <w:r w:rsidRPr="00C1689B">
        <w:rPr>
          <w:color w:val="auto"/>
          <w:u w:val="single"/>
        </w:rPr>
        <w:t>-</w:t>
      </w:r>
      <w:r w:rsidR="000D02E2" w:rsidRPr="00C1689B">
        <w:rPr>
          <w:color w:val="auto"/>
          <w:u w:val="single"/>
        </w:rPr>
        <w:t xml:space="preserve"> </w:t>
      </w:r>
      <w:r w:rsidRPr="00C1689B">
        <w:rPr>
          <w:color w:val="auto"/>
          <w:u w:val="single"/>
        </w:rPr>
        <w:t>ответы выпускника на замечания рецензента;</w:t>
      </w:r>
    </w:p>
    <w:p w:rsidR="008D350C" w:rsidRPr="00C1689B" w:rsidRDefault="008D350C" w:rsidP="000D02E2">
      <w:pPr>
        <w:pStyle w:val="11"/>
        <w:shd w:val="clear" w:color="auto" w:fill="auto"/>
        <w:spacing w:line="360" w:lineRule="auto"/>
        <w:ind w:firstLine="580"/>
        <w:jc w:val="both"/>
        <w:rPr>
          <w:color w:val="auto"/>
          <w:u w:val="single"/>
        </w:rPr>
      </w:pPr>
      <w:r w:rsidRPr="00C1689B">
        <w:rPr>
          <w:color w:val="auto"/>
          <w:u w:val="single"/>
        </w:rPr>
        <w:t>-</w:t>
      </w:r>
      <w:r w:rsidR="000D02E2" w:rsidRPr="00C1689B">
        <w:rPr>
          <w:color w:val="auto"/>
          <w:u w:val="single"/>
        </w:rPr>
        <w:t xml:space="preserve"> </w:t>
      </w:r>
      <w:r w:rsidRPr="00C1689B">
        <w:rPr>
          <w:color w:val="auto"/>
          <w:u w:val="single"/>
        </w:rPr>
        <w:t>ответы на вопросы председателя, членов к</w:t>
      </w:r>
      <w:r w:rsidR="00E5447C" w:rsidRPr="00C1689B">
        <w:rPr>
          <w:color w:val="auto"/>
          <w:u w:val="single"/>
        </w:rPr>
        <w:t>омиссии и других присутствующих;</w:t>
      </w:r>
    </w:p>
    <w:p w:rsidR="000D02E2" w:rsidRPr="00C1689B" w:rsidRDefault="00E5447C" w:rsidP="000D02E2">
      <w:pPr>
        <w:pStyle w:val="11"/>
        <w:shd w:val="clear" w:color="auto" w:fill="auto"/>
        <w:spacing w:line="360" w:lineRule="auto"/>
        <w:ind w:firstLine="580"/>
        <w:jc w:val="both"/>
        <w:rPr>
          <w:color w:val="auto"/>
        </w:rPr>
      </w:pPr>
      <w:r w:rsidRPr="00C1689B">
        <w:rPr>
          <w:color w:val="auto"/>
        </w:rPr>
        <w:t>- заключительное слово аспиранта.</w:t>
      </w:r>
    </w:p>
    <w:p w:rsidR="0098419D" w:rsidRPr="00C1689B" w:rsidRDefault="00FF6999" w:rsidP="00D37436">
      <w:pPr>
        <w:pStyle w:val="11"/>
        <w:shd w:val="clear" w:color="auto" w:fill="auto"/>
        <w:spacing w:line="360" w:lineRule="auto"/>
        <w:ind w:firstLine="708"/>
        <w:jc w:val="both"/>
        <w:rPr>
          <w:color w:val="auto"/>
        </w:rPr>
      </w:pPr>
      <w:r w:rsidRPr="00C1689B">
        <w:rPr>
          <w:color w:val="auto"/>
        </w:rPr>
        <w:t xml:space="preserve">3.6.16 </w:t>
      </w:r>
      <w:r w:rsidR="006F7DD3" w:rsidRPr="00C1689B">
        <w:rPr>
          <w:color w:val="auto"/>
        </w:rPr>
        <w:t>После публичного заслушивания всех научных докладов по результатам НКР, представленных на защиту, проводится закрытое (для посторонних) заседание ИЭК. На закрытом заседании обсуждаются результаты прошедших защит, выносится согласованная оценка по каждому научному докладу: «отлично», «хорошо», «удовлетворите</w:t>
      </w:r>
      <w:r w:rsidR="0098419D" w:rsidRPr="00C1689B">
        <w:rPr>
          <w:color w:val="auto"/>
        </w:rPr>
        <w:t>льно» или «неудовлетворительно» и принимается решение:</w:t>
      </w:r>
    </w:p>
    <w:p w:rsidR="0098419D" w:rsidRPr="00C1689B" w:rsidRDefault="0098419D" w:rsidP="00D37436">
      <w:pPr>
        <w:pStyle w:val="af"/>
        <w:widowControl w:val="0"/>
        <w:shd w:val="clear" w:color="auto" w:fill="FFFFFF"/>
        <w:tabs>
          <w:tab w:val="left" w:pos="0"/>
        </w:tabs>
        <w:spacing w:line="360" w:lineRule="auto"/>
        <w:ind w:left="0"/>
        <w:rPr>
          <w:rFonts w:ascii="Times New Roman" w:hAnsi="Times New Roman" w:cs="Times New Roman"/>
          <w:sz w:val="28"/>
          <w:szCs w:val="28"/>
        </w:rPr>
      </w:pPr>
      <w:r w:rsidRPr="00C1689B">
        <w:rPr>
          <w:rFonts w:ascii="Times New Roman" w:hAnsi="Times New Roman" w:cs="Times New Roman"/>
          <w:sz w:val="28"/>
          <w:szCs w:val="28"/>
        </w:rPr>
        <w:tab/>
        <w:t xml:space="preserve">- о выдаче документа (диплома) об окончании аспирантуры (с приложением) и присвоении квалификации, подтверждающий получение высшего образования по </w:t>
      </w:r>
      <w:r w:rsidRPr="00C1689B">
        <w:rPr>
          <w:rFonts w:ascii="Times New Roman" w:hAnsi="Times New Roman" w:cs="Times New Roman"/>
          <w:sz w:val="28"/>
          <w:szCs w:val="28"/>
        </w:rPr>
        <w:lastRenderedPageBreak/>
        <w:t>программе аспирантуры образца, установленного ФГБНУ «ВНИРО»;</w:t>
      </w:r>
    </w:p>
    <w:p w:rsidR="0098419D" w:rsidRPr="00C1689B" w:rsidRDefault="0098419D" w:rsidP="00D37436">
      <w:pPr>
        <w:spacing w:line="360" w:lineRule="auto"/>
        <w:ind w:firstLine="708"/>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о переносе срока защиты научной работы аспиранта;</w:t>
      </w:r>
    </w:p>
    <w:p w:rsidR="0098419D" w:rsidRPr="00C1689B" w:rsidRDefault="0098419D" w:rsidP="00D37436">
      <w:pPr>
        <w:spacing w:line="360" w:lineRule="auto"/>
        <w:ind w:firstLine="708"/>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об отчислении из аспирантуры с выдачей справки об обучении.</w:t>
      </w:r>
    </w:p>
    <w:p w:rsidR="0098419D" w:rsidRPr="00C1689B" w:rsidRDefault="0098419D" w:rsidP="00D37436">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Решение принимается простым большинством голосов членов ИЭК, участвующих в заседании, при обязательном присутствии Председателя или его заместителя. При равном числе голосов Председатель комиссии (в случае отсутствия Председателя – его заместитель) обладает правом решающего голоса. Решение ИЭК объявляется аспиранту в тот же день после оформления протокола заседания.</w:t>
      </w:r>
    </w:p>
    <w:p w:rsidR="00FF6999" w:rsidRPr="00C1689B" w:rsidRDefault="00FF6999" w:rsidP="00FF6999">
      <w:pPr>
        <w:spacing w:line="360" w:lineRule="auto"/>
        <w:ind w:firstLine="708"/>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3.6.17. На каждого аспиранта, представившего научный доклад, заполняется протокол</w:t>
      </w:r>
      <w:r w:rsidRPr="00C1689B">
        <w:rPr>
          <w:rFonts w:ascii="Times New Roman" w:hAnsi="Times New Roman" w:cs="Times New Roman"/>
          <w:b/>
          <w:color w:val="auto"/>
          <w:sz w:val="28"/>
          <w:szCs w:val="28"/>
        </w:rPr>
        <w:t xml:space="preserve"> (Приложение 16). </w:t>
      </w:r>
      <w:r w:rsidRPr="00C1689B">
        <w:rPr>
          <w:rFonts w:ascii="Times New Roman" w:hAnsi="Times New Roman" w:cs="Times New Roman"/>
          <w:color w:val="auto"/>
          <w:sz w:val="28"/>
          <w:szCs w:val="28"/>
        </w:rPr>
        <w:t xml:space="preserve">В протокол вносятся мнения членов ИЭК о НКР, уровне </w:t>
      </w:r>
      <w:proofErr w:type="spellStart"/>
      <w:r w:rsidRPr="00C1689B">
        <w:rPr>
          <w:rFonts w:ascii="Times New Roman" w:hAnsi="Times New Roman" w:cs="Times New Roman"/>
          <w:color w:val="auto"/>
          <w:sz w:val="28"/>
          <w:szCs w:val="28"/>
        </w:rPr>
        <w:t>сформированности</w:t>
      </w:r>
      <w:proofErr w:type="spellEnd"/>
      <w:r w:rsidRPr="00C1689B">
        <w:rPr>
          <w:rFonts w:ascii="Times New Roman" w:hAnsi="Times New Roman" w:cs="Times New Roman"/>
          <w:color w:val="auto"/>
          <w:sz w:val="28"/>
          <w:szCs w:val="28"/>
        </w:rPr>
        <w:t xml:space="preserve"> компетенций, знаниях и умениях, выявленных в процессе ИА, перечень заданных вопросов и характеристика ответов на них, а также вносится запись особых мнений. Протокол подписывается председателем и секретарем ИЭК. Члены ИЭК простым большинством голосов оценивают выпускную квалификационную работу и выносят решение о выдаче диплома об окончании аспирантуры (</w:t>
      </w:r>
      <w:r w:rsidRPr="00C1689B">
        <w:rPr>
          <w:rFonts w:ascii="Times New Roman" w:hAnsi="Times New Roman" w:cs="Times New Roman"/>
          <w:b/>
          <w:color w:val="auto"/>
          <w:sz w:val="28"/>
          <w:szCs w:val="28"/>
        </w:rPr>
        <w:t>Приложение 16)</w:t>
      </w:r>
      <w:r w:rsidRPr="00C1689B">
        <w:rPr>
          <w:rFonts w:ascii="Times New Roman" w:hAnsi="Times New Roman" w:cs="Times New Roman"/>
          <w:color w:val="auto"/>
          <w:sz w:val="28"/>
          <w:szCs w:val="28"/>
        </w:rPr>
        <w:t>. Протоколы заседания ИЭК после проведения ИА сшиваются в книги и хранятся в архиве Филиала.</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xml:space="preserve">3.6.18. В протокол </w:t>
      </w:r>
      <w:r w:rsidR="00D61002" w:rsidRPr="00C1689B">
        <w:rPr>
          <w:color w:val="auto"/>
          <w:sz w:val="28"/>
          <w:szCs w:val="28"/>
        </w:rPr>
        <w:t xml:space="preserve">по представлению научного доклада </w:t>
      </w:r>
      <w:r w:rsidRPr="00C1689B">
        <w:rPr>
          <w:color w:val="auto"/>
          <w:sz w:val="28"/>
          <w:szCs w:val="28"/>
        </w:rPr>
        <w:t>вносится одна из следующих оценок: «отлично», «хорошо», «удовлетвори</w:t>
      </w:r>
      <w:r w:rsidR="00901DD1">
        <w:rPr>
          <w:color w:val="auto"/>
          <w:sz w:val="28"/>
          <w:szCs w:val="28"/>
        </w:rPr>
        <w:t>тельно», «неудовлетворительно».</w:t>
      </w:r>
    </w:p>
    <w:p w:rsidR="00FF6999" w:rsidRPr="00C1689B" w:rsidRDefault="00FF6999" w:rsidP="00FF6999">
      <w:pPr>
        <w:pStyle w:val="Default"/>
        <w:spacing w:line="360" w:lineRule="auto"/>
        <w:ind w:firstLine="708"/>
        <w:jc w:val="both"/>
        <w:rPr>
          <w:color w:val="auto"/>
          <w:sz w:val="28"/>
          <w:szCs w:val="28"/>
        </w:rPr>
      </w:pPr>
      <w:r w:rsidRPr="00C1689B">
        <w:rPr>
          <w:b/>
          <w:color w:val="auto"/>
          <w:sz w:val="28"/>
          <w:szCs w:val="28"/>
        </w:rPr>
        <w:t>Оценка «отлично» –</w:t>
      </w:r>
      <w:r w:rsidRPr="00C1689B">
        <w:rPr>
          <w:color w:val="auto"/>
          <w:sz w:val="28"/>
          <w:szCs w:val="28"/>
        </w:rPr>
        <w:t xml:space="preserve">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диссертации,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Научный доклад отличается высоким уровнем </w:t>
      </w:r>
      <w:r w:rsidRPr="00C1689B">
        <w:rPr>
          <w:color w:val="auto"/>
          <w:sz w:val="28"/>
          <w:szCs w:val="28"/>
        </w:rPr>
        <w:lastRenderedPageBreak/>
        <w:t xml:space="preserve">научности, четко прослеживается логика исследования, корректно дается критический анализ существующих исследований, автор доказательно </w:t>
      </w:r>
      <w:r w:rsidR="00FF4241">
        <w:rPr>
          <w:color w:val="auto"/>
          <w:sz w:val="28"/>
          <w:szCs w:val="28"/>
        </w:rPr>
        <w:t>обосновывает свою точку зрения.</w:t>
      </w:r>
    </w:p>
    <w:p w:rsidR="00FF6999" w:rsidRPr="00C1689B" w:rsidRDefault="00FF6999" w:rsidP="00FF6999">
      <w:pPr>
        <w:pStyle w:val="Default"/>
        <w:spacing w:line="360" w:lineRule="auto"/>
        <w:ind w:firstLine="708"/>
        <w:jc w:val="both"/>
        <w:rPr>
          <w:color w:val="auto"/>
          <w:sz w:val="28"/>
          <w:szCs w:val="28"/>
        </w:rPr>
      </w:pPr>
      <w:r w:rsidRPr="00C1689B">
        <w:rPr>
          <w:b/>
          <w:color w:val="auto"/>
          <w:sz w:val="28"/>
          <w:szCs w:val="28"/>
        </w:rPr>
        <w:t>Оценка «хорошо»</w:t>
      </w:r>
      <w:r w:rsidRPr="00C1689B">
        <w:rPr>
          <w:color w:val="auto"/>
          <w:sz w:val="28"/>
          <w:szCs w:val="28"/>
        </w:rPr>
        <w:t xml:space="preserve">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В докладе нечетко сформулированы научная новизна и теоретическая значимость, недостаточно обоснованы утверждения и выводы.</w:t>
      </w:r>
    </w:p>
    <w:p w:rsidR="00FF6999" w:rsidRPr="00C1689B" w:rsidRDefault="00FF6999" w:rsidP="00FF6999">
      <w:pPr>
        <w:pStyle w:val="Default"/>
        <w:spacing w:line="360" w:lineRule="auto"/>
        <w:ind w:firstLine="708"/>
        <w:jc w:val="both"/>
        <w:rPr>
          <w:color w:val="auto"/>
          <w:sz w:val="28"/>
          <w:szCs w:val="28"/>
        </w:rPr>
      </w:pPr>
      <w:r w:rsidRPr="00C1689B">
        <w:rPr>
          <w:b/>
          <w:color w:val="auto"/>
          <w:sz w:val="28"/>
          <w:szCs w:val="28"/>
        </w:rPr>
        <w:t xml:space="preserve"> Оценка «удовлетворительно»</w:t>
      </w:r>
      <w:r w:rsidRPr="00C1689B">
        <w:rPr>
          <w:color w:val="auto"/>
          <w:sz w:val="28"/>
          <w:szCs w:val="28"/>
        </w:rPr>
        <w:t xml:space="preserve">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в полной мере обладают научной новизной и не </w:t>
      </w:r>
      <w:r w:rsidR="00FF4241">
        <w:rPr>
          <w:color w:val="auto"/>
          <w:sz w:val="28"/>
          <w:szCs w:val="28"/>
        </w:rPr>
        <w:t>имеют теоретической значимости.</w:t>
      </w:r>
    </w:p>
    <w:p w:rsidR="00145121" w:rsidRPr="00C1689B" w:rsidRDefault="00FF6999" w:rsidP="00EB7BF3">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Оценка «неудовлетворительно»</w:t>
      </w:r>
      <w:r w:rsidRPr="00C1689B">
        <w:rPr>
          <w:rFonts w:ascii="Times New Roman" w:hAnsi="Times New Roman" w:cs="Times New Roman"/>
          <w:color w:val="auto"/>
          <w:sz w:val="28"/>
          <w:szCs w:val="28"/>
        </w:rPr>
        <w:t xml:space="preserve"> –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Понятийно-категориальный аппарат не в полной мере соответствует заявленной теме.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научного доклада не отличается логичностью изложения, носит эклектичный характер и не позволяет проследить позицию автора </w:t>
      </w:r>
      <w:r w:rsidRPr="00C1689B">
        <w:rPr>
          <w:rFonts w:ascii="Times New Roman" w:hAnsi="Times New Roman" w:cs="Times New Roman"/>
          <w:color w:val="auto"/>
          <w:sz w:val="28"/>
          <w:szCs w:val="28"/>
        </w:rPr>
        <w:lastRenderedPageBreak/>
        <w:t>по изучаемой проблеме. При оценке «неудовлетворительно» ИЭК принимает решение о повторном представлении научного доклада. В этом случае аспиранту устанавливается срок для устранения замечаний и повторного представления научного доклада. Если по результатам представления научного доклада ни один из перечисленных выше критериев не был оценен неудовлетворительно большинством членов итоговой экзаменационной комиссии, ИЭК дает положительную оценку представлению научного доклада.</w:t>
      </w:r>
    </w:p>
    <w:p w:rsidR="0098419D" w:rsidRPr="00C1689B" w:rsidRDefault="00FF6999" w:rsidP="00EB7BF3">
      <w:pPr>
        <w:pStyle w:val="11"/>
        <w:shd w:val="clear" w:color="auto" w:fill="auto"/>
        <w:tabs>
          <w:tab w:val="left" w:pos="1226"/>
        </w:tabs>
        <w:spacing w:line="360" w:lineRule="auto"/>
        <w:ind w:firstLine="580"/>
        <w:jc w:val="both"/>
        <w:rPr>
          <w:color w:val="auto"/>
        </w:rPr>
      </w:pPr>
      <w:r w:rsidRPr="00C1689B">
        <w:rPr>
          <w:color w:val="auto"/>
        </w:rPr>
        <w:tab/>
        <w:t xml:space="preserve">3.6.19. </w:t>
      </w:r>
      <w:r w:rsidR="0098419D" w:rsidRPr="00C1689B">
        <w:rPr>
          <w:color w:val="auto"/>
        </w:rPr>
        <w:t>По окончании закрытого заседания ИЭК возобновляется публичное открытое заседание ИЭК, на которое вместе с выпускниками приглашаются все желающие. Председатель кратко подводит итоги, объявляет оценки по защищенным на данном заседании выпускным работам и другие результаты, в том числе о присуждении (не присуждении) каждому выпускнику искомой квалификации, о выдаче дипломов, установленного ФГБНУ «ВНИРО» образца, об окончании обучения в аспирантуре.</w:t>
      </w:r>
    </w:p>
    <w:p w:rsidR="0098419D" w:rsidRPr="00C1689B" w:rsidRDefault="0098419D" w:rsidP="00EB7BF3">
      <w:pPr>
        <w:pStyle w:val="11"/>
        <w:shd w:val="clear" w:color="auto" w:fill="auto"/>
        <w:tabs>
          <w:tab w:val="left" w:pos="0"/>
        </w:tabs>
        <w:spacing w:line="360" w:lineRule="auto"/>
        <w:ind w:firstLine="0"/>
        <w:jc w:val="both"/>
        <w:rPr>
          <w:color w:val="auto"/>
        </w:rPr>
      </w:pPr>
      <w:r w:rsidRPr="00C1689B">
        <w:rPr>
          <w:color w:val="auto"/>
        </w:rPr>
        <w:tab/>
        <w:t xml:space="preserve">3.6.20. Выпускникам, успешно освоившим ОПОП ВО в аспирантуре Филиала, также выдается выписка из решения ИЭК с рекомендацией </w:t>
      </w:r>
      <w:r w:rsidR="00EB7BF3" w:rsidRPr="00C1689B">
        <w:rPr>
          <w:color w:val="auto"/>
        </w:rPr>
        <w:t xml:space="preserve">(не рекомендацией) </w:t>
      </w:r>
      <w:r w:rsidRPr="00C1689B">
        <w:rPr>
          <w:color w:val="auto"/>
        </w:rPr>
        <w:t>к защите НКР (диссертации) в Диссертационном совете.</w:t>
      </w:r>
    </w:p>
    <w:p w:rsidR="00FF6999" w:rsidRPr="00C1689B" w:rsidRDefault="00FF6999" w:rsidP="00FF6999">
      <w:pPr>
        <w:pStyle w:val="af"/>
        <w:widowControl w:val="0"/>
        <w:tabs>
          <w:tab w:val="left" w:pos="1134"/>
        </w:tabs>
        <w:spacing w:line="360" w:lineRule="auto"/>
        <w:ind w:left="0"/>
        <w:rPr>
          <w:rStyle w:val="FontStyle32"/>
          <w:b w:val="0"/>
          <w:bCs w:val="0"/>
          <w:sz w:val="28"/>
          <w:szCs w:val="28"/>
        </w:rPr>
      </w:pPr>
    </w:p>
    <w:p w:rsidR="00FF6999" w:rsidRPr="00C1689B" w:rsidRDefault="00FF6999" w:rsidP="00FF6999">
      <w:pPr>
        <w:pStyle w:val="11"/>
        <w:shd w:val="clear" w:color="auto" w:fill="auto"/>
        <w:tabs>
          <w:tab w:val="left" w:pos="1426"/>
        </w:tabs>
        <w:spacing w:line="360" w:lineRule="auto"/>
        <w:ind w:firstLine="0"/>
        <w:jc w:val="center"/>
        <w:rPr>
          <w:rStyle w:val="FontStyle32"/>
          <w:color w:val="auto"/>
          <w:sz w:val="32"/>
          <w:szCs w:val="32"/>
        </w:rPr>
      </w:pPr>
      <w:r w:rsidRPr="00C1689B">
        <w:rPr>
          <w:rStyle w:val="FontStyle32"/>
          <w:color w:val="auto"/>
          <w:sz w:val="32"/>
          <w:szCs w:val="32"/>
        </w:rPr>
        <w:t>4. Проведение итоговой ат</w:t>
      </w:r>
      <w:r w:rsidR="00671314" w:rsidRPr="00C1689B">
        <w:rPr>
          <w:rStyle w:val="FontStyle32"/>
          <w:color w:val="auto"/>
          <w:sz w:val="32"/>
          <w:szCs w:val="32"/>
        </w:rPr>
        <w:t>т</w:t>
      </w:r>
      <w:r w:rsidRPr="00C1689B">
        <w:rPr>
          <w:rStyle w:val="FontStyle32"/>
          <w:color w:val="auto"/>
          <w:sz w:val="32"/>
          <w:szCs w:val="32"/>
        </w:rPr>
        <w:t>естации</w:t>
      </w:r>
    </w:p>
    <w:p w:rsidR="00FF6999" w:rsidRPr="00C1689B" w:rsidRDefault="00FF6999" w:rsidP="00FF6999">
      <w:pPr>
        <w:pStyle w:val="11"/>
        <w:shd w:val="clear" w:color="auto" w:fill="auto"/>
        <w:tabs>
          <w:tab w:val="left" w:pos="1426"/>
        </w:tabs>
        <w:spacing w:line="360" w:lineRule="auto"/>
        <w:ind w:firstLine="0"/>
        <w:jc w:val="center"/>
        <w:rPr>
          <w:color w:val="auto"/>
        </w:rPr>
      </w:pPr>
      <w:r w:rsidRPr="00C1689B">
        <w:rPr>
          <w:rStyle w:val="FontStyle32"/>
          <w:color w:val="auto"/>
          <w:sz w:val="32"/>
          <w:szCs w:val="32"/>
        </w:rPr>
        <w:t>для обучающихся из числа инвалидов и лиц с ограниченными возможностями здоровья</w:t>
      </w:r>
    </w:p>
    <w:p w:rsidR="00FF6999" w:rsidRPr="00C1689B" w:rsidRDefault="00FF6999" w:rsidP="00FF6999">
      <w:pPr>
        <w:pStyle w:val="11"/>
        <w:shd w:val="clear" w:color="auto" w:fill="auto"/>
        <w:tabs>
          <w:tab w:val="left" w:pos="1426"/>
        </w:tabs>
        <w:ind w:firstLine="0"/>
        <w:jc w:val="both"/>
        <w:rPr>
          <w:color w:val="auto"/>
        </w:rPr>
      </w:pP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4.1. Для обучающихся из числа инвалидов и лиц с ограниченными возможностями здоровья (далее - ОВЗ) ИА проводится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4.2. При проведении ИА обеспечивается соблюдение следующих общих требований:</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 xml:space="preserve">4.2.1. Проведение ИА для инвалидов в одной аудитории совместно с </w:t>
      </w:r>
      <w:r w:rsidRPr="00C1689B">
        <w:rPr>
          <w:color w:val="auto"/>
        </w:rPr>
        <w:lastRenderedPageBreak/>
        <w:t>обучающимися, не имеющими ОВЗ, если это не создает трудностей для обучающихся при прохождении ИА;</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4.2.2. Присутствие в аудитории ассистента(</w:t>
      </w:r>
      <w:proofErr w:type="spellStart"/>
      <w:r w:rsidRPr="00C1689B">
        <w:rPr>
          <w:color w:val="auto"/>
        </w:rPr>
        <w:t>ов</w:t>
      </w:r>
      <w:proofErr w:type="spellEnd"/>
      <w:r w:rsidRPr="00C1689B">
        <w:rPr>
          <w:color w:val="auto"/>
        </w:rPr>
        <w:t>), оказывающего(их)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ИЭК);</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4.2.3. Пользование необходимыми обучающимся техническими средствами при прохождении ИА с учетом их индивидуальных особенностей;</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4.2.4.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1 (первом) этаже, наличие специальных кресел и других приспособлений).</w:t>
      </w:r>
    </w:p>
    <w:p w:rsidR="00FF6999" w:rsidRPr="00C1689B" w:rsidRDefault="00FF6999" w:rsidP="00FF6999">
      <w:pPr>
        <w:pStyle w:val="11"/>
        <w:shd w:val="clear" w:color="auto" w:fill="auto"/>
        <w:tabs>
          <w:tab w:val="left" w:pos="0"/>
        </w:tabs>
        <w:spacing w:line="360" w:lineRule="auto"/>
        <w:ind w:firstLine="780"/>
        <w:jc w:val="both"/>
        <w:rPr>
          <w:color w:val="auto"/>
        </w:rPr>
      </w:pPr>
      <w:r w:rsidRPr="00C1689B">
        <w:rPr>
          <w:color w:val="auto"/>
        </w:rPr>
        <w:t>4.3 По письменному заявлению обучающегося инвалида продолжительность сдачи обучающимся инвалидом итогового аттестационного испытания может быть увеличена по отношению к установленной продолжительности его сдачи:</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4.3.1. Продолжительность сдачи итогового экзамена, проводимого в письменной форме, - не более чем на 90 (девяносто) минут;</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4.3.2. Продолжительность подготовки обучающегося к ответу на ИЭ, проводимом в устной форме, - не более чем на 20 (двадцать) минут;</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4.3.3. Продолжительность выступления обучающегося при представлении научного доклада об основных результатах подготовленной НКР (диссертации) на соискание ученой степени кандидата наук - не более чем на 15 (пятнадцать) минут.</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 xml:space="preserve">         4.4. В зависимости от индивидуальных особенностей обучающихся с ОВЗ Филиал обеспечивает выполнение следующих требований при проведении итогового аттестационного испытания:</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4.4.1. для слепых:</w:t>
      </w:r>
    </w:p>
    <w:p w:rsidR="00FF6999" w:rsidRPr="00C1689B" w:rsidRDefault="00FF6999" w:rsidP="00FF6999">
      <w:pPr>
        <w:pStyle w:val="11"/>
        <w:shd w:val="clear" w:color="auto" w:fill="auto"/>
        <w:tabs>
          <w:tab w:val="left" w:pos="0"/>
        </w:tabs>
        <w:spacing w:line="360" w:lineRule="auto"/>
        <w:ind w:firstLine="780"/>
        <w:jc w:val="both"/>
        <w:rPr>
          <w:color w:val="auto"/>
        </w:rPr>
      </w:pPr>
      <w:r w:rsidRPr="00C1689B">
        <w:rPr>
          <w:color w:val="auto"/>
        </w:rPr>
        <w:t>а)</w:t>
      </w:r>
      <w:r w:rsidRPr="00C1689B">
        <w:rPr>
          <w:color w:val="auto"/>
        </w:rPr>
        <w:tab/>
        <w:t xml:space="preserve">задания и иные материалы для сдачи итогового аттестационного испытания оформляются рельефно-точечным шрифтом Брайля или в виде </w:t>
      </w:r>
      <w:r w:rsidRPr="00C1689B">
        <w:rPr>
          <w:color w:val="auto"/>
        </w:rPr>
        <w:lastRenderedPageBreak/>
        <w:t>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FF6999" w:rsidRPr="00C1689B" w:rsidRDefault="00FF6999" w:rsidP="00FF6999">
      <w:pPr>
        <w:pStyle w:val="11"/>
        <w:shd w:val="clear" w:color="auto" w:fill="auto"/>
        <w:tabs>
          <w:tab w:val="left" w:pos="0"/>
        </w:tabs>
        <w:spacing w:line="360" w:lineRule="auto"/>
        <w:ind w:firstLine="780"/>
        <w:jc w:val="both"/>
        <w:rPr>
          <w:color w:val="auto"/>
        </w:rPr>
      </w:pPr>
      <w:r w:rsidRPr="00C1689B">
        <w:rPr>
          <w:color w:val="auto"/>
        </w:rPr>
        <w:t>б)</w:t>
      </w:r>
      <w:r w:rsidRPr="00C1689B">
        <w:rPr>
          <w:color w:val="auto"/>
        </w:rPr>
        <w:tab/>
        <w:t xml:space="preserve">письменные задания выполняются обучающимися на бумаге </w:t>
      </w:r>
      <w:proofErr w:type="spellStart"/>
      <w:r w:rsidRPr="00C1689B">
        <w:rPr>
          <w:color w:val="auto"/>
        </w:rPr>
        <w:t>рельефноточечным</w:t>
      </w:r>
      <w:proofErr w:type="spellEnd"/>
      <w:r w:rsidRPr="00C1689B">
        <w:rPr>
          <w:color w:val="auto"/>
        </w:rPr>
        <w:t xml:space="preserve"> шрифтом Брайля или на компьютере со специализированным программным обеспечением для слепых, либо </w:t>
      </w:r>
      <w:proofErr w:type="spellStart"/>
      <w:r w:rsidRPr="00C1689B">
        <w:rPr>
          <w:color w:val="auto"/>
        </w:rPr>
        <w:t>надиктовываются</w:t>
      </w:r>
      <w:proofErr w:type="spellEnd"/>
      <w:r w:rsidRPr="00C1689B">
        <w:rPr>
          <w:color w:val="auto"/>
        </w:rPr>
        <w:t xml:space="preserve"> ассистенту;</w:t>
      </w:r>
    </w:p>
    <w:p w:rsidR="00FF6999" w:rsidRPr="00C1689B" w:rsidRDefault="00FF6999" w:rsidP="00FF6999">
      <w:pPr>
        <w:pStyle w:val="11"/>
        <w:shd w:val="clear" w:color="auto" w:fill="auto"/>
        <w:tabs>
          <w:tab w:val="left" w:pos="0"/>
        </w:tabs>
        <w:spacing w:line="360" w:lineRule="auto"/>
        <w:ind w:firstLine="780"/>
        <w:jc w:val="both"/>
        <w:rPr>
          <w:color w:val="auto"/>
        </w:rPr>
      </w:pPr>
      <w:r w:rsidRPr="00C1689B">
        <w:rPr>
          <w:color w:val="auto"/>
        </w:rPr>
        <w:t>в)</w:t>
      </w:r>
      <w:r w:rsidRPr="00C1689B">
        <w:rPr>
          <w:color w:val="auto"/>
        </w:rPr>
        <w:tab/>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4.4.2. для слабовидящих:</w:t>
      </w:r>
    </w:p>
    <w:p w:rsidR="00FF6999" w:rsidRPr="00C1689B" w:rsidRDefault="00FF6999" w:rsidP="00FF6999">
      <w:pPr>
        <w:pStyle w:val="11"/>
        <w:shd w:val="clear" w:color="auto" w:fill="auto"/>
        <w:spacing w:line="360" w:lineRule="auto"/>
        <w:ind w:firstLine="780"/>
        <w:jc w:val="both"/>
        <w:rPr>
          <w:color w:val="auto"/>
        </w:rPr>
      </w:pPr>
      <w:r w:rsidRPr="00C1689B">
        <w:rPr>
          <w:color w:val="auto"/>
        </w:rPr>
        <w:t>а) задания и иные материалы для сдачи итогового аттестационного испытания оформляются увеличенным шрифтом;</w:t>
      </w:r>
    </w:p>
    <w:p w:rsidR="00FF6999" w:rsidRPr="00C1689B" w:rsidRDefault="00FF6999" w:rsidP="00FF6999">
      <w:pPr>
        <w:pStyle w:val="11"/>
        <w:shd w:val="clear" w:color="auto" w:fill="auto"/>
        <w:tabs>
          <w:tab w:val="left" w:pos="1432"/>
        </w:tabs>
        <w:spacing w:line="360" w:lineRule="auto"/>
        <w:ind w:firstLine="800"/>
        <w:jc w:val="both"/>
        <w:rPr>
          <w:color w:val="auto"/>
        </w:rPr>
      </w:pPr>
      <w:r w:rsidRPr="00C1689B">
        <w:rPr>
          <w:color w:val="auto"/>
        </w:rPr>
        <w:t>б)</w:t>
      </w:r>
      <w:r w:rsidRPr="00C1689B">
        <w:rPr>
          <w:color w:val="auto"/>
        </w:rPr>
        <w:tab/>
        <w:t>обеспечивается индивидуальное равномерное освещение не менее 300 люкс;</w:t>
      </w:r>
    </w:p>
    <w:p w:rsidR="00FF6999" w:rsidRPr="00C1689B" w:rsidRDefault="00FF6999" w:rsidP="00FF6999">
      <w:pPr>
        <w:pStyle w:val="11"/>
        <w:shd w:val="clear" w:color="auto" w:fill="auto"/>
        <w:tabs>
          <w:tab w:val="left" w:pos="1432"/>
        </w:tabs>
        <w:spacing w:line="360" w:lineRule="auto"/>
        <w:ind w:firstLine="800"/>
        <w:jc w:val="both"/>
        <w:rPr>
          <w:color w:val="auto"/>
        </w:rPr>
      </w:pPr>
      <w:r w:rsidRPr="00C1689B">
        <w:rPr>
          <w:color w:val="auto"/>
        </w:rPr>
        <w:t>в)</w:t>
      </w:r>
      <w:r w:rsidRPr="00C1689B">
        <w:rPr>
          <w:color w:val="auto"/>
        </w:rPr>
        <w:tab/>
        <w:t>при необходимости обучающимся предоставляется увеличивающее устройство, также допускается использование увеличивающих устройств, имеющихся у обучающихся;</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4.4.3. для глухих и слабослышащих, с тяжелыми нарушениями речи:</w:t>
      </w:r>
    </w:p>
    <w:p w:rsidR="00FF6999" w:rsidRPr="00C1689B" w:rsidRDefault="00FF6999" w:rsidP="00FF6999">
      <w:pPr>
        <w:pStyle w:val="11"/>
        <w:shd w:val="clear" w:color="auto" w:fill="auto"/>
        <w:tabs>
          <w:tab w:val="left" w:pos="1432"/>
        </w:tabs>
        <w:spacing w:line="360" w:lineRule="auto"/>
        <w:ind w:firstLine="800"/>
        <w:jc w:val="both"/>
        <w:rPr>
          <w:color w:val="auto"/>
        </w:rPr>
      </w:pPr>
      <w:r w:rsidRPr="00C1689B">
        <w:rPr>
          <w:color w:val="auto"/>
        </w:rPr>
        <w:t>а)</w:t>
      </w:r>
      <w:r w:rsidRPr="00C1689B">
        <w:rPr>
          <w:color w:val="auto"/>
        </w:rPr>
        <w:tab/>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FF6999" w:rsidRPr="00C1689B" w:rsidRDefault="00FF6999" w:rsidP="00FF6999">
      <w:pPr>
        <w:pStyle w:val="11"/>
        <w:shd w:val="clear" w:color="auto" w:fill="auto"/>
        <w:tabs>
          <w:tab w:val="left" w:pos="1432"/>
        </w:tabs>
        <w:spacing w:line="360" w:lineRule="auto"/>
        <w:ind w:firstLine="800"/>
        <w:jc w:val="both"/>
        <w:rPr>
          <w:color w:val="auto"/>
        </w:rPr>
      </w:pPr>
      <w:r w:rsidRPr="00C1689B">
        <w:rPr>
          <w:color w:val="auto"/>
        </w:rPr>
        <w:t>б)</w:t>
      </w:r>
      <w:r w:rsidRPr="00C1689B">
        <w:rPr>
          <w:color w:val="auto"/>
        </w:rPr>
        <w:tab/>
        <w:t>по их желанию государственные аттестационные испытания проводятся в письменной форме;</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4.4.4.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FF6999" w:rsidRPr="00C1689B" w:rsidRDefault="00FF6999" w:rsidP="00FF6999">
      <w:pPr>
        <w:pStyle w:val="11"/>
        <w:shd w:val="clear" w:color="auto" w:fill="auto"/>
        <w:tabs>
          <w:tab w:val="left" w:pos="1432"/>
        </w:tabs>
        <w:spacing w:line="360" w:lineRule="auto"/>
        <w:ind w:firstLine="800"/>
        <w:jc w:val="both"/>
        <w:rPr>
          <w:color w:val="auto"/>
        </w:rPr>
      </w:pPr>
      <w:r w:rsidRPr="00C1689B">
        <w:rPr>
          <w:color w:val="auto"/>
        </w:rPr>
        <w:t>а)</w:t>
      </w:r>
      <w:r w:rsidRPr="00C1689B">
        <w:rPr>
          <w:color w:val="auto"/>
        </w:rPr>
        <w:tab/>
        <w:t xml:space="preserve">письменные задания выполняются обучающимися на компьютере со специализированным программным обеспечением или </w:t>
      </w:r>
      <w:proofErr w:type="spellStart"/>
      <w:r w:rsidRPr="00C1689B">
        <w:rPr>
          <w:color w:val="auto"/>
        </w:rPr>
        <w:t>надиктовываются</w:t>
      </w:r>
      <w:proofErr w:type="spellEnd"/>
      <w:r w:rsidRPr="00C1689B">
        <w:rPr>
          <w:color w:val="auto"/>
        </w:rPr>
        <w:t xml:space="preserve"> ассистенту;</w:t>
      </w:r>
    </w:p>
    <w:p w:rsidR="00FF6999" w:rsidRPr="00C1689B" w:rsidRDefault="00FF6999" w:rsidP="00FF6999">
      <w:pPr>
        <w:pStyle w:val="11"/>
        <w:shd w:val="clear" w:color="auto" w:fill="auto"/>
        <w:tabs>
          <w:tab w:val="left" w:pos="1432"/>
        </w:tabs>
        <w:spacing w:line="360" w:lineRule="auto"/>
        <w:ind w:firstLine="800"/>
        <w:jc w:val="both"/>
        <w:rPr>
          <w:color w:val="auto"/>
        </w:rPr>
      </w:pPr>
      <w:r w:rsidRPr="00C1689B">
        <w:rPr>
          <w:color w:val="auto"/>
        </w:rPr>
        <w:t>б)</w:t>
      </w:r>
      <w:r w:rsidRPr="00C1689B">
        <w:rPr>
          <w:color w:val="auto"/>
        </w:rPr>
        <w:tab/>
        <w:t>по их желанию государственные аттестационные испытания проводятся в устной форме.</w:t>
      </w:r>
    </w:p>
    <w:p w:rsidR="00FF6999" w:rsidRPr="00C1689B" w:rsidRDefault="00FF6999" w:rsidP="00FF6999">
      <w:pPr>
        <w:pStyle w:val="11"/>
        <w:shd w:val="clear" w:color="auto" w:fill="auto"/>
        <w:tabs>
          <w:tab w:val="left" w:pos="1432"/>
        </w:tabs>
        <w:spacing w:line="360" w:lineRule="auto"/>
        <w:ind w:firstLine="0"/>
        <w:jc w:val="both"/>
        <w:rPr>
          <w:color w:val="auto"/>
        </w:rPr>
      </w:pPr>
      <w:r w:rsidRPr="00C1689B">
        <w:rPr>
          <w:color w:val="auto"/>
        </w:rPr>
        <w:lastRenderedPageBreak/>
        <w:tab/>
        <w:t>4.5. Обучающийся - лицо с ограниченными возможностями здоровья не позднее чем за 3 (три) месяца до начала проведения ИА подает в Отдел аспирантуры заявление на имя руководителя Филиала о необходимости создания для него специальных условий при проведении итоговых аттестационных испытаний с указанием особенностей его психофизического развития, индивидуальных возможностей и состояния здоровья. К заявлению прилагаются документы, подтверждающие наличие у обучающегося индивидуальных особенностей (при отсутствии указанных документов в Отделе аспирантуры).</w:t>
      </w:r>
    </w:p>
    <w:p w:rsidR="00FF6999" w:rsidRPr="00C1689B" w:rsidRDefault="00FF6999" w:rsidP="00FF6999">
      <w:pPr>
        <w:pStyle w:val="11"/>
        <w:shd w:val="clear" w:color="auto" w:fill="auto"/>
        <w:tabs>
          <w:tab w:val="left" w:pos="1432"/>
        </w:tabs>
        <w:spacing w:line="360" w:lineRule="auto"/>
        <w:ind w:firstLine="0"/>
        <w:jc w:val="both"/>
        <w:rPr>
          <w:color w:val="auto"/>
        </w:rPr>
      </w:pPr>
      <w:r w:rsidRPr="00C1689B">
        <w:rPr>
          <w:color w:val="auto"/>
        </w:rPr>
        <w:tab/>
        <w:t>4.6. В заявлении обучающийся указывает на необходимость (отсутствие необходимости) присутствия ассистента на итоговом аттестационном испытании, необходимость (отсутствие необходимости) увеличения продолжительности сдачи итогового аттестационного испытания по отношению к установленной продолжительности (для каждого итогового аттестационного испытания).</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p>
    <w:p w:rsidR="00FF6999" w:rsidRPr="00C1689B" w:rsidRDefault="00FF6999" w:rsidP="00FF6999">
      <w:pPr>
        <w:spacing w:line="360" w:lineRule="auto"/>
        <w:ind w:firstLine="851"/>
        <w:contextualSpacing/>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5. Правила подачи и проведения апелляции</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5.1. По результатам итоговых аттестационных испытаний обучающийся имеет право на апелляцию.</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 xml:space="preserve">5.2. Для проведения апелляций по результатам ИА приказом руководителя Филиала создаются апелляционные комиссии, которые состоят из председателя и членов комиссии </w:t>
      </w:r>
      <w:r w:rsidRPr="00C1689B">
        <w:rPr>
          <w:b/>
          <w:color w:val="auto"/>
        </w:rPr>
        <w:t>(Приложение 13).</w:t>
      </w:r>
    </w:p>
    <w:p w:rsidR="00FF6999" w:rsidRPr="00C1689B" w:rsidRDefault="00FF6999" w:rsidP="00FF6999">
      <w:pPr>
        <w:pStyle w:val="11"/>
        <w:shd w:val="clear" w:color="auto" w:fill="auto"/>
        <w:tabs>
          <w:tab w:val="left" w:pos="0"/>
        </w:tabs>
        <w:spacing w:line="360" w:lineRule="auto"/>
        <w:ind w:firstLine="0"/>
        <w:jc w:val="both"/>
        <w:rPr>
          <w:b/>
          <w:color w:val="auto"/>
        </w:rPr>
      </w:pPr>
      <w:r w:rsidRPr="00C1689B">
        <w:rPr>
          <w:color w:val="auto"/>
        </w:rPr>
        <w:tab/>
      </w:r>
      <w:r w:rsidRPr="00C1689B">
        <w:rPr>
          <w:b/>
          <w:color w:val="auto"/>
        </w:rPr>
        <w:t>5.3. Апелляционная комиссия действует в течение календарного года.</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5.4. Председателем апелляционной комиссии является руководитель Филиала (или уполномоченное им лицо). В состав апелляционной комиссии включаются не менее 3 (трех) человек из числа педагогических работников, относящихся к профессорско- преподавательскому составу, и (или) научных работников Филиала, которые не входят в состав ИЭК по соответствующему направлению подготовки.</w:t>
      </w:r>
    </w:p>
    <w:p w:rsidR="00FF6999" w:rsidRPr="00C1689B" w:rsidRDefault="00FF6999" w:rsidP="00FF6999">
      <w:pPr>
        <w:tabs>
          <w:tab w:val="left" w:pos="0"/>
        </w:tabs>
        <w:spacing w:line="360" w:lineRule="auto"/>
        <w:contextualSpacing/>
        <w:jc w:val="both"/>
        <w:rPr>
          <w:rFonts w:ascii="Times New Roman" w:hAnsi="Times New Roman" w:cs="Times New Roman"/>
          <w:b/>
          <w:color w:val="auto"/>
          <w:sz w:val="28"/>
          <w:szCs w:val="28"/>
        </w:rPr>
      </w:pPr>
      <w:r w:rsidRPr="00C1689B">
        <w:rPr>
          <w:rFonts w:ascii="Times New Roman" w:hAnsi="Times New Roman" w:cs="Times New Roman"/>
          <w:color w:val="auto"/>
          <w:sz w:val="28"/>
          <w:szCs w:val="28"/>
        </w:rPr>
        <w:tab/>
        <w:t xml:space="preserve">5.5. Обучающийся имеет право подать в апелляционную комиссию в письменном виде апелляцию о нарушении, по его мнению, установленной процедуры проведения итогового аттестационного испытания и (или) несогласии с результатами </w:t>
      </w:r>
      <w:r w:rsidRPr="00C1689B">
        <w:rPr>
          <w:rFonts w:ascii="Times New Roman" w:hAnsi="Times New Roman" w:cs="Times New Roman"/>
          <w:color w:val="auto"/>
          <w:sz w:val="28"/>
          <w:szCs w:val="28"/>
        </w:rPr>
        <w:lastRenderedPageBreak/>
        <w:t xml:space="preserve">итогового экзамена </w:t>
      </w:r>
      <w:r w:rsidRPr="00C1689B">
        <w:rPr>
          <w:rFonts w:ascii="Times New Roman" w:hAnsi="Times New Roman" w:cs="Times New Roman"/>
          <w:b/>
          <w:color w:val="auto"/>
          <w:sz w:val="28"/>
          <w:szCs w:val="28"/>
        </w:rPr>
        <w:t>(Приложение 14).</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5.6. Апелляция подается лично обучающимся в апелляционную комиссию не позднее следующего рабочего дня после объявления результатов итогового аттестационного испытания.</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5.7. Для рассмотрения апелляции секретарь ИЭК направляет в апелляционную комиссию протокол заседания ИЭК, заключение председателя ИЭК о соблюдении процедурных вопросов при проведении итогового аттестационного испытания, а также письменные ответы обучающегося (при их наличии) (для рассмотрения апелляции по проведению ИЭ ).</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5.8. Апелляция рассматривается не позднее 2 (двух) рабочих дней со дня подачи апелляции на заседании апелляционной комиссии, на которое приглашаются председатель ИЭК и обучающийся, подавший апелляцию.</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5.9. Решение апелляционной комиссии доводится до сведения обучающегося, подавшего апелляцию в течение 3 (трех) рабочих дней со дня заседания апелляционной комиссии.</w:t>
      </w:r>
    </w:p>
    <w:p w:rsidR="00FF6999" w:rsidRPr="00C1689B" w:rsidRDefault="00FF6999" w:rsidP="00FF6999">
      <w:pPr>
        <w:pStyle w:val="11"/>
        <w:shd w:val="clear" w:color="auto" w:fill="auto"/>
        <w:tabs>
          <w:tab w:val="left" w:pos="0"/>
        </w:tabs>
        <w:spacing w:line="360" w:lineRule="auto"/>
        <w:ind w:firstLine="780"/>
        <w:jc w:val="both"/>
        <w:rPr>
          <w:b/>
          <w:color w:val="auto"/>
        </w:rPr>
      </w:pPr>
      <w:r w:rsidRPr="00C1689B">
        <w:rPr>
          <w:color w:val="auto"/>
        </w:rPr>
        <w:t xml:space="preserve">Факт ознакомления обучающегося, подавшего апелляцию, с решением апелляционной комиссии удостоверяется подписью обучающегося </w:t>
      </w:r>
      <w:r w:rsidRPr="00C1689B">
        <w:rPr>
          <w:b/>
          <w:color w:val="auto"/>
        </w:rPr>
        <w:t>(Приложение 15).</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5.10. При рассмотрении апелляции о нарушении процедуры проведения итогового аттестационного испытания апелляционная комиссия принимает одно из следующих решений:</w:t>
      </w:r>
    </w:p>
    <w:p w:rsidR="00FF6999" w:rsidRPr="00C1689B" w:rsidRDefault="00FF6999" w:rsidP="00FF6999">
      <w:pPr>
        <w:pStyle w:val="11"/>
        <w:shd w:val="clear" w:color="auto" w:fill="auto"/>
        <w:tabs>
          <w:tab w:val="left" w:pos="0"/>
        </w:tabs>
        <w:spacing w:line="360" w:lineRule="auto"/>
        <w:ind w:firstLine="780"/>
        <w:jc w:val="both"/>
        <w:rPr>
          <w:color w:val="auto"/>
        </w:rPr>
      </w:pPr>
      <w:r w:rsidRPr="00C1689B">
        <w:rPr>
          <w:color w:val="auto"/>
        </w:rPr>
        <w:t>а)</w:t>
      </w:r>
      <w:r w:rsidRPr="00C1689B">
        <w:rPr>
          <w:color w:val="auto"/>
        </w:rPr>
        <w:tab/>
        <w:t>об отклонении апелляции, если изложенные в ней сведения о нарушениях процедуры проведения итогового аттестационного испытания обучающегося не подтвердились и (или) не повлияли на результат итогового аттестационного испытания;</w:t>
      </w:r>
    </w:p>
    <w:p w:rsidR="00FF6999" w:rsidRPr="00C1689B" w:rsidRDefault="00FF6999" w:rsidP="00FF6999">
      <w:pPr>
        <w:pStyle w:val="11"/>
        <w:shd w:val="clear" w:color="auto" w:fill="auto"/>
        <w:tabs>
          <w:tab w:val="left" w:pos="0"/>
        </w:tabs>
        <w:spacing w:line="360" w:lineRule="auto"/>
        <w:ind w:firstLine="780"/>
        <w:jc w:val="both"/>
        <w:rPr>
          <w:color w:val="auto"/>
        </w:rPr>
      </w:pPr>
      <w:r w:rsidRPr="00C1689B">
        <w:rPr>
          <w:color w:val="auto"/>
        </w:rPr>
        <w:t>б)</w:t>
      </w:r>
      <w:r w:rsidRPr="00C1689B">
        <w:rPr>
          <w:color w:val="auto"/>
        </w:rPr>
        <w:tab/>
        <w:t>об удовлетворении апелляции, если изложенные в ней сведения о допущенных нарушениях процедуры проведения итогового аттестационного испытания обучающегося подтвердились и повлияли на результат итогового аттестационного испытания.</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 xml:space="preserve">5.11. В случае, если апелляция о нарушении процедуры проведения итогового </w:t>
      </w:r>
      <w:r w:rsidRPr="00C1689B">
        <w:rPr>
          <w:color w:val="auto"/>
        </w:rPr>
        <w:lastRenderedPageBreak/>
        <w:t>аттестационного испытания удовлетворена, результат проведения итогового аттестационного испытания подлежит аннулированию, в связи с чем протокол о рассмотрении апелляции не позднее следующего рабочего дня передается в ИЭК для реализации решения апелляционной комиссии.</w:t>
      </w:r>
    </w:p>
    <w:p w:rsidR="00FF6999" w:rsidRPr="00C1689B" w:rsidRDefault="00FF6999" w:rsidP="00FF6999">
      <w:pPr>
        <w:pStyle w:val="11"/>
        <w:shd w:val="clear" w:color="auto" w:fill="auto"/>
        <w:tabs>
          <w:tab w:val="left" w:pos="0"/>
        </w:tabs>
        <w:spacing w:line="360" w:lineRule="auto"/>
        <w:ind w:firstLine="780"/>
        <w:jc w:val="both"/>
        <w:rPr>
          <w:color w:val="auto"/>
        </w:rPr>
      </w:pPr>
      <w:r w:rsidRPr="00C1689B">
        <w:rPr>
          <w:color w:val="auto"/>
        </w:rPr>
        <w:t>Обучающемуся предоставляется возможность пройти итоговое аттестационное испытание в сроки, установленные Филиалом.</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5.12. При рассмотрении апелляции о несогласии с результатами ИЭ апелляционная комиссия выносит одно из следующих решений:</w:t>
      </w:r>
    </w:p>
    <w:p w:rsidR="00FF6999" w:rsidRPr="00C1689B" w:rsidRDefault="00FF6999" w:rsidP="00FF6999">
      <w:pPr>
        <w:pStyle w:val="11"/>
        <w:shd w:val="clear" w:color="auto" w:fill="auto"/>
        <w:tabs>
          <w:tab w:val="left" w:pos="0"/>
        </w:tabs>
        <w:spacing w:line="360" w:lineRule="auto"/>
        <w:ind w:firstLine="780"/>
        <w:jc w:val="both"/>
        <w:rPr>
          <w:color w:val="auto"/>
        </w:rPr>
      </w:pPr>
      <w:r w:rsidRPr="00C1689B">
        <w:rPr>
          <w:color w:val="auto"/>
        </w:rPr>
        <w:t>а)</w:t>
      </w:r>
      <w:r w:rsidRPr="00C1689B">
        <w:rPr>
          <w:color w:val="auto"/>
        </w:rPr>
        <w:tab/>
        <w:t>об отклонении апелляции и сохранении результата ИЭ;</w:t>
      </w:r>
    </w:p>
    <w:p w:rsidR="00FF6999" w:rsidRPr="00C1689B" w:rsidRDefault="00FF6999" w:rsidP="00FF6999">
      <w:pPr>
        <w:pStyle w:val="11"/>
        <w:shd w:val="clear" w:color="auto" w:fill="auto"/>
        <w:tabs>
          <w:tab w:val="left" w:pos="0"/>
        </w:tabs>
        <w:spacing w:line="360" w:lineRule="auto"/>
        <w:ind w:firstLine="780"/>
        <w:jc w:val="both"/>
        <w:rPr>
          <w:color w:val="auto"/>
        </w:rPr>
      </w:pPr>
      <w:r w:rsidRPr="00C1689B">
        <w:rPr>
          <w:color w:val="auto"/>
        </w:rPr>
        <w:t>б)</w:t>
      </w:r>
      <w:r w:rsidRPr="00C1689B">
        <w:rPr>
          <w:color w:val="auto"/>
        </w:rPr>
        <w:tab/>
        <w:t>об удовлетворении апелляции и выставлении иного результата итогового экзамена.</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ab/>
        <w:t>5.13. Решение апелляционной комиссии о результатах рассмотрения апелляции о несогласии с результатами ИЭ не позднее следующего рабочего дня передается в ИЭК. Решение апелляционной комиссии является основанием для аннулирования ранее выставленного результата ИЭ и выставления нового.</w:t>
      </w:r>
    </w:p>
    <w:p w:rsidR="00FF6999" w:rsidRPr="00C1689B" w:rsidRDefault="00FF6999" w:rsidP="00FF6999">
      <w:pPr>
        <w:tabs>
          <w:tab w:val="left" w:pos="0"/>
        </w:tabs>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5.14. Решение апелляционной комиссии является окончательным и пересмотру не подлежит</w:t>
      </w:r>
    </w:p>
    <w:p w:rsidR="00FF6999" w:rsidRPr="00C1689B" w:rsidRDefault="00FF6999" w:rsidP="00FF6999">
      <w:pPr>
        <w:pStyle w:val="11"/>
        <w:shd w:val="clear" w:color="auto" w:fill="auto"/>
        <w:tabs>
          <w:tab w:val="left" w:pos="0"/>
        </w:tabs>
        <w:spacing w:line="360" w:lineRule="auto"/>
        <w:ind w:firstLine="0"/>
        <w:jc w:val="both"/>
        <w:rPr>
          <w:color w:val="auto"/>
        </w:rPr>
      </w:pPr>
      <w:r w:rsidRPr="00C1689B">
        <w:rPr>
          <w:color w:val="auto"/>
        </w:rPr>
        <w:t xml:space="preserve">            5.15. Повторное проведение итогового аттестационного испытания осуществляется в присутствии одного из членов апелляционной комиссии не позднее даты завершения обучения в Филиале обучающегося, подавшего апелляцию, в соответствии с образовательным стандартом.</w:t>
      </w:r>
    </w:p>
    <w:p w:rsidR="00FF6999" w:rsidRPr="00C1689B" w:rsidRDefault="00FF6999" w:rsidP="00FF6999">
      <w:pPr>
        <w:pStyle w:val="11"/>
        <w:shd w:val="clear" w:color="auto" w:fill="auto"/>
        <w:tabs>
          <w:tab w:val="left" w:pos="0"/>
        </w:tabs>
        <w:spacing w:line="360" w:lineRule="auto"/>
        <w:ind w:firstLine="0"/>
        <w:jc w:val="both"/>
        <w:rPr>
          <w:b/>
          <w:color w:val="auto"/>
        </w:rPr>
      </w:pPr>
      <w:r w:rsidRPr="00C1689B">
        <w:rPr>
          <w:b/>
          <w:color w:val="auto"/>
        </w:rPr>
        <w:t xml:space="preserve">             5.16. Апелляция на повторное проведение итогового аттестационного испытания не принимается.</w:t>
      </w:r>
    </w:p>
    <w:p w:rsidR="006366FB" w:rsidRPr="00C1689B" w:rsidRDefault="006366FB" w:rsidP="00FF6999">
      <w:pPr>
        <w:tabs>
          <w:tab w:val="left" w:pos="0"/>
        </w:tabs>
        <w:spacing w:line="360" w:lineRule="auto"/>
        <w:contextualSpacing/>
        <w:jc w:val="both"/>
        <w:rPr>
          <w:rFonts w:ascii="Times New Roman" w:hAnsi="Times New Roman" w:cs="Times New Roman"/>
          <w:color w:val="auto"/>
          <w:sz w:val="28"/>
          <w:szCs w:val="28"/>
        </w:rPr>
      </w:pPr>
    </w:p>
    <w:p w:rsidR="00FF6999" w:rsidRPr="00C1689B" w:rsidRDefault="00FF6999" w:rsidP="00FF6999">
      <w:pPr>
        <w:pStyle w:val="11"/>
        <w:shd w:val="clear" w:color="auto" w:fill="auto"/>
        <w:tabs>
          <w:tab w:val="left" w:pos="1413"/>
        </w:tabs>
        <w:spacing w:line="276" w:lineRule="auto"/>
        <w:ind w:firstLine="0"/>
        <w:jc w:val="center"/>
        <w:rPr>
          <w:b/>
          <w:bCs/>
          <w:color w:val="auto"/>
          <w:sz w:val="32"/>
          <w:szCs w:val="32"/>
        </w:rPr>
      </w:pPr>
      <w:r w:rsidRPr="00C1689B">
        <w:rPr>
          <w:b/>
          <w:bCs/>
          <w:color w:val="auto"/>
          <w:sz w:val="32"/>
          <w:szCs w:val="32"/>
        </w:rPr>
        <w:t xml:space="preserve">6. Правила и процедура проведения </w:t>
      </w:r>
    </w:p>
    <w:p w:rsidR="00FF6999" w:rsidRPr="00C1689B" w:rsidRDefault="00FF6999" w:rsidP="00FF6999">
      <w:pPr>
        <w:pStyle w:val="11"/>
        <w:shd w:val="clear" w:color="auto" w:fill="auto"/>
        <w:tabs>
          <w:tab w:val="left" w:pos="1413"/>
        </w:tabs>
        <w:spacing w:line="276" w:lineRule="auto"/>
        <w:ind w:firstLine="0"/>
        <w:jc w:val="center"/>
        <w:rPr>
          <w:color w:val="auto"/>
          <w:sz w:val="32"/>
          <w:szCs w:val="32"/>
        </w:rPr>
      </w:pPr>
      <w:r w:rsidRPr="00C1689B">
        <w:rPr>
          <w:b/>
          <w:bCs/>
          <w:color w:val="auto"/>
          <w:sz w:val="32"/>
          <w:szCs w:val="32"/>
        </w:rPr>
        <w:t xml:space="preserve"> итоговой аттестации с применением электронного обучения, дистанционных образовательных технологий</w:t>
      </w:r>
    </w:p>
    <w:p w:rsidR="00FF6999" w:rsidRPr="00C1689B" w:rsidRDefault="00FF6999" w:rsidP="00FF6999">
      <w:pPr>
        <w:pStyle w:val="11"/>
        <w:shd w:val="clear" w:color="auto" w:fill="auto"/>
        <w:tabs>
          <w:tab w:val="left" w:pos="1413"/>
        </w:tabs>
        <w:spacing w:line="360" w:lineRule="auto"/>
        <w:ind w:firstLine="0"/>
        <w:jc w:val="both"/>
        <w:rPr>
          <w:color w:val="auto"/>
        </w:rPr>
      </w:pPr>
      <w:r w:rsidRPr="00C1689B">
        <w:rPr>
          <w:color w:val="auto"/>
        </w:rPr>
        <w:t xml:space="preserve">              6.1. Целью проведения ИА с применением ЭО, ДОТ является повышение качества образовательных услуг и предоставление дополнительных возможностей лицам, нуждающимся в создании особых условий для прохождения отдельных этапов </w:t>
      </w:r>
      <w:r w:rsidRPr="00C1689B">
        <w:rPr>
          <w:color w:val="auto"/>
        </w:rPr>
        <w:lastRenderedPageBreak/>
        <w:t>образовательного процесса.</w:t>
      </w:r>
    </w:p>
    <w:p w:rsidR="00FF6999" w:rsidRPr="00C1689B" w:rsidRDefault="00FF6999" w:rsidP="00FF6999">
      <w:pPr>
        <w:pStyle w:val="11"/>
        <w:shd w:val="clear" w:color="auto" w:fill="auto"/>
        <w:tabs>
          <w:tab w:val="left" w:pos="1413"/>
        </w:tabs>
        <w:spacing w:line="360" w:lineRule="auto"/>
        <w:ind w:firstLine="0"/>
        <w:jc w:val="both"/>
        <w:rPr>
          <w:color w:val="auto"/>
        </w:rPr>
      </w:pPr>
      <w:r w:rsidRPr="00C1689B">
        <w:rPr>
          <w:color w:val="auto"/>
        </w:rPr>
        <w:t xml:space="preserve">             6.2. Осуществление ИА с применением ЭО, ДОТ допускается в случаях, препятствующих обучающемуся лично присутствовать в Филиале при прохождении ИА, при наличии уважительных причин.</w:t>
      </w:r>
    </w:p>
    <w:p w:rsidR="00FF6999" w:rsidRPr="00C1689B" w:rsidRDefault="00FF6999" w:rsidP="00FF6999">
      <w:pPr>
        <w:pStyle w:val="11"/>
        <w:shd w:val="clear" w:color="auto" w:fill="auto"/>
        <w:tabs>
          <w:tab w:val="left" w:pos="1413"/>
        </w:tabs>
        <w:spacing w:line="360" w:lineRule="auto"/>
        <w:ind w:firstLine="0"/>
        <w:jc w:val="both"/>
        <w:rPr>
          <w:color w:val="auto"/>
        </w:rPr>
      </w:pPr>
      <w:r w:rsidRPr="00C1689B">
        <w:rPr>
          <w:color w:val="auto"/>
        </w:rPr>
        <w:t xml:space="preserve">             6.3. На основании принятого руководителем Филиала решения по заявлению обучающегося (или без него в связи наступлением обстоятельств непреодолимой силы, препятствующих проведению очных заседаний ИЭК) все члены ИЭК информируются о проведении итоговых аттестационных испытаний с применением ЭО, ДОТ (в режиме видеоконференции) для обучающегося (или обучающихся).</w:t>
      </w:r>
    </w:p>
    <w:p w:rsidR="00FF6999" w:rsidRPr="00C1689B" w:rsidRDefault="00FF6999" w:rsidP="00FF6999">
      <w:pPr>
        <w:pStyle w:val="11"/>
        <w:shd w:val="clear" w:color="auto" w:fill="auto"/>
        <w:tabs>
          <w:tab w:val="left" w:pos="1413"/>
        </w:tabs>
        <w:spacing w:line="360" w:lineRule="auto"/>
        <w:ind w:firstLine="0"/>
        <w:jc w:val="both"/>
        <w:rPr>
          <w:color w:val="auto"/>
        </w:rPr>
      </w:pPr>
      <w:r w:rsidRPr="00C1689B">
        <w:rPr>
          <w:color w:val="auto"/>
        </w:rPr>
        <w:t xml:space="preserve">              6.4. Технические условия и программное обеспечение проведения итоговых аттестационных испытаний с применением ДОТ обеспечивает </w:t>
      </w:r>
      <w:r w:rsidRPr="00C1689B">
        <w:rPr>
          <w:color w:val="auto"/>
          <w:u w:val="single"/>
        </w:rPr>
        <w:t>Отдел материально-технического обеспечения</w:t>
      </w:r>
      <w:r w:rsidRPr="00C1689B">
        <w:rPr>
          <w:color w:val="auto"/>
        </w:rPr>
        <w:t xml:space="preserve"> Филиала.</w:t>
      </w:r>
    </w:p>
    <w:p w:rsidR="00FF6999" w:rsidRPr="00C1689B" w:rsidRDefault="00FF6999" w:rsidP="00FF6999">
      <w:pPr>
        <w:pStyle w:val="11"/>
        <w:shd w:val="clear" w:color="auto" w:fill="auto"/>
        <w:tabs>
          <w:tab w:val="left" w:pos="1413"/>
        </w:tabs>
        <w:spacing w:line="360" w:lineRule="auto"/>
        <w:ind w:firstLine="740"/>
        <w:jc w:val="both"/>
        <w:rPr>
          <w:color w:val="auto"/>
        </w:rPr>
      </w:pPr>
      <w:r w:rsidRPr="00C1689B">
        <w:rPr>
          <w:color w:val="auto"/>
        </w:rPr>
        <w:t>а)</w:t>
      </w:r>
      <w:r w:rsidRPr="00C1689B">
        <w:rPr>
          <w:color w:val="auto"/>
        </w:rPr>
        <w:tab/>
        <w:t xml:space="preserve">система </w:t>
      </w:r>
      <w:proofErr w:type="spellStart"/>
      <w:r w:rsidRPr="00C1689B">
        <w:rPr>
          <w:color w:val="auto"/>
        </w:rPr>
        <w:t>вебинаров</w:t>
      </w:r>
      <w:proofErr w:type="spellEnd"/>
      <w:r w:rsidRPr="00C1689B">
        <w:rPr>
          <w:color w:val="auto"/>
        </w:rPr>
        <w:t xml:space="preserve"> в рамках электронной информационно-образовательной среды Филиала </w:t>
      </w:r>
      <w:r w:rsidRPr="00C1689B">
        <w:rPr>
          <w:color w:val="auto"/>
          <w:lang w:eastAsia="en-US"/>
        </w:rPr>
        <w:t>(</w:t>
      </w:r>
      <w:r w:rsidRPr="00C1689B">
        <w:rPr>
          <w:color w:val="auto"/>
          <w:lang w:val="en-US" w:eastAsia="en-US"/>
        </w:rPr>
        <w:t>Microsoft</w:t>
      </w:r>
      <w:r w:rsidRPr="00C1689B">
        <w:rPr>
          <w:color w:val="auto"/>
          <w:lang w:eastAsia="en-US"/>
        </w:rPr>
        <w:t xml:space="preserve"> </w:t>
      </w:r>
      <w:r w:rsidRPr="00C1689B">
        <w:rPr>
          <w:color w:val="auto"/>
          <w:lang w:val="en-US" w:eastAsia="en-US"/>
        </w:rPr>
        <w:t>Teams</w:t>
      </w:r>
      <w:r w:rsidRPr="00C1689B">
        <w:rPr>
          <w:color w:val="auto"/>
          <w:lang w:eastAsia="en-US"/>
        </w:rPr>
        <w:t xml:space="preserve">, </w:t>
      </w:r>
      <w:proofErr w:type="spellStart"/>
      <w:r w:rsidRPr="00C1689B">
        <w:rPr>
          <w:color w:val="auto"/>
          <w:lang w:eastAsia="en-US"/>
        </w:rPr>
        <w:t>Skype</w:t>
      </w:r>
      <w:proofErr w:type="spellEnd"/>
      <w:r w:rsidRPr="00C1689B">
        <w:rPr>
          <w:color w:val="auto"/>
          <w:lang w:eastAsia="en-US"/>
        </w:rPr>
        <w:t xml:space="preserve">, </w:t>
      </w:r>
      <w:r w:rsidRPr="00C1689B">
        <w:rPr>
          <w:color w:val="auto"/>
          <w:lang w:val="en-US" w:eastAsia="en-US"/>
        </w:rPr>
        <w:t>Zoom</w:t>
      </w:r>
      <w:r w:rsidRPr="00C1689B">
        <w:rPr>
          <w:color w:val="auto"/>
          <w:lang w:eastAsia="en-US"/>
        </w:rPr>
        <w:t xml:space="preserve"> </w:t>
      </w:r>
      <w:r w:rsidRPr="00C1689B">
        <w:rPr>
          <w:color w:val="auto"/>
        </w:rPr>
        <w:t>или аналог по мере внедрения указанных сервисов в ЭИОС Филиала);</w:t>
      </w:r>
    </w:p>
    <w:p w:rsidR="00FF6999" w:rsidRPr="00C1689B" w:rsidRDefault="00FF6999" w:rsidP="00FF6999">
      <w:pPr>
        <w:pStyle w:val="11"/>
        <w:shd w:val="clear" w:color="auto" w:fill="auto"/>
        <w:tabs>
          <w:tab w:val="left" w:pos="1413"/>
        </w:tabs>
        <w:spacing w:line="360" w:lineRule="auto"/>
        <w:ind w:firstLine="740"/>
        <w:jc w:val="both"/>
        <w:rPr>
          <w:color w:val="auto"/>
        </w:rPr>
      </w:pPr>
      <w:r w:rsidRPr="00C1689B">
        <w:rPr>
          <w:color w:val="auto"/>
        </w:rPr>
        <w:t>б)</w:t>
      </w:r>
      <w:r w:rsidRPr="00C1689B">
        <w:rPr>
          <w:color w:val="auto"/>
        </w:rPr>
        <w:tab/>
        <w:t xml:space="preserve">системы организации видеоконференцсвязи на основе стороннего программного обеспечения </w:t>
      </w:r>
      <w:r w:rsidRPr="00C1689B">
        <w:rPr>
          <w:color w:val="auto"/>
          <w:lang w:eastAsia="en-US"/>
        </w:rPr>
        <w:t>(</w:t>
      </w:r>
      <w:r w:rsidRPr="00C1689B">
        <w:rPr>
          <w:color w:val="auto"/>
          <w:lang w:val="en-US" w:eastAsia="en-US"/>
        </w:rPr>
        <w:t>Microsoft</w:t>
      </w:r>
      <w:r w:rsidRPr="00C1689B">
        <w:rPr>
          <w:color w:val="auto"/>
          <w:lang w:eastAsia="en-US"/>
        </w:rPr>
        <w:t xml:space="preserve"> </w:t>
      </w:r>
      <w:r w:rsidRPr="00C1689B">
        <w:rPr>
          <w:color w:val="auto"/>
          <w:lang w:val="en-US" w:eastAsia="en-US"/>
        </w:rPr>
        <w:t>Teams</w:t>
      </w:r>
      <w:r w:rsidRPr="00C1689B">
        <w:rPr>
          <w:color w:val="auto"/>
          <w:lang w:eastAsia="en-US"/>
        </w:rPr>
        <w:t xml:space="preserve">, </w:t>
      </w:r>
      <w:proofErr w:type="spellStart"/>
      <w:r w:rsidRPr="00C1689B">
        <w:rPr>
          <w:color w:val="auto"/>
          <w:lang w:eastAsia="en-US"/>
        </w:rPr>
        <w:t>Skype</w:t>
      </w:r>
      <w:proofErr w:type="spellEnd"/>
      <w:r w:rsidRPr="00C1689B">
        <w:rPr>
          <w:color w:val="auto"/>
          <w:lang w:eastAsia="en-US"/>
        </w:rPr>
        <w:t xml:space="preserve"> , </w:t>
      </w:r>
      <w:r w:rsidRPr="00C1689B">
        <w:rPr>
          <w:color w:val="auto"/>
          <w:lang w:val="en-US" w:eastAsia="en-US"/>
        </w:rPr>
        <w:t>Zoom</w:t>
      </w:r>
      <w:r w:rsidRPr="00C1689B">
        <w:rPr>
          <w:color w:val="auto"/>
          <w:lang w:eastAsia="en-US"/>
        </w:rPr>
        <w:t xml:space="preserve"> </w:t>
      </w:r>
      <w:r w:rsidRPr="00C1689B">
        <w:rPr>
          <w:color w:val="auto"/>
        </w:rPr>
        <w:t>или аналог).</w:t>
      </w:r>
    </w:p>
    <w:p w:rsidR="00FF6999" w:rsidRPr="00C1689B" w:rsidRDefault="00FF6999" w:rsidP="00FF6999">
      <w:pPr>
        <w:pStyle w:val="11"/>
        <w:shd w:val="clear" w:color="auto" w:fill="auto"/>
        <w:tabs>
          <w:tab w:val="left" w:pos="1413"/>
        </w:tabs>
        <w:spacing w:line="360" w:lineRule="auto"/>
        <w:ind w:firstLine="0"/>
        <w:jc w:val="both"/>
        <w:rPr>
          <w:color w:val="auto"/>
        </w:rPr>
      </w:pPr>
      <w:r w:rsidRPr="00C1689B">
        <w:rPr>
          <w:color w:val="auto"/>
        </w:rPr>
        <w:t xml:space="preserve">            6.5. Необходимые технические условия проведения ИА с применением ЭО, ДОТ для помещения, в котором находится обучающийся, обеспечивает сам обучающийся.</w:t>
      </w:r>
    </w:p>
    <w:p w:rsidR="00FF6999" w:rsidRPr="00C1689B" w:rsidRDefault="00FF6999" w:rsidP="00FF6999">
      <w:pPr>
        <w:pStyle w:val="11"/>
        <w:shd w:val="clear" w:color="auto" w:fill="auto"/>
        <w:tabs>
          <w:tab w:val="left" w:pos="1413"/>
        </w:tabs>
        <w:spacing w:line="360" w:lineRule="auto"/>
        <w:ind w:firstLine="0"/>
        <w:jc w:val="both"/>
        <w:rPr>
          <w:color w:val="auto"/>
        </w:rPr>
      </w:pPr>
      <w:r w:rsidRPr="00C1689B">
        <w:rPr>
          <w:color w:val="auto"/>
        </w:rPr>
        <w:t xml:space="preserve">            6.6. При проведении итоговых аттестационных испытаний в режиме видеоконференции применяемые технические средства и используемые помещения должны обеспечивать:</w:t>
      </w:r>
    </w:p>
    <w:p w:rsidR="00FF6999" w:rsidRPr="00C1689B" w:rsidRDefault="00FF6999" w:rsidP="00FF6999">
      <w:pPr>
        <w:pStyle w:val="11"/>
        <w:shd w:val="clear" w:color="auto" w:fill="auto"/>
        <w:tabs>
          <w:tab w:val="left" w:pos="1413"/>
        </w:tabs>
        <w:spacing w:line="360" w:lineRule="auto"/>
        <w:ind w:firstLine="740"/>
        <w:jc w:val="both"/>
        <w:rPr>
          <w:color w:val="auto"/>
        </w:rPr>
      </w:pPr>
      <w:r w:rsidRPr="00C1689B">
        <w:rPr>
          <w:color w:val="auto"/>
        </w:rPr>
        <w:t>а)</w:t>
      </w:r>
      <w:r w:rsidRPr="00C1689B">
        <w:rPr>
          <w:color w:val="auto"/>
        </w:rPr>
        <w:tab/>
        <w:t>идентификацию личности обучающегося (установление визуального соответствия личности обучающегося документам, удостоверяющим его личность);</w:t>
      </w:r>
    </w:p>
    <w:p w:rsidR="00FF6999" w:rsidRPr="00C1689B" w:rsidRDefault="00FF6999" w:rsidP="00FF6999">
      <w:pPr>
        <w:pStyle w:val="11"/>
        <w:shd w:val="clear" w:color="auto" w:fill="auto"/>
        <w:tabs>
          <w:tab w:val="left" w:pos="1413"/>
        </w:tabs>
        <w:spacing w:line="360" w:lineRule="auto"/>
        <w:ind w:firstLine="740"/>
        <w:jc w:val="both"/>
        <w:rPr>
          <w:color w:val="auto"/>
        </w:rPr>
      </w:pPr>
      <w:r w:rsidRPr="00C1689B">
        <w:rPr>
          <w:color w:val="auto"/>
        </w:rPr>
        <w:t>б)</w:t>
      </w:r>
      <w:r w:rsidRPr="00C1689B">
        <w:rPr>
          <w:color w:val="auto"/>
        </w:rPr>
        <w:tab/>
        <w:t>видео наблюдение за помещением, в котором находится обучающийся, проходящий ИА;</w:t>
      </w:r>
    </w:p>
    <w:p w:rsidR="00FF6999" w:rsidRPr="00C1689B" w:rsidRDefault="00FF6999" w:rsidP="00FF6999">
      <w:pPr>
        <w:pStyle w:val="11"/>
        <w:shd w:val="clear" w:color="auto" w:fill="auto"/>
        <w:tabs>
          <w:tab w:val="left" w:pos="1413"/>
        </w:tabs>
        <w:spacing w:line="360" w:lineRule="auto"/>
        <w:ind w:firstLine="740"/>
        <w:jc w:val="both"/>
        <w:rPr>
          <w:color w:val="auto"/>
        </w:rPr>
      </w:pPr>
      <w:r w:rsidRPr="00C1689B">
        <w:rPr>
          <w:color w:val="auto"/>
        </w:rPr>
        <w:t>в)</w:t>
      </w:r>
      <w:r w:rsidRPr="00C1689B">
        <w:rPr>
          <w:color w:val="auto"/>
        </w:rPr>
        <w:tab/>
        <w:t>обзор обучающегося, проходящего итоговые аттестационные испытания, с возможностью контроля используемых им материалов;</w:t>
      </w:r>
    </w:p>
    <w:p w:rsidR="00FF6999" w:rsidRPr="00C1689B" w:rsidRDefault="00FF6999" w:rsidP="00FF6999">
      <w:pPr>
        <w:pStyle w:val="11"/>
        <w:shd w:val="clear" w:color="auto" w:fill="auto"/>
        <w:tabs>
          <w:tab w:val="left" w:pos="1413"/>
        </w:tabs>
        <w:spacing w:line="360" w:lineRule="auto"/>
        <w:ind w:firstLine="740"/>
        <w:jc w:val="both"/>
        <w:rPr>
          <w:color w:val="auto"/>
        </w:rPr>
      </w:pPr>
      <w:r w:rsidRPr="00C1689B">
        <w:rPr>
          <w:color w:val="auto"/>
        </w:rPr>
        <w:lastRenderedPageBreak/>
        <w:t>г)</w:t>
      </w:r>
      <w:r w:rsidRPr="00C1689B">
        <w:rPr>
          <w:color w:val="auto"/>
        </w:rPr>
        <w:tab/>
        <w:t>контроль используемых обучающимся материалов для подготовки к ответу (если таковые допускаются программой ИА);</w:t>
      </w:r>
    </w:p>
    <w:p w:rsidR="00FF6999" w:rsidRPr="00C1689B" w:rsidRDefault="00FF6999" w:rsidP="00FF6999">
      <w:pPr>
        <w:pStyle w:val="11"/>
        <w:shd w:val="clear" w:color="auto" w:fill="auto"/>
        <w:tabs>
          <w:tab w:val="left" w:pos="1413"/>
        </w:tabs>
        <w:spacing w:line="360" w:lineRule="auto"/>
        <w:ind w:firstLine="740"/>
        <w:jc w:val="both"/>
        <w:rPr>
          <w:color w:val="auto"/>
        </w:rPr>
      </w:pPr>
      <w:r w:rsidRPr="00C1689B">
        <w:rPr>
          <w:color w:val="auto"/>
        </w:rPr>
        <w:t>д)</w:t>
      </w:r>
      <w:r w:rsidRPr="00C1689B">
        <w:rPr>
          <w:color w:val="auto"/>
        </w:rPr>
        <w:tab/>
        <w:t>качественную, бесперебойную аудио- и видеотрансляцию в режиме реального времени, позволяющую организовать выступление обучающегося, его диалог с членами ИЭК при ответе на дополнительные, уточняющие вопросы;</w:t>
      </w:r>
    </w:p>
    <w:p w:rsidR="00FF6999" w:rsidRPr="00C1689B" w:rsidRDefault="00FF6999" w:rsidP="00FF6999">
      <w:pPr>
        <w:spacing w:line="360" w:lineRule="auto"/>
        <w:ind w:firstLine="708"/>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е)</w:t>
      </w:r>
      <w:r w:rsidRPr="00C1689B">
        <w:rPr>
          <w:rFonts w:ascii="Times New Roman" w:hAnsi="Times New Roman" w:cs="Times New Roman"/>
          <w:color w:val="auto"/>
          <w:sz w:val="28"/>
          <w:szCs w:val="28"/>
        </w:rPr>
        <w:tab/>
        <w:t>возможность использования обучающимся презентаций, иных демонстрационных материалов, требования к наличию и качеству оформления которых устанавливаются программой ИА;</w:t>
      </w:r>
    </w:p>
    <w:p w:rsidR="00FF6999" w:rsidRPr="00C1689B" w:rsidRDefault="00FF6999" w:rsidP="00FF6999">
      <w:pPr>
        <w:pStyle w:val="11"/>
        <w:shd w:val="clear" w:color="auto" w:fill="auto"/>
        <w:tabs>
          <w:tab w:val="left" w:pos="1414"/>
        </w:tabs>
        <w:spacing w:line="360" w:lineRule="auto"/>
        <w:ind w:firstLine="740"/>
        <w:jc w:val="both"/>
        <w:rPr>
          <w:color w:val="auto"/>
        </w:rPr>
      </w:pPr>
      <w:r w:rsidRPr="00C1689B">
        <w:rPr>
          <w:color w:val="auto"/>
        </w:rPr>
        <w:t>ж)</w:t>
      </w:r>
      <w:r w:rsidRPr="00C1689B">
        <w:rPr>
          <w:color w:val="auto"/>
        </w:rPr>
        <w:tab/>
        <w:t>возможность для членов ИЭК задавать вопросы, а для обучающегося, проходящего итоговые аттестационные испытания, отвечать на них;</w:t>
      </w:r>
    </w:p>
    <w:p w:rsidR="00FF6999" w:rsidRPr="00C1689B" w:rsidRDefault="00FF6999" w:rsidP="00FF6999">
      <w:pPr>
        <w:pStyle w:val="11"/>
        <w:shd w:val="clear" w:color="auto" w:fill="auto"/>
        <w:tabs>
          <w:tab w:val="left" w:pos="1414"/>
        </w:tabs>
        <w:spacing w:line="360" w:lineRule="auto"/>
        <w:ind w:firstLine="740"/>
        <w:jc w:val="both"/>
        <w:rPr>
          <w:color w:val="auto"/>
        </w:rPr>
      </w:pPr>
      <w:r w:rsidRPr="00C1689B">
        <w:rPr>
          <w:color w:val="auto"/>
        </w:rPr>
        <w:t>з)</w:t>
      </w:r>
      <w:r w:rsidRPr="00C1689B">
        <w:rPr>
          <w:color w:val="auto"/>
        </w:rPr>
        <w:tab/>
        <w:t>осуществление аудио- и видеозаписи процедуры ИА;</w:t>
      </w:r>
    </w:p>
    <w:p w:rsidR="00FF6999" w:rsidRPr="00C1689B" w:rsidRDefault="00FF6999" w:rsidP="00FF6999">
      <w:pPr>
        <w:pStyle w:val="11"/>
        <w:shd w:val="clear" w:color="auto" w:fill="auto"/>
        <w:tabs>
          <w:tab w:val="left" w:pos="1414"/>
        </w:tabs>
        <w:spacing w:line="360" w:lineRule="auto"/>
        <w:ind w:firstLine="740"/>
        <w:jc w:val="both"/>
        <w:rPr>
          <w:color w:val="auto"/>
        </w:rPr>
      </w:pPr>
      <w:r w:rsidRPr="00C1689B">
        <w:rPr>
          <w:color w:val="auto"/>
        </w:rPr>
        <w:t>и)</w:t>
      </w:r>
      <w:r w:rsidRPr="00C1689B">
        <w:rPr>
          <w:color w:val="auto"/>
        </w:rPr>
        <w:tab/>
        <w:t>возможность оперативного восстановления связи в случае технических сбоев каналов связи или оборудования.</w:t>
      </w:r>
    </w:p>
    <w:p w:rsidR="00FF6999" w:rsidRPr="00C1689B" w:rsidRDefault="00FF6999" w:rsidP="00FF6999">
      <w:pPr>
        <w:pStyle w:val="11"/>
        <w:shd w:val="clear" w:color="auto" w:fill="auto"/>
        <w:tabs>
          <w:tab w:val="left" w:pos="1414"/>
        </w:tabs>
        <w:spacing w:line="360" w:lineRule="auto"/>
        <w:ind w:firstLine="0"/>
        <w:jc w:val="both"/>
        <w:rPr>
          <w:color w:val="auto"/>
          <w:u w:val="single"/>
        </w:rPr>
      </w:pPr>
      <w:r w:rsidRPr="00C1689B">
        <w:rPr>
          <w:color w:val="auto"/>
        </w:rPr>
        <w:t xml:space="preserve">             6.7. </w:t>
      </w:r>
      <w:r w:rsidRPr="00C1689B">
        <w:rPr>
          <w:b/>
          <w:color w:val="auto"/>
        </w:rPr>
        <w:t>Состав участников итоговых аттестационных испытаний, проводимых в режиме видеоконференции:</w:t>
      </w:r>
      <w:r w:rsidRPr="00C1689B">
        <w:rPr>
          <w:color w:val="auto"/>
        </w:rPr>
        <w:t xml:space="preserve"> председатель, секретарь и члены ИЭК; административно-управленческий персонал выпускающего подразделения (руководитель подразделения, научный руководитель обучающегося и т.д.); обучающийся, проходящий ИА; </w:t>
      </w:r>
      <w:r w:rsidRPr="00C1689B">
        <w:rPr>
          <w:color w:val="auto"/>
          <w:u w:val="single"/>
        </w:rPr>
        <w:t>технический персонал Отдела материально-технического обеспечения Филиала.</w:t>
      </w:r>
    </w:p>
    <w:p w:rsidR="00FF6999" w:rsidRPr="00C1689B" w:rsidRDefault="00FF6999" w:rsidP="00FF6999">
      <w:pPr>
        <w:pStyle w:val="11"/>
        <w:shd w:val="clear" w:color="auto" w:fill="auto"/>
        <w:tabs>
          <w:tab w:val="left" w:pos="1414"/>
        </w:tabs>
        <w:spacing w:line="360" w:lineRule="auto"/>
        <w:ind w:firstLine="0"/>
        <w:jc w:val="both"/>
        <w:rPr>
          <w:color w:val="auto"/>
        </w:rPr>
      </w:pPr>
      <w:r w:rsidRPr="00C1689B">
        <w:rPr>
          <w:color w:val="auto"/>
        </w:rPr>
        <w:t xml:space="preserve">             6.8. В случае технических сбоев в работе оборудования и (или) канала связи, препятствующих проведению ИА, председатель ИЭК вправе перенести итоговое аттестационное испытание в форме ИЭ на другое время в период работы ИЭК, о чем составляется соответствующий акт.</w:t>
      </w:r>
    </w:p>
    <w:p w:rsidR="00FF6999" w:rsidRPr="00C1689B" w:rsidRDefault="00FF6999" w:rsidP="00FF6999">
      <w:pPr>
        <w:pStyle w:val="11"/>
        <w:shd w:val="clear" w:color="auto" w:fill="auto"/>
        <w:spacing w:line="360" w:lineRule="auto"/>
        <w:ind w:firstLine="740"/>
        <w:jc w:val="both"/>
        <w:rPr>
          <w:color w:val="auto"/>
        </w:rPr>
      </w:pPr>
      <w:r w:rsidRPr="00C1689B">
        <w:rPr>
          <w:color w:val="auto"/>
        </w:rPr>
        <w:t>Дата дополнительного заседания ИЭК до обучающегося доводится посредством размещения информации в специальном разделе на официальном сайте Филиала, отправки сообщения в личный кабинет обучающегося или на адрес электронной почты обучающегося.</w:t>
      </w:r>
    </w:p>
    <w:p w:rsidR="00FF6999" w:rsidRPr="00C1689B" w:rsidRDefault="00FF6999" w:rsidP="00FF6999">
      <w:pPr>
        <w:pStyle w:val="11"/>
        <w:shd w:val="clear" w:color="auto" w:fill="auto"/>
        <w:tabs>
          <w:tab w:val="left" w:pos="1414"/>
        </w:tabs>
        <w:spacing w:line="360" w:lineRule="auto"/>
        <w:ind w:firstLine="0"/>
        <w:jc w:val="both"/>
        <w:rPr>
          <w:color w:val="auto"/>
        </w:rPr>
      </w:pPr>
      <w:r w:rsidRPr="00C1689B">
        <w:rPr>
          <w:color w:val="auto"/>
        </w:rPr>
        <w:t xml:space="preserve">            6.9. Процедура проведения итоговых аттестационных испытаний с применением ЭО, ДОТ:</w:t>
      </w:r>
    </w:p>
    <w:p w:rsidR="00FF6999" w:rsidRPr="00C1689B" w:rsidRDefault="00FF6999" w:rsidP="00FF6999">
      <w:pPr>
        <w:pStyle w:val="11"/>
        <w:shd w:val="clear" w:color="auto" w:fill="auto"/>
        <w:tabs>
          <w:tab w:val="left" w:pos="1414"/>
        </w:tabs>
        <w:spacing w:line="360" w:lineRule="auto"/>
        <w:ind w:firstLine="0"/>
        <w:jc w:val="both"/>
        <w:rPr>
          <w:color w:val="auto"/>
        </w:rPr>
      </w:pPr>
      <w:r w:rsidRPr="00C1689B">
        <w:rPr>
          <w:color w:val="auto"/>
        </w:rPr>
        <w:lastRenderedPageBreak/>
        <w:t xml:space="preserve">           6.9.1. Не позднее чем за 1 (один) рабочий день до проведения итоговых аттестационных испытаний в режиме видеоконференции секретарем ИЭК и </w:t>
      </w:r>
      <w:r w:rsidRPr="00C1689B">
        <w:rPr>
          <w:color w:val="auto"/>
          <w:u w:val="single"/>
        </w:rPr>
        <w:t>представителем Отдела материально-технического обеспечения Филиала</w:t>
      </w:r>
      <w:r w:rsidRPr="00C1689B">
        <w:rPr>
          <w:color w:val="auto"/>
        </w:rPr>
        <w:t xml:space="preserve"> должна быть проверена техническая готовность оборудования и каналов связи.</w:t>
      </w:r>
    </w:p>
    <w:p w:rsidR="00FF6999" w:rsidRPr="00C1689B" w:rsidRDefault="00FF6999" w:rsidP="00FF6999">
      <w:pPr>
        <w:pStyle w:val="11"/>
        <w:shd w:val="clear" w:color="auto" w:fill="auto"/>
        <w:tabs>
          <w:tab w:val="left" w:pos="1414"/>
        </w:tabs>
        <w:spacing w:line="360" w:lineRule="auto"/>
        <w:ind w:firstLine="0"/>
        <w:jc w:val="both"/>
        <w:rPr>
          <w:color w:val="auto"/>
        </w:rPr>
      </w:pPr>
      <w:r w:rsidRPr="00C1689B">
        <w:rPr>
          <w:color w:val="auto"/>
        </w:rPr>
        <w:t xml:space="preserve">           6.9.2. Идентификация личности обучающегося, проходящего итоговое аттестационное испытание, осуществляется через предъявление им для обозрения членам ИЭК паспорта или иного документа, удостоверяющего личность, позволяющего четко зафиксировать фотографию обучающегося, его фамилию, имя, отчество (последнее - при наличии), дату и место рождения, орган, выдавший документ и дату его выдачи.</w:t>
      </w:r>
    </w:p>
    <w:p w:rsidR="00FF6999" w:rsidRPr="00C1689B" w:rsidRDefault="00FF6999" w:rsidP="00FF6999">
      <w:pPr>
        <w:pStyle w:val="11"/>
        <w:shd w:val="clear" w:color="auto" w:fill="auto"/>
        <w:tabs>
          <w:tab w:val="left" w:pos="1414"/>
        </w:tabs>
        <w:spacing w:line="360" w:lineRule="auto"/>
        <w:ind w:firstLine="0"/>
        <w:jc w:val="both"/>
        <w:rPr>
          <w:color w:val="auto"/>
        </w:rPr>
      </w:pPr>
      <w:r w:rsidRPr="00C1689B">
        <w:rPr>
          <w:color w:val="auto"/>
        </w:rPr>
        <w:t xml:space="preserve">          6.9.3. До начала итогового аттестационного испытания в форме ИЭ производится проверка соблюдения процедуры допуска обучающегося к прохождению ИА.</w:t>
      </w:r>
    </w:p>
    <w:p w:rsidR="00FF6999" w:rsidRPr="00C1689B" w:rsidRDefault="00FF6999" w:rsidP="00FF6999">
      <w:pPr>
        <w:pStyle w:val="11"/>
        <w:shd w:val="clear" w:color="auto" w:fill="auto"/>
        <w:tabs>
          <w:tab w:val="left" w:pos="1414"/>
        </w:tabs>
        <w:spacing w:line="360" w:lineRule="auto"/>
        <w:ind w:firstLine="0"/>
        <w:jc w:val="both"/>
        <w:rPr>
          <w:color w:val="auto"/>
        </w:rPr>
      </w:pPr>
      <w:r w:rsidRPr="00C1689B">
        <w:rPr>
          <w:color w:val="auto"/>
        </w:rPr>
        <w:t xml:space="preserve">          6.9.4. При проведении итогового аттестационного испытания с применением ЭО, ДОТ допускается передача вспомогательных материалов о портфолио обучающегося (академическая карточка) по электронной почте всем членам ИЭК.</w:t>
      </w:r>
    </w:p>
    <w:p w:rsidR="00FF6999" w:rsidRPr="00C1689B" w:rsidRDefault="00FF6999" w:rsidP="00FF6999">
      <w:pPr>
        <w:pStyle w:val="11"/>
        <w:shd w:val="clear" w:color="auto" w:fill="auto"/>
        <w:tabs>
          <w:tab w:val="left" w:pos="1414"/>
        </w:tabs>
        <w:spacing w:line="360" w:lineRule="auto"/>
        <w:ind w:firstLine="0"/>
        <w:jc w:val="both"/>
        <w:rPr>
          <w:color w:val="auto"/>
        </w:rPr>
      </w:pPr>
      <w:r w:rsidRPr="00C1689B">
        <w:rPr>
          <w:color w:val="auto"/>
        </w:rPr>
        <w:t xml:space="preserve">          6.9.5. ИЭК принимает решение об оценке на закрытом заседании. По результатам итогового аттестационного испытания в форме ИЭ выставляется оценка по итогам предоставленных материалов обучающегося.</w:t>
      </w:r>
    </w:p>
    <w:p w:rsidR="00FF6999" w:rsidRPr="00C1689B" w:rsidRDefault="00FF6999" w:rsidP="00FF6999">
      <w:pPr>
        <w:pStyle w:val="11"/>
        <w:shd w:val="clear" w:color="auto" w:fill="auto"/>
        <w:tabs>
          <w:tab w:val="left" w:pos="1414"/>
        </w:tabs>
        <w:spacing w:line="360" w:lineRule="auto"/>
        <w:ind w:firstLine="0"/>
        <w:jc w:val="both"/>
        <w:rPr>
          <w:color w:val="auto"/>
        </w:rPr>
      </w:pPr>
      <w:r w:rsidRPr="00C1689B">
        <w:rPr>
          <w:color w:val="auto"/>
        </w:rPr>
        <w:t xml:space="preserve">            6.9.6. До начала итогового аттестационного испытания в форме представления научного доклада производится проверка соблюдения процедуры допуска обучающегося к его прохождению посредством видеоконференцсвязи.</w:t>
      </w:r>
    </w:p>
    <w:p w:rsidR="00FF6999" w:rsidRPr="00C1689B" w:rsidRDefault="00FF6999" w:rsidP="00FF6999">
      <w:pPr>
        <w:spacing w:line="360" w:lineRule="auto"/>
        <w:ind w:firstLine="708"/>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Обучающийся имеет право подготовить демонстрационные материалы в помещении (интернет-аудитории) заранее. Демонстрационные материалы должны быть визуально четко воспринимаемы членами ИЭК</w:t>
      </w:r>
    </w:p>
    <w:p w:rsidR="00FF6999" w:rsidRPr="00C1689B" w:rsidRDefault="00FF6999" w:rsidP="00FF6999">
      <w:pPr>
        <w:pStyle w:val="11"/>
        <w:shd w:val="clear" w:color="auto" w:fill="auto"/>
        <w:tabs>
          <w:tab w:val="left" w:pos="1427"/>
        </w:tabs>
        <w:spacing w:line="360" w:lineRule="auto"/>
        <w:ind w:firstLine="0"/>
        <w:jc w:val="both"/>
        <w:rPr>
          <w:color w:val="auto"/>
        </w:rPr>
      </w:pPr>
      <w:r w:rsidRPr="00C1689B">
        <w:rPr>
          <w:color w:val="auto"/>
        </w:rPr>
        <w:t xml:space="preserve">            6.9.7. При проведении итогового аттестационного испытания в форме представления научного доклада обучающийся выступает в порядке, установленном ИЭК, с учетом технической возможности поддержания непрерывной видеоконференцсвязи:</w:t>
      </w:r>
    </w:p>
    <w:p w:rsidR="00FF6999" w:rsidRPr="00C1689B" w:rsidRDefault="00FF6999" w:rsidP="005B6F94">
      <w:pPr>
        <w:pStyle w:val="11"/>
        <w:numPr>
          <w:ilvl w:val="0"/>
          <w:numId w:val="4"/>
        </w:numPr>
        <w:shd w:val="clear" w:color="auto" w:fill="auto"/>
        <w:tabs>
          <w:tab w:val="left" w:pos="1427"/>
        </w:tabs>
        <w:spacing w:line="360" w:lineRule="auto"/>
        <w:ind w:firstLine="780"/>
        <w:jc w:val="both"/>
        <w:rPr>
          <w:color w:val="auto"/>
        </w:rPr>
      </w:pPr>
      <w:r w:rsidRPr="00C1689B">
        <w:rPr>
          <w:color w:val="auto"/>
        </w:rPr>
        <w:lastRenderedPageBreak/>
        <w:t>При наличии кворума председатель ИЭК объявляет начало заседания (объявляется ФИО обучающегося, тема научно-квалификационной работы, состав членов ИЭК и т.д.).</w:t>
      </w:r>
    </w:p>
    <w:p w:rsidR="00FF6999" w:rsidRPr="00C1689B" w:rsidRDefault="00FF6999" w:rsidP="005B6F94">
      <w:pPr>
        <w:pStyle w:val="11"/>
        <w:numPr>
          <w:ilvl w:val="0"/>
          <w:numId w:val="4"/>
        </w:numPr>
        <w:shd w:val="clear" w:color="auto" w:fill="auto"/>
        <w:tabs>
          <w:tab w:val="left" w:pos="1427"/>
        </w:tabs>
        <w:spacing w:line="360" w:lineRule="auto"/>
        <w:ind w:firstLine="780"/>
        <w:jc w:val="both"/>
        <w:rPr>
          <w:color w:val="auto"/>
        </w:rPr>
      </w:pPr>
      <w:r w:rsidRPr="00C1689B">
        <w:rPr>
          <w:color w:val="auto"/>
        </w:rPr>
        <w:t xml:space="preserve">Предоставляется слово обучающемуся для научного доклада по НКР </w:t>
      </w:r>
      <w:r w:rsidR="005F4C82" w:rsidRPr="00C1689B">
        <w:rPr>
          <w:b/>
          <w:color w:val="auto"/>
        </w:rPr>
        <w:t>(до 15-20</w:t>
      </w:r>
      <w:r w:rsidRPr="00C1689B">
        <w:rPr>
          <w:b/>
          <w:color w:val="auto"/>
        </w:rPr>
        <w:t xml:space="preserve"> минут на доклад). </w:t>
      </w:r>
      <w:r w:rsidRPr="00C1689B">
        <w:rPr>
          <w:color w:val="auto"/>
        </w:rPr>
        <w:t>После окончания доклада председатель ИЭК зачитывает поступившие рецензии на работу и предоставляет возможность задать вопросы членам ИЭК.</w:t>
      </w:r>
    </w:p>
    <w:p w:rsidR="00FF6999" w:rsidRPr="00C1689B" w:rsidRDefault="00FF6999" w:rsidP="005B6F94">
      <w:pPr>
        <w:pStyle w:val="11"/>
        <w:numPr>
          <w:ilvl w:val="0"/>
          <w:numId w:val="4"/>
        </w:numPr>
        <w:shd w:val="clear" w:color="auto" w:fill="auto"/>
        <w:tabs>
          <w:tab w:val="left" w:pos="1427"/>
        </w:tabs>
        <w:spacing w:line="360" w:lineRule="auto"/>
        <w:ind w:firstLine="780"/>
        <w:jc w:val="both"/>
        <w:rPr>
          <w:color w:val="auto"/>
        </w:rPr>
      </w:pPr>
      <w:r w:rsidRPr="00C1689B">
        <w:rPr>
          <w:color w:val="auto"/>
        </w:rPr>
        <w:t>Предоставляется слово научному руководителю для отзыва по работе обучающегося (при его присутствии на заседании, либо зачитывает председатель ИЭК).</w:t>
      </w:r>
    </w:p>
    <w:p w:rsidR="00FF6999" w:rsidRPr="00C1689B" w:rsidRDefault="00FF6999" w:rsidP="005B6F94">
      <w:pPr>
        <w:pStyle w:val="11"/>
        <w:numPr>
          <w:ilvl w:val="0"/>
          <w:numId w:val="4"/>
        </w:numPr>
        <w:shd w:val="clear" w:color="auto" w:fill="auto"/>
        <w:tabs>
          <w:tab w:val="left" w:pos="1427"/>
        </w:tabs>
        <w:spacing w:line="360" w:lineRule="auto"/>
        <w:ind w:firstLine="780"/>
        <w:jc w:val="both"/>
        <w:rPr>
          <w:color w:val="auto"/>
        </w:rPr>
      </w:pPr>
      <w:r w:rsidRPr="00C1689B">
        <w:rPr>
          <w:color w:val="auto"/>
        </w:rPr>
        <w:t>Предоставляется слово обучающемуся для ответа на замечания из рецензий и других поступивших внешних отзывов.</w:t>
      </w:r>
    </w:p>
    <w:p w:rsidR="00FF6999" w:rsidRPr="00C1689B" w:rsidRDefault="00FF6999" w:rsidP="005B6F94">
      <w:pPr>
        <w:pStyle w:val="11"/>
        <w:numPr>
          <w:ilvl w:val="0"/>
          <w:numId w:val="4"/>
        </w:numPr>
        <w:shd w:val="clear" w:color="auto" w:fill="auto"/>
        <w:tabs>
          <w:tab w:val="left" w:pos="1427"/>
        </w:tabs>
        <w:spacing w:line="360" w:lineRule="auto"/>
        <w:ind w:firstLine="780"/>
        <w:jc w:val="both"/>
        <w:rPr>
          <w:color w:val="auto"/>
        </w:rPr>
      </w:pPr>
      <w:r w:rsidRPr="00C1689B">
        <w:rPr>
          <w:color w:val="auto"/>
        </w:rPr>
        <w:t>Председатель ИЭК предоставляет слово членам ИЭК для оглашения ими своего отзыва о работе (каждый член ИЭК высказывается о работе, озвучивает свои замечания и получает ответы обучающегося на них).</w:t>
      </w:r>
    </w:p>
    <w:p w:rsidR="00FF6999" w:rsidRPr="00C1689B" w:rsidRDefault="00FF6999" w:rsidP="005B6F94">
      <w:pPr>
        <w:pStyle w:val="11"/>
        <w:numPr>
          <w:ilvl w:val="0"/>
          <w:numId w:val="4"/>
        </w:numPr>
        <w:shd w:val="clear" w:color="auto" w:fill="auto"/>
        <w:tabs>
          <w:tab w:val="left" w:pos="1427"/>
        </w:tabs>
        <w:spacing w:line="360" w:lineRule="auto"/>
        <w:ind w:firstLine="780"/>
        <w:jc w:val="both"/>
        <w:rPr>
          <w:color w:val="auto"/>
        </w:rPr>
      </w:pPr>
      <w:r w:rsidRPr="00C1689B">
        <w:rPr>
          <w:color w:val="auto"/>
        </w:rPr>
        <w:t>Председатель ИЭК предоставляет обучающемуся заключительное слово.</w:t>
      </w:r>
    </w:p>
    <w:p w:rsidR="00FF6999" w:rsidRPr="00C1689B" w:rsidRDefault="00FF6999" w:rsidP="00FF6999">
      <w:pPr>
        <w:pStyle w:val="11"/>
        <w:shd w:val="clear" w:color="auto" w:fill="auto"/>
        <w:tabs>
          <w:tab w:val="left" w:pos="1427"/>
        </w:tabs>
        <w:spacing w:line="360" w:lineRule="auto"/>
        <w:ind w:firstLine="0"/>
        <w:jc w:val="both"/>
        <w:rPr>
          <w:color w:val="auto"/>
        </w:rPr>
      </w:pPr>
      <w:r w:rsidRPr="00C1689B">
        <w:rPr>
          <w:color w:val="auto"/>
        </w:rPr>
        <w:t xml:space="preserve">            6.9.8. ИЭК принимает решение об оценке на закрытом заседании. По результатам итогового аттестационного испытания в форме представления научного доклада выставляется оценка по итогам обсуждения защиты.</w:t>
      </w:r>
    </w:p>
    <w:p w:rsidR="00FF6999" w:rsidRPr="00C1689B" w:rsidRDefault="00FF6999" w:rsidP="00FF6999">
      <w:pPr>
        <w:pStyle w:val="11"/>
        <w:shd w:val="clear" w:color="auto" w:fill="auto"/>
        <w:tabs>
          <w:tab w:val="left" w:pos="1500"/>
        </w:tabs>
        <w:spacing w:line="360" w:lineRule="auto"/>
        <w:ind w:firstLine="0"/>
        <w:jc w:val="both"/>
        <w:rPr>
          <w:color w:val="auto"/>
        </w:rPr>
      </w:pPr>
      <w:r w:rsidRPr="00C1689B">
        <w:rPr>
          <w:color w:val="auto"/>
        </w:rPr>
        <w:t xml:space="preserve">            6.9.9. Результаты итоговых аттестационных испытаний обсуждаются членами ИЭК. Секретарь ИЭК в протоколе может фиксировать вопросы членов ИЭК к обучающемуся, решение ИЭК, оценку, выставляемую за процедуру ИА, особенности проведения заседания ИЭК - в режиме видеоконференции с применением ДОТ.</w:t>
      </w:r>
    </w:p>
    <w:p w:rsidR="00FF6999" w:rsidRPr="00C1689B" w:rsidRDefault="00FF6999" w:rsidP="00FF6999">
      <w:pPr>
        <w:pStyle w:val="11"/>
        <w:shd w:val="clear" w:color="auto" w:fill="auto"/>
        <w:tabs>
          <w:tab w:val="left" w:pos="1493"/>
        </w:tabs>
        <w:spacing w:line="360" w:lineRule="auto"/>
        <w:ind w:firstLine="0"/>
        <w:jc w:val="both"/>
        <w:rPr>
          <w:color w:val="auto"/>
        </w:rPr>
      </w:pPr>
      <w:r w:rsidRPr="00C1689B">
        <w:rPr>
          <w:color w:val="auto"/>
        </w:rPr>
        <w:t xml:space="preserve">            6.9.10. После фиксации результатов итоговых аттестационных испытаний в протоколе видеосвязь с обучающимся возобновляется, результаты итогового экзамена или представления научного доклада сообщаются обучающемуся, а также поясняется его право на апелляцию.</w:t>
      </w:r>
    </w:p>
    <w:p w:rsidR="00FF6999" w:rsidRPr="00C1689B" w:rsidRDefault="00FF6999" w:rsidP="00FF6999">
      <w:pPr>
        <w:pStyle w:val="11"/>
        <w:shd w:val="clear" w:color="auto" w:fill="auto"/>
        <w:tabs>
          <w:tab w:val="left" w:pos="1493"/>
        </w:tabs>
        <w:spacing w:line="360" w:lineRule="auto"/>
        <w:ind w:firstLine="0"/>
        <w:jc w:val="both"/>
        <w:rPr>
          <w:color w:val="auto"/>
        </w:rPr>
      </w:pPr>
      <w:r w:rsidRPr="00C1689B">
        <w:rPr>
          <w:color w:val="auto"/>
        </w:rPr>
        <w:t xml:space="preserve">           6.9.11. Аудио- и видеозаписи проведения ИА с применением ДОТ хранятся на электронных носителях в Отделе аспирантуры Филиала, совместно с копиями </w:t>
      </w:r>
      <w:r w:rsidRPr="00C1689B">
        <w:rPr>
          <w:color w:val="auto"/>
        </w:rPr>
        <w:lastRenderedPageBreak/>
        <w:t>протоколов заседания ИЭК и являются материалами, которые могут использоваться при апелляции обучающегося о нарушении процедуры проведения ИА.</w:t>
      </w:r>
    </w:p>
    <w:p w:rsidR="00FF6999" w:rsidRPr="00C1689B" w:rsidRDefault="00FF6999" w:rsidP="00FF6999">
      <w:pPr>
        <w:spacing w:line="360" w:lineRule="auto"/>
        <w:contextualSpacing/>
        <w:jc w:val="both"/>
        <w:rPr>
          <w:rFonts w:ascii="Times New Roman" w:hAnsi="Times New Roman" w:cs="Times New Roman"/>
          <w:color w:val="auto"/>
          <w:sz w:val="28"/>
          <w:szCs w:val="28"/>
        </w:rPr>
      </w:pPr>
    </w:p>
    <w:p w:rsidR="00105407" w:rsidRPr="00C1689B" w:rsidRDefault="00105407" w:rsidP="00FF6999">
      <w:pPr>
        <w:spacing w:line="360" w:lineRule="auto"/>
        <w:contextualSpacing/>
        <w:jc w:val="both"/>
        <w:rPr>
          <w:rFonts w:ascii="Times New Roman" w:hAnsi="Times New Roman" w:cs="Times New Roman"/>
          <w:color w:val="auto"/>
          <w:sz w:val="28"/>
          <w:szCs w:val="28"/>
        </w:rPr>
      </w:pPr>
    </w:p>
    <w:p w:rsidR="00105407" w:rsidRPr="00C1689B" w:rsidRDefault="00105407" w:rsidP="00FF6999">
      <w:pPr>
        <w:spacing w:line="360" w:lineRule="auto"/>
        <w:contextualSpacing/>
        <w:jc w:val="both"/>
        <w:rPr>
          <w:rFonts w:ascii="Times New Roman" w:hAnsi="Times New Roman" w:cs="Times New Roman"/>
          <w:color w:val="auto"/>
          <w:sz w:val="28"/>
          <w:szCs w:val="28"/>
        </w:rPr>
      </w:pPr>
    </w:p>
    <w:p w:rsidR="00FF6999" w:rsidRPr="00C1689B" w:rsidRDefault="00FF6999" w:rsidP="00FF6999">
      <w:pPr>
        <w:spacing w:line="360" w:lineRule="auto"/>
        <w:jc w:val="center"/>
        <w:rPr>
          <w:rFonts w:ascii="Times New Roman" w:hAnsi="Times New Roman" w:cs="Times New Roman"/>
          <w:b/>
          <w:color w:val="auto"/>
          <w:sz w:val="32"/>
          <w:szCs w:val="32"/>
        </w:rPr>
      </w:pPr>
      <w:r w:rsidRPr="00C1689B">
        <w:rPr>
          <w:rFonts w:ascii="Times New Roman" w:hAnsi="Times New Roman" w:cs="Times New Roman"/>
          <w:b/>
          <w:color w:val="auto"/>
          <w:sz w:val="32"/>
          <w:szCs w:val="32"/>
        </w:rPr>
        <w:t>7. Обязанности должностных лиц при организации процедур г итоговой аттестации аспирантов</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7.1. Отдел аспирантуры Филиала обязан своевременно:</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организовать процедуру формирования состава ИЭК;</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подготовить проект приказа о проведении ИА и представить его на утверждение руководителю Филиала;</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подготовить проект приказа о допуске к ИА и представить его на утверждение руководителю Филиала;</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довести приказы до заинтересованных сторон;</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составить расписание экзаменов и консультаций для аспирантов всех форм обучения и поместить его на сайте Филиала;</w:t>
      </w:r>
    </w:p>
    <w:p w:rsidR="00FF6999" w:rsidRPr="00C1689B" w:rsidRDefault="00FF6999" w:rsidP="00FF6999">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подготовить и выдать дипломы об окончании аспирантуры или справки об обучении (о периоде обучения). </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7.2. Ответственные за подготовку аспирантов в Отделе аспирантуры Филиала обязаны организовать подготовку и проведение ИА. </w:t>
      </w:r>
    </w:p>
    <w:p w:rsidR="00FF6999" w:rsidRPr="00C1689B" w:rsidRDefault="00FF6999" w:rsidP="00FF6999">
      <w:pPr>
        <w:spacing w:line="360" w:lineRule="auto"/>
        <w:ind w:firstLine="851"/>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7.3. Председатель ИЭК обязан провести процедуру ИА в соответствии с установленными требованиями. </w:t>
      </w:r>
    </w:p>
    <w:p w:rsidR="00FF6999" w:rsidRPr="00C1689B" w:rsidRDefault="00FF6999" w:rsidP="00FF6999">
      <w:pPr>
        <w:spacing w:line="360" w:lineRule="auto"/>
        <w:jc w:val="both"/>
        <w:rPr>
          <w:rFonts w:ascii="Times New Roman" w:hAnsi="Times New Roman" w:cs="Times New Roman"/>
          <w:color w:val="auto"/>
          <w:sz w:val="28"/>
          <w:szCs w:val="28"/>
        </w:rPr>
      </w:pPr>
    </w:p>
    <w:p w:rsidR="00FF6999" w:rsidRPr="00C1689B" w:rsidRDefault="00FF6999" w:rsidP="00FF6999">
      <w:pPr>
        <w:spacing w:line="360" w:lineRule="auto"/>
        <w:ind w:firstLine="851"/>
        <w:jc w:val="center"/>
        <w:rPr>
          <w:rFonts w:ascii="Times New Roman" w:hAnsi="Times New Roman" w:cs="Times New Roman"/>
          <w:b/>
          <w:color w:val="auto"/>
          <w:sz w:val="32"/>
          <w:szCs w:val="32"/>
        </w:rPr>
      </w:pPr>
      <w:bookmarkStart w:id="0" w:name="_Toc480544054"/>
      <w:r w:rsidRPr="00C1689B">
        <w:rPr>
          <w:rFonts w:ascii="Times New Roman" w:hAnsi="Times New Roman" w:cs="Times New Roman"/>
          <w:b/>
          <w:color w:val="auto"/>
          <w:sz w:val="32"/>
          <w:szCs w:val="32"/>
        </w:rPr>
        <w:t>8. Заключительные положения</w:t>
      </w:r>
      <w:bookmarkEnd w:id="0"/>
    </w:p>
    <w:p w:rsidR="00FF6999" w:rsidRPr="00C1689B" w:rsidRDefault="00FF6999" w:rsidP="00FF6999">
      <w:pPr>
        <w:pStyle w:val="14"/>
        <w:spacing w:line="360" w:lineRule="auto"/>
        <w:ind w:firstLine="709"/>
        <w:jc w:val="both"/>
        <w:rPr>
          <w:rFonts w:ascii="Times New Roman" w:hAnsi="Times New Roman" w:cs="Times New Roman"/>
          <w:sz w:val="28"/>
          <w:szCs w:val="28"/>
        </w:rPr>
      </w:pPr>
      <w:r w:rsidRPr="00C1689B">
        <w:rPr>
          <w:rFonts w:ascii="Times New Roman" w:hAnsi="Times New Roman" w:cs="Times New Roman"/>
          <w:sz w:val="28"/>
          <w:szCs w:val="28"/>
        </w:rPr>
        <w:t>8.1. Настоящее Положение:</w:t>
      </w:r>
    </w:p>
    <w:p w:rsidR="00FF6999" w:rsidRPr="00C1689B" w:rsidRDefault="00FF6999" w:rsidP="00FF6999">
      <w:pPr>
        <w:pStyle w:val="Default"/>
        <w:spacing w:line="360" w:lineRule="auto"/>
        <w:ind w:firstLine="708"/>
        <w:jc w:val="both"/>
        <w:rPr>
          <w:color w:val="auto"/>
          <w:sz w:val="28"/>
          <w:szCs w:val="28"/>
        </w:rPr>
      </w:pPr>
      <w:r w:rsidRPr="00C1689B">
        <w:rPr>
          <w:color w:val="auto"/>
          <w:sz w:val="28"/>
          <w:szCs w:val="28"/>
        </w:rPr>
        <w:t>- принимается решением Ученого совета Филиала, вступает в силу со дня утверждения или введения его в действие приказом руководителя Филиала и действует до его отмены;</w:t>
      </w:r>
    </w:p>
    <w:p w:rsidR="00FF6999" w:rsidRPr="00C1689B" w:rsidRDefault="00FF6999" w:rsidP="00FF6999">
      <w:pPr>
        <w:pStyle w:val="14"/>
        <w:spacing w:line="360" w:lineRule="auto"/>
        <w:ind w:firstLine="709"/>
        <w:jc w:val="both"/>
        <w:rPr>
          <w:rFonts w:ascii="Times New Roman" w:hAnsi="Times New Roman" w:cs="Times New Roman"/>
          <w:sz w:val="28"/>
          <w:szCs w:val="28"/>
        </w:rPr>
      </w:pPr>
      <w:r w:rsidRPr="00C1689B">
        <w:rPr>
          <w:rFonts w:ascii="Times New Roman" w:hAnsi="Times New Roman" w:cs="Times New Roman"/>
          <w:sz w:val="28"/>
          <w:szCs w:val="28"/>
        </w:rPr>
        <w:t>- предназначено для внутреннего пользования;</w:t>
      </w:r>
    </w:p>
    <w:p w:rsidR="00FF6999" w:rsidRPr="00C1689B" w:rsidRDefault="00FF6999" w:rsidP="00FF6999">
      <w:pPr>
        <w:pStyle w:val="14"/>
        <w:spacing w:line="360" w:lineRule="auto"/>
        <w:ind w:firstLine="709"/>
        <w:jc w:val="both"/>
        <w:rPr>
          <w:rFonts w:ascii="Times New Roman" w:hAnsi="Times New Roman" w:cs="Times New Roman"/>
          <w:sz w:val="28"/>
          <w:szCs w:val="28"/>
        </w:rPr>
      </w:pPr>
      <w:r w:rsidRPr="00C1689B">
        <w:rPr>
          <w:rFonts w:ascii="Times New Roman" w:hAnsi="Times New Roman" w:cs="Times New Roman"/>
          <w:sz w:val="28"/>
          <w:szCs w:val="28"/>
        </w:rPr>
        <w:lastRenderedPageBreak/>
        <w:t>- является обязательным к исполнению в соответствии с возложенными полномочиями;</w:t>
      </w:r>
    </w:p>
    <w:p w:rsidR="00FF6999" w:rsidRPr="00C1689B" w:rsidRDefault="00FF6999" w:rsidP="00FF6999">
      <w:pPr>
        <w:pStyle w:val="14"/>
        <w:spacing w:line="360" w:lineRule="auto"/>
        <w:ind w:firstLine="709"/>
        <w:jc w:val="both"/>
        <w:rPr>
          <w:rFonts w:ascii="Times New Roman" w:hAnsi="Times New Roman" w:cs="Times New Roman"/>
          <w:spacing w:val="-4"/>
          <w:sz w:val="28"/>
          <w:szCs w:val="28"/>
        </w:rPr>
      </w:pPr>
      <w:r w:rsidRPr="00C1689B">
        <w:rPr>
          <w:rFonts w:ascii="Times New Roman" w:hAnsi="Times New Roman" w:cs="Times New Roman"/>
          <w:spacing w:val="-4"/>
          <w:sz w:val="28"/>
          <w:szCs w:val="28"/>
        </w:rPr>
        <w:t xml:space="preserve">- может корректироваться по обоснованному представлению уполномоченных на то лицами по согласованию с Ученым советом </w:t>
      </w:r>
      <w:r w:rsidRPr="00C1689B">
        <w:rPr>
          <w:rFonts w:ascii="Times New Roman" w:hAnsi="Times New Roman" w:cs="Times New Roman"/>
          <w:sz w:val="28"/>
          <w:szCs w:val="28"/>
        </w:rPr>
        <w:t>Филиала</w:t>
      </w:r>
      <w:r w:rsidRPr="00C1689B">
        <w:rPr>
          <w:rFonts w:ascii="Times New Roman" w:hAnsi="Times New Roman" w:cs="Times New Roman"/>
          <w:spacing w:val="-4"/>
          <w:sz w:val="28"/>
          <w:szCs w:val="28"/>
        </w:rPr>
        <w:t>;</w:t>
      </w:r>
    </w:p>
    <w:p w:rsidR="00FF6999" w:rsidRPr="00C1689B" w:rsidRDefault="00FF6999" w:rsidP="00FF6999">
      <w:pPr>
        <w:pStyle w:val="14"/>
        <w:spacing w:line="360" w:lineRule="auto"/>
        <w:ind w:firstLine="709"/>
        <w:jc w:val="both"/>
        <w:rPr>
          <w:rFonts w:ascii="Times New Roman" w:hAnsi="Times New Roman" w:cs="Times New Roman"/>
          <w:sz w:val="28"/>
          <w:szCs w:val="28"/>
        </w:rPr>
      </w:pPr>
      <w:r w:rsidRPr="00C1689B">
        <w:rPr>
          <w:rFonts w:ascii="Times New Roman" w:hAnsi="Times New Roman" w:cs="Times New Roman"/>
          <w:sz w:val="28"/>
          <w:szCs w:val="28"/>
        </w:rPr>
        <w:t>- обязательно к применению во всех лабораториях Филиала, к которым прикрепляются аспиранты на весь период обучения в Аспирантуре по ОП</w:t>
      </w:r>
      <w:r w:rsidR="00FF4241">
        <w:rPr>
          <w:rFonts w:ascii="Times New Roman" w:hAnsi="Times New Roman" w:cs="Times New Roman"/>
          <w:sz w:val="28"/>
          <w:szCs w:val="28"/>
        </w:rPr>
        <w:t>ОП ВО в соответствии с ФГОС ВО;</w:t>
      </w:r>
    </w:p>
    <w:p w:rsidR="00FF6999" w:rsidRPr="00C1689B" w:rsidRDefault="00FF6999" w:rsidP="00FF6999">
      <w:pPr>
        <w:pStyle w:val="Style7"/>
        <w:widowControl/>
        <w:spacing w:line="360" w:lineRule="auto"/>
        <w:ind w:left="360" w:firstLine="348"/>
        <w:rPr>
          <w:rStyle w:val="FontStyle12"/>
          <w:sz w:val="28"/>
          <w:szCs w:val="28"/>
        </w:rPr>
      </w:pPr>
      <w:r w:rsidRPr="00C1689B">
        <w:rPr>
          <w:sz w:val="28"/>
          <w:szCs w:val="28"/>
        </w:rPr>
        <w:t>- утратит юридическую силу с момента принятия нового Положения.</w:t>
      </w:r>
    </w:p>
    <w:p w:rsidR="00FF6999" w:rsidRPr="00C1689B" w:rsidRDefault="00FF6999" w:rsidP="00FF6999">
      <w:pPr>
        <w:suppressAutoHyphens/>
        <w:spacing w:line="360" w:lineRule="auto"/>
        <w:ind w:firstLine="720"/>
        <w:jc w:val="both"/>
        <w:rPr>
          <w:rFonts w:ascii="Times New Roman" w:hAnsi="Times New Roman" w:cs="Times New Roman"/>
          <w:color w:val="auto"/>
          <w:sz w:val="28"/>
          <w:szCs w:val="28"/>
        </w:rPr>
      </w:pPr>
      <w:bookmarkStart w:id="1" w:name="p6"/>
      <w:bookmarkEnd w:id="1"/>
      <w:r w:rsidRPr="00C1689B">
        <w:rPr>
          <w:rFonts w:ascii="Times New Roman" w:hAnsi="Times New Roman" w:cs="Times New Roman"/>
          <w:color w:val="auto"/>
          <w:sz w:val="28"/>
          <w:szCs w:val="28"/>
        </w:rPr>
        <w:t>8.2.</w:t>
      </w:r>
      <w:r w:rsidRPr="00C1689B">
        <w:rPr>
          <w:rFonts w:ascii="Times New Roman" w:hAnsi="Times New Roman" w:cs="Times New Roman"/>
          <w:color w:val="auto"/>
          <w:sz w:val="28"/>
          <w:szCs w:val="28"/>
          <w:lang w:eastAsia="ar-SA"/>
        </w:rPr>
        <w:t xml:space="preserve"> В настоящее Положение могут быть внесены коррективы в соответствии с изменениями в нормативных документах </w:t>
      </w:r>
      <w:proofErr w:type="spellStart"/>
      <w:r w:rsidRPr="00C1689B">
        <w:rPr>
          <w:rFonts w:ascii="Times New Roman" w:hAnsi="Times New Roman" w:cs="Times New Roman"/>
          <w:color w:val="auto"/>
          <w:sz w:val="28"/>
          <w:szCs w:val="28"/>
          <w:lang w:eastAsia="ar-SA"/>
        </w:rPr>
        <w:t>Минобрнауки</w:t>
      </w:r>
      <w:proofErr w:type="spellEnd"/>
      <w:r w:rsidR="001F7F93" w:rsidRPr="00C1689B">
        <w:rPr>
          <w:rFonts w:ascii="Times New Roman" w:hAnsi="Times New Roman" w:cs="Times New Roman"/>
          <w:color w:val="auto"/>
          <w:sz w:val="28"/>
          <w:szCs w:val="28"/>
          <w:lang w:eastAsia="ar-SA"/>
        </w:rPr>
        <w:t xml:space="preserve"> России</w:t>
      </w:r>
      <w:r w:rsidRPr="00C1689B">
        <w:rPr>
          <w:rFonts w:ascii="Times New Roman" w:hAnsi="Times New Roman" w:cs="Times New Roman"/>
          <w:color w:val="auto"/>
          <w:sz w:val="28"/>
          <w:szCs w:val="28"/>
          <w:lang w:eastAsia="ar-SA"/>
        </w:rPr>
        <w:t xml:space="preserve">, </w:t>
      </w:r>
      <w:proofErr w:type="spellStart"/>
      <w:r w:rsidRPr="00C1689B">
        <w:rPr>
          <w:rFonts w:ascii="Times New Roman" w:hAnsi="Times New Roman" w:cs="Times New Roman"/>
          <w:color w:val="auto"/>
          <w:sz w:val="28"/>
          <w:szCs w:val="28"/>
          <w:lang w:eastAsia="ar-SA"/>
        </w:rPr>
        <w:t>Рособрнадзора</w:t>
      </w:r>
      <w:proofErr w:type="spellEnd"/>
      <w:r w:rsidRPr="00C1689B">
        <w:rPr>
          <w:rFonts w:ascii="Times New Roman" w:hAnsi="Times New Roman" w:cs="Times New Roman"/>
          <w:color w:val="auto"/>
          <w:sz w:val="28"/>
          <w:szCs w:val="28"/>
          <w:lang w:eastAsia="ar-SA"/>
        </w:rPr>
        <w:t xml:space="preserve">, Аспирантуры </w:t>
      </w:r>
      <w:r w:rsidRPr="00C1689B">
        <w:rPr>
          <w:rFonts w:ascii="Times New Roman" w:hAnsi="Times New Roman" w:cs="Times New Roman"/>
          <w:color w:val="auto"/>
          <w:sz w:val="28"/>
          <w:szCs w:val="28"/>
        </w:rPr>
        <w:t>Филиала</w:t>
      </w:r>
      <w:r w:rsidRPr="00C1689B">
        <w:rPr>
          <w:rFonts w:ascii="Times New Roman" w:hAnsi="Times New Roman" w:cs="Times New Roman"/>
          <w:color w:val="auto"/>
          <w:sz w:val="28"/>
          <w:szCs w:val="28"/>
          <w:lang w:eastAsia="ar-SA"/>
        </w:rPr>
        <w:t xml:space="preserve"> по решению Ученого совета </w:t>
      </w:r>
      <w:r w:rsidRPr="00C1689B">
        <w:rPr>
          <w:rFonts w:ascii="Times New Roman" w:hAnsi="Times New Roman" w:cs="Times New Roman"/>
          <w:color w:val="auto"/>
          <w:sz w:val="28"/>
          <w:szCs w:val="28"/>
        </w:rPr>
        <w:t>Филиала</w:t>
      </w:r>
      <w:r w:rsidR="00FF4241">
        <w:rPr>
          <w:rFonts w:ascii="Times New Roman" w:hAnsi="Times New Roman" w:cs="Times New Roman"/>
          <w:color w:val="auto"/>
          <w:sz w:val="28"/>
          <w:szCs w:val="28"/>
          <w:lang w:eastAsia="ar-SA"/>
        </w:rPr>
        <w:t>.</w:t>
      </w:r>
    </w:p>
    <w:p w:rsidR="00FF6999" w:rsidRPr="00C1689B" w:rsidRDefault="00FF6999" w:rsidP="00FF6999">
      <w:pPr>
        <w:suppressAutoHyphens/>
        <w:jc w:val="right"/>
        <w:rPr>
          <w:rFonts w:ascii="Times New Roman" w:hAnsi="Times New Roman" w:cs="Times New Roman"/>
          <w:b/>
          <w:color w:val="auto"/>
        </w:rPr>
      </w:pPr>
    </w:p>
    <w:p w:rsidR="00FF6999" w:rsidRPr="00C1689B" w:rsidRDefault="00FF6999" w:rsidP="00FF6999">
      <w:pPr>
        <w:suppressAutoHyphens/>
        <w:jc w:val="right"/>
        <w:rPr>
          <w:rFonts w:ascii="Times New Roman" w:hAnsi="Times New Roman" w:cs="Times New Roman"/>
          <w:b/>
          <w:color w:val="auto"/>
        </w:rPr>
      </w:pPr>
    </w:p>
    <w:p w:rsidR="00FF6999" w:rsidRPr="00C1689B" w:rsidRDefault="00FF6999" w:rsidP="00FF6999">
      <w:pPr>
        <w:suppressAutoHyphens/>
        <w:jc w:val="right"/>
        <w:rPr>
          <w:rFonts w:ascii="Times New Roman" w:hAnsi="Times New Roman" w:cs="Times New Roman"/>
          <w:b/>
          <w:color w:val="auto"/>
        </w:rPr>
      </w:pPr>
    </w:p>
    <w:p w:rsidR="00FF6999" w:rsidRPr="00C1689B" w:rsidRDefault="00FF6999"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6366FB" w:rsidRPr="00C1689B" w:rsidRDefault="006366FB"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105407" w:rsidRPr="00C1689B" w:rsidRDefault="00105407" w:rsidP="00FF6999">
      <w:pPr>
        <w:suppressAutoHyphens/>
        <w:jc w:val="right"/>
        <w:rPr>
          <w:rFonts w:ascii="Times New Roman" w:hAnsi="Times New Roman" w:cs="Times New Roman"/>
          <w:b/>
          <w:color w:val="auto"/>
        </w:rPr>
      </w:pPr>
    </w:p>
    <w:p w:rsidR="00FF6999" w:rsidRPr="00C1689B" w:rsidRDefault="00FF6999" w:rsidP="00FF6999">
      <w:pPr>
        <w:suppressAutoHyphens/>
        <w:jc w:val="right"/>
        <w:rPr>
          <w:rFonts w:ascii="Times New Roman" w:hAnsi="Times New Roman" w:cs="Times New Roman"/>
          <w:b/>
          <w:color w:val="auto"/>
        </w:rPr>
      </w:pPr>
      <w:r w:rsidRPr="00C1689B">
        <w:rPr>
          <w:rFonts w:ascii="Times New Roman" w:hAnsi="Times New Roman" w:cs="Times New Roman"/>
          <w:b/>
          <w:color w:val="auto"/>
        </w:rPr>
        <w:lastRenderedPageBreak/>
        <w:t>Приложение 1</w:t>
      </w:r>
    </w:p>
    <w:p w:rsidR="00FF6999" w:rsidRPr="00C1689B" w:rsidRDefault="00FF6999" w:rsidP="00FF6999">
      <w:pPr>
        <w:suppressAutoHyphens/>
        <w:jc w:val="right"/>
        <w:rPr>
          <w:rFonts w:ascii="Times New Roman" w:hAnsi="Times New Roman" w:cs="Times New Roman"/>
          <w:color w:val="auto"/>
        </w:rPr>
      </w:pPr>
      <w:r w:rsidRPr="00C1689B">
        <w:rPr>
          <w:rFonts w:ascii="Times New Roman" w:hAnsi="Times New Roman" w:cs="Times New Roman"/>
          <w:color w:val="auto"/>
        </w:rPr>
        <w:t>(обязательное)</w:t>
      </w:r>
    </w:p>
    <w:p w:rsidR="00FF6999" w:rsidRPr="00C1689B" w:rsidRDefault="00FF6999" w:rsidP="00FF6999">
      <w:pPr>
        <w:suppressAutoHyphens/>
        <w:jc w:val="right"/>
        <w:rPr>
          <w:rFonts w:ascii="Times New Roman" w:hAnsi="Times New Roman" w:cs="Times New Roman"/>
          <w:b/>
          <w:color w:val="auto"/>
        </w:rPr>
      </w:pPr>
    </w:p>
    <w:p w:rsidR="00FF6999" w:rsidRPr="00C1689B" w:rsidRDefault="00FF6999" w:rsidP="00FF6999">
      <w:pPr>
        <w:suppressAutoHyphens/>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Форма приказа об утверждении председателей ИЭК по аспирантуре</w:t>
      </w:r>
    </w:p>
    <w:p w:rsidR="00FC44CF" w:rsidRPr="00C1689B" w:rsidRDefault="00FC44CF" w:rsidP="00E461AC">
      <w:pPr>
        <w:suppressAutoHyphens/>
        <w:spacing w:line="360" w:lineRule="auto"/>
        <w:jc w:val="center"/>
        <w:rPr>
          <w:rFonts w:ascii="Times New Roman" w:hAnsi="Times New Roman" w:cs="Times New Roman"/>
          <w:noProof/>
          <w:color w:val="auto"/>
          <w:lang w:eastAsia="zh-CN" w:bidi="ar-SA"/>
        </w:rPr>
      </w:pPr>
      <w:r w:rsidRPr="00C1689B">
        <w:rPr>
          <w:rFonts w:ascii="Times New Roman" w:hAnsi="Times New Roman" w:cs="Times New Roman"/>
          <w:noProof/>
          <w:lang w:bidi="ar-SA"/>
        </w:rPr>
        <w:drawing>
          <wp:inline distT="0" distB="0" distL="0" distR="0" wp14:anchorId="0CC04AF9" wp14:editId="4808F67E">
            <wp:extent cx="5867400" cy="14859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1485900"/>
                    </a:xfrm>
                    <a:prstGeom prst="rect">
                      <a:avLst/>
                    </a:prstGeom>
                    <a:noFill/>
                    <a:ln>
                      <a:noFill/>
                    </a:ln>
                  </pic:spPr>
                </pic:pic>
              </a:graphicData>
            </a:graphic>
          </wp:inline>
        </w:drawing>
      </w:r>
    </w:p>
    <w:p w:rsidR="00FF6999" w:rsidRPr="00C1689B" w:rsidRDefault="00FF6999" w:rsidP="00FF6999">
      <w:pPr>
        <w:suppressAutoHyphens/>
        <w:spacing w:line="276" w:lineRule="auto"/>
        <w:jc w:val="center"/>
        <w:rPr>
          <w:rFonts w:ascii="Times New Roman" w:hAnsi="Times New Roman" w:cs="Times New Roman"/>
          <w:b/>
          <w:color w:val="auto"/>
        </w:rPr>
      </w:pPr>
      <w:r w:rsidRPr="00C1689B">
        <w:rPr>
          <w:rFonts w:ascii="Times New Roman" w:hAnsi="Times New Roman" w:cs="Times New Roman"/>
          <w:b/>
          <w:color w:val="auto"/>
        </w:rPr>
        <w:t>Об утверждении председателей ИЭК по аспирантуре на 20</w:t>
      </w:r>
      <w:r w:rsidRPr="00C1689B">
        <w:rPr>
          <w:rFonts w:ascii="Times New Roman" w:hAnsi="Times New Roman" w:cs="Times New Roman"/>
          <w:b/>
          <w:color w:val="auto"/>
        </w:rPr>
        <w:tab/>
        <w:t>__год</w:t>
      </w:r>
    </w:p>
    <w:p w:rsidR="00FF6999" w:rsidRPr="00C1689B" w:rsidRDefault="00FF6999" w:rsidP="00FF6999">
      <w:pPr>
        <w:suppressAutoHyphens/>
        <w:spacing w:line="276" w:lineRule="auto"/>
        <w:rPr>
          <w:rFonts w:ascii="Times New Roman" w:hAnsi="Times New Roman" w:cs="Times New Roman"/>
          <w:b/>
          <w:color w:val="auto"/>
        </w:rPr>
      </w:pPr>
    </w:p>
    <w:p w:rsidR="00FF6999" w:rsidRPr="00C1689B" w:rsidRDefault="00FF6999" w:rsidP="00FF6999">
      <w:pPr>
        <w:spacing w:line="276" w:lineRule="auto"/>
        <w:ind w:firstLine="708"/>
        <w:jc w:val="center"/>
        <w:rPr>
          <w:rFonts w:ascii="Times New Roman" w:hAnsi="Times New Roman" w:cs="Times New Roman"/>
          <w:b/>
          <w:color w:val="auto"/>
        </w:rPr>
      </w:pPr>
    </w:p>
    <w:p w:rsidR="006A2AC6" w:rsidRPr="00C1689B" w:rsidRDefault="00FF6999" w:rsidP="00345DDB">
      <w:pPr>
        <w:ind w:firstLine="709"/>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На основании протокола от _______ № __ заседания Ученого совета Санкт-Петербургского филиала ФГБНУ «ВНИРО» (далее – Филиал) по вопросу</w:t>
      </w:r>
      <w:r w:rsidRPr="00C1689B">
        <w:rPr>
          <w:rFonts w:ascii="Times New Roman" w:hAnsi="Times New Roman" w:cs="Times New Roman"/>
          <w:b/>
          <w:color w:val="auto"/>
          <w:sz w:val="28"/>
          <w:szCs w:val="28"/>
        </w:rPr>
        <w:t>:</w:t>
      </w:r>
      <w:r w:rsidR="007C779A" w:rsidRPr="00C1689B">
        <w:rPr>
          <w:rFonts w:ascii="Times New Roman" w:hAnsi="Times New Roman" w:cs="Times New Roman"/>
          <w:b/>
          <w:color w:val="auto"/>
          <w:sz w:val="28"/>
          <w:szCs w:val="28"/>
        </w:rPr>
        <w:t xml:space="preserve"> </w:t>
      </w:r>
      <w:r w:rsidRPr="00C1689B">
        <w:rPr>
          <w:rFonts w:ascii="Times New Roman" w:hAnsi="Times New Roman" w:cs="Times New Roman"/>
          <w:color w:val="auto"/>
          <w:sz w:val="28"/>
          <w:szCs w:val="28"/>
        </w:rPr>
        <w:t>«Об утверждении председател</w:t>
      </w:r>
      <w:r w:rsidR="00345DDB" w:rsidRPr="00C1689B">
        <w:rPr>
          <w:rFonts w:ascii="Times New Roman" w:hAnsi="Times New Roman" w:cs="Times New Roman"/>
          <w:color w:val="auto"/>
          <w:sz w:val="28"/>
          <w:szCs w:val="28"/>
        </w:rPr>
        <w:t>ей ИЭК по аспирантуре на 20_год</w:t>
      </w:r>
      <w:r w:rsidRPr="00C1689B">
        <w:rPr>
          <w:rFonts w:ascii="Times New Roman" w:hAnsi="Times New Roman" w:cs="Times New Roman"/>
          <w:color w:val="auto"/>
          <w:sz w:val="28"/>
          <w:szCs w:val="28"/>
        </w:rPr>
        <w:t xml:space="preserve">» и в соответствии </w:t>
      </w:r>
      <w:r w:rsidR="006A2AC6" w:rsidRPr="00C1689B">
        <w:rPr>
          <w:rFonts w:ascii="Times New Roman" w:hAnsi="Times New Roman" w:cs="Times New Roman"/>
          <w:color w:val="auto"/>
          <w:sz w:val="28"/>
          <w:szCs w:val="28"/>
        </w:rPr>
        <w:t>с</w:t>
      </w:r>
      <w:r w:rsidR="006A2AC6" w:rsidRPr="00C1689B">
        <w:rPr>
          <w:rFonts w:ascii="Times New Roman" w:hAnsi="Times New Roman" w:cs="Times New Roman"/>
          <w:b/>
          <w:color w:val="auto"/>
          <w:sz w:val="28"/>
          <w:szCs w:val="28"/>
        </w:rPr>
        <w:t xml:space="preserve"> </w:t>
      </w:r>
      <w:r w:rsidR="007C779A" w:rsidRPr="00C1689B">
        <w:rPr>
          <w:rFonts w:ascii="Times New Roman" w:hAnsi="Times New Roman" w:cs="Times New Roman"/>
          <w:color w:val="auto"/>
          <w:sz w:val="28"/>
          <w:szCs w:val="28"/>
        </w:rPr>
        <w:t>Поряд</w:t>
      </w:r>
      <w:r w:rsidR="006A2AC6" w:rsidRPr="00C1689B">
        <w:rPr>
          <w:rFonts w:ascii="Times New Roman" w:hAnsi="Times New Roman" w:cs="Times New Roman"/>
          <w:color w:val="auto"/>
          <w:sz w:val="28"/>
          <w:szCs w:val="28"/>
        </w:rPr>
        <w:t>к</w:t>
      </w:r>
      <w:r w:rsidR="007C779A" w:rsidRPr="00C1689B">
        <w:rPr>
          <w:rFonts w:ascii="Times New Roman" w:hAnsi="Times New Roman" w:cs="Times New Roman"/>
          <w:color w:val="auto"/>
          <w:sz w:val="28"/>
          <w:szCs w:val="28"/>
        </w:rPr>
        <w:t>ом</w:t>
      </w:r>
      <w:r w:rsidR="006A2AC6" w:rsidRPr="00C1689B">
        <w:rPr>
          <w:rFonts w:ascii="Times New Roman" w:hAnsi="Times New Roman" w:cs="Times New Roman"/>
          <w:color w:val="auto"/>
          <w:sz w:val="28"/>
          <w:szCs w:val="28"/>
        </w:rPr>
        <w:t xml:space="preserve"> организации и проведения итоговой аттестации по не имеющим государственной аккредитации основным профессионал</w:t>
      </w:r>
      <w:r w:rsidR="007C779A" w:rsidRPr="00C1689B">
        <w:rPr>
          <w:rFonts w:ascii="Times New Roman" w:hAnsi="Times New Roman" w:cs="Times New Roman"/>
          <w:color w:val="auto"/>
          <w:sz w:val="28"/>
          <w:szCs w:val="28"/>
        </w:rPr>
        <w:t>ьным образовательным программам</w:t>
      </w:r>
      <w:r w:rsidR="006A2AC6" w:rsidRPr="00C1689B">
        <w:rPr>
          <w:rFonts w:ascii="Times New Roman" w:hAnsi="Times New Roman" w:cs="Times New Roman"/>
          <w:color w:val="auto"/>
          <w:sz w:val="28"/>
          <w:szCs w:val="28"/>
        </w:rPr>
        <w:t xml:space="preserve"> высшего образования – программам подготовки научно-педагогических кадров в </w:t>
      </w:r>
      <w:r w:rsidR="006A2AC6" w:rsidRPr="00C1689B">
        <w:rPr>
          <w:rStyle w:val="FontStyle37"/>
          <w:b w:val="0"/>
          <w:color w:val="auto"/>
          <w:sz w:val="28"/>
          <w:szCs w:val="28"/>
        </w:rPr>
        <w:t>аспирантуре</w:t>
      </w:r>
      <w:r w:rsidR="006A2AC6" w:rsidRPr="00C1689B">
        <w:rPr>
          <w:rFonts w:ascii="Times New Roman" w:hAnsi="Times New Roman" w:cs="Times New Roman"/>
          <w:color w:val="auto"/>
          <w:sz w:val="28"/>
          <w:szCs w:val="28"/>
        </w:rPr>
        <w:t xml:space="preserve"> Санкт-Петербургского филиала ФГБНУ «ВНИРО» («ГосНИОРХ» им. Л. С. Берга), утвержденным приказом </w:t>
      </w:r>
      <w:r w:rsidR="007C779A" w:rsidRPr="00C1689B">
        <w:rPr>
          <w:rFonts w:ascii="Times New Roman" w:hAnsi="Times New Roman" w:cs="Times New Roman"/>
          <w:color w:val="auto"/>
          <w:sz w:val="28"/>
          <w:szCs w:val="28"/>
        </w:rPr>
        <w:t>от 08.04.2021 № 11-А</w:t>
      </w:r>
      <w:r w:rsidR="006A2AC6" w:rsidRPr="00C1689B">
        <w:rPr>
          <w:rFonts w:ascii="Times New Roman" w:hAnsi="Times New Roman" w:cs="Times New Roman"/>
          <w:color w:val="auto"/>
          <w:sz w:val="28"/>
          <w:szCs w:val="28"/>
        </w:rPr>
        <w:t>,</w:t>
      </w:r>
    </w:p>
    <w:p w:rsidR="0066074B" w:rsidRPr="00C1689B" w:rsidRDefault="0066074B" w:rsidP="00FF6999">
      <w:pPr>
        <w:pStyle w:val="34"/>
        <w:keepNext/>
        <w:keepLines/>
        <w:shd w:val="clear" w:color="auto" w:fill="auto"/>
        <w:spacing w:after="160" w:line="240" w:lineRule="auto"/>
        <w:ind w:firstLine="0"/>
        <w:rPr>
          <w:rFonts w:ascii="Times New Roman" w:hAnsi="Times New Roman"/>
          <w:sz w:val="28"/>
          <w:szCs w:val="28"/>
        </w:rPr>
      </w:pPr>
      <w:bookmarkStart w:id="2" w:name="bookmark42"/>
      <w:bookmarkStart w:id="3" w:name="bookmark43"/>
    </w:p>
    <w:p w:rsidR="00FF6999" w:rsidRPr="00C1689B" w:rsidRDefault="00FF6999" w:rsidP="00FF6999">
      <w:pPr>
        <w:pStyle w:val="34"/>
        <w:keepNext/>
        <w:keepLines/>
        <w:shd w:val="clear" w:color="auto" w:fill="auto"/>
        <w:spacing w:after="160" w:line="240" w:lineRule="auto"/>
        <w:ind w:firstLine="0"/>
        <w:rPr>
          <w:rFonts w:ascii="Times New Roman" w:hAnsi="Times New Roman"/>
          <w:sz w:val="28"/>
          <w:szCs w:val="28"/>
        </w:rPr>
      </w:pPr>
      <w:r w:rsidRPr="00C1689B">
        <w:rPr>
          <w:rFonts w:ascii="Times New Roman" w:hAnsi="Times New Roman"/>
          <w:sz w:val="28"/>
          <w:szCs w:val="28"/>
        </w:rPr>
        <w:t>ПРИКАЗЫВАЮ:</w:t>
      </w:r>
      <w:bookmarkEnd w:id="2"/>
      <w:bookmarkEnd w:id="3"/>
    </w:p>
    <w:p w:rsidR="00FF6999" w:rsidRPr="00C1689B" w:rsidRDefault="00FF6999" w:rsidP="00FF6999">
      <w:pPr>
        <w:spacing w:line="276" w:lineRule="auto"/>
        <w:ind w:firstLine="708"/>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1. Утвердить кандидатуры председателей итоговых экзаменационных комиссий (ИЭК) для проведения итоговой аттестации обучающихся по основным профессиональным образовательным программам высшего образования - программам подготовки научно-педагогических кадров в Аспирантуре Санкт-Петербургского филиала ФГБНУ «ВНИРО» («ГосНИОРХ» им. Л. С. Берга) на 20__год в соответствии с Приложением к настоящему приказу.</w:t>
      </w:r>
    </w:p>
    <w:p w:rsidR="00FF6999" w:rsidRPr="00C1689B" w:rsidRDefault="00FF6999" w:rsidP="00FF6999">
      <w:pPr>
        <w:pStyle w:val="22"/>
        <w:shd w:val="clear" w:color="auto" w:fill="auto"/>
        <w:tabs>
          <w:tab w:val="left" w:pos="787"/>
        </w:tabs>
        <w:jc w:val="both"/>
        <w:rPr>
          <w:color w:val="auto"/>
          <w:sz w:val="28"/>
          <w:szCs w:val="28"/>
        </w:rPr>
      </w:pPr>
      <w:r w:rsidRPr="00C1689B">
        <w:rPr>
          <w:color w:val="auto"/>
          <w:sz w:val="28"/>
          <w:szCs w:val="28"/>
        </w:rPr>
        <w:tab/>
        <w:t>2. Контроль за исполнением настоящего приказа возложить на заместителя руководителя Филиала.</w:t>
      </w:r>
    </w:p>
    <w:p w:rsidR="00FF6999" w:rsidRPr="00C1689B" w:rsidRDefault="00FF6999" w:rsidP="00345DDB">
      <w:pPr>
        <w:pStyle w:val="22"/>
        <w:shd w:val="clear" w:color="auto" w:fill="auto"/>
        <w:spacing w:after="280"/>
        <w:jc w:val="left"/>
        <w:rPr>
          <w:color w:val="auto"/>
          <w:sz w:val="28"/>
          <w:szCs w:val="28"/>
        </w:rPr>
      </w:pPr>
      <w:r w:rsidRPr="00C1689B">
        <w:rPr>
          <w:color w:val="auto"/>
          <w:sz w:val="28"/>
          <w:szCs w:val="28"/>
        </w:rPr>
        <w:t>Руководитель Филиала</w:t>
      </w:r>
    </w:p>
    <w:p w:rsidR="00FF6999" w:rsidRPr="00C1689B" w:rsidRDefault="00FF6999" w:rsidP="00345DDB">
      <w:pPr>
        <w:pStyle w:val="32"/>
        <w:shd w:val="clear" w:color="auto" w:fill="auto"/>
        <w:jc w:val="left"/>
        <w:rPr>
          <w:rFonts w:ascii="Times New Roman" w:hAnsi="Times New Roman" w:cs="Times New Roman"/>
          <w:color w:val="auto"/>
        </w:rPr>
      </w:pPr>
      <w:r w:rsidRPr="00C1689B">
        <w:rPr>
          <w:rFonts w:ascii="Times New Roman" w:hAnsi="Times New Roman" w:cs="Times New Roman"/>
          <w:i/>
          <w:iCs/>
          <w:color w:val="auto"/>
        </w:rPr>
        <w:t>Проект приказа вносит:</w:t>
      </w:r>
    </w:p>
    <w:p w:rsidR="00FF6999" w:rsidRPr="00C1689B" w:rsidRDefault="00FF6999" w:rsidP="00345DDB">
      <w:pPr>
        <w:pStyle w:val="22"/>
        <w:shd w:val="clear" w:color="auto" w:fill="auto"/>
        <w:spacing w:after="0" w:line="240" w:lineRule="auto"/>
        <w:jc w:val="left"/>
        <w:rPr>
          <w:color w:val="auto"/>
        </w:rPr>
      </w:pPr>
      <w:r w:rsidRPr="00C1689B">
        <w:rPr>
          <w:color w:val="auto"/>
        </w:rPr>
        <w:t>Начальник Отдела аспирантуры</w:t>
      </w:r>
    </w:p>
    <w:p w:rsidR="00FF6999" w:rsidRPr="00C1689B" w:rsidRDefault="00FF6999" w:rsidP="00345DDB">
      <w:pPr>
        <w:pStyle w:val="32"/>
        <w:shd w:val="clear" w:color="auto" w:fill="auto"/>
        <w:jc w:val="left"/>
        <w:rPr>
          <w:rFonts w:ascii="Times New Roman" w:hAnsi="Times New Roman" w:cs="Times New Roman"/>
          <w:color w:val="auto"/>
        </w:rPr>
      </w:pPr>
      <w:r w:rsidRPr="00C1689B">
        <w:rPr>
          <w:rFonts w:ascii="Times New Roman" w:hAnsi="Times New Roman" w:cs="Times New Roman"/>
          <w:i/>
          <w:iCs/>
          <w:color w:val="auto"/>
        </w:rPr>
        <w:t>Согласовано:</w:t>
      </w:r>
    </w:p>
    <w:p w:rsidR="00FF6999" w:rsidRPr="00C1689B" w:rsidRDefault="00FF6999" w:rsidP="00345DDB">
      <w:pPr>
        <w:pStyle w:val="22"/>
        <w:shd w:val="clear" w:color="auto" w:fill="auto"/>
        <w:spacing w:after="0" w:line="240" w:lineRule="auto"/>
        <w:jc w:val="left"/>
        <w:rPr>
          <w:color w:val="auto"/>
        </w:rPr>
      </w:pPr>
      <w:r w:rsidRPr="00C1689B">
        <w:rPr>
          <w:color w:val="auto"/>
        </w:rPr>
        <w:t>Заместитель руководителя Филиала</w:t>
      </w:r>
    </w:p>
    <w:p w:rsidR="00FF6999" w:rsidRPr="00C1689B" w:rsidRDefault="00FF6999" w:rsidP="00345DDB">
      <w:pPr>
        <w:pStyle w:val="22"/>
        <w:shd w:val="clear" w:color="auto" w:fill="auto"/>
        <w:spacing w:after="0" w:line="240" w:lineRule="auto"/>
        <w:jc w:val="left"/>
        <w:rPr>
          <w:color w:val="auto"/>
        </w:rPr>
      </w:pPr>
      <w:r w:rsidRPr="00C1689B">
        <w:rPr>
          <w:color w:val="auto"/>
        </w:rPr>
        <w:t>Научный руководитель</w:t>
      </w:r>
    </w:p>
    <w:p w:rsidR="00FF6999" w:rsidRPr="00C1689B" w:rsidRDefault="00FF6999" w:rsidP="00345DDB">
      <w:pPr>
        <w:pStyle w:val="22"/>
        <w:shd w:val="clear" w:color="auto" w:fill="auto"/>
        <w:spacing w:after="0" w:line="240" w:lineRule="auto"/>
        <w:jc w:val="left"/>
        <w:rPr>
          <w:color w:val="auto"/>
        </w:rPr>
      </w:pPr>
      <w:r w:rsidRPr="00C1689B">
        <w:rPr>
          <w:color w:val="auto"/>
        </w:rPr>
        <w:t>Заведующий профильной лаборатории Филиала</w:t>
      </w:r>
    </w:p>
    <w:p w:rsidR="00105407" w:rsidRPr="00C1689B" w:rsidRDefault="00105407" w:rsidP="00FF6999">
      <w:pPr>
        <w:pStyle w:val="22"/>
        <w:shd w:val="clear" w:color="auto" w:fill="auto"/>
        <w:jc w:val="right"/>
        <w:rPr>
          <w:color w:val="auto"/>
        </w:rPr>
      </w:pPr>
    </w:p>
    <w:p w:rsidR="00FF6999" w:rsidRPr="00C1689B" w:rsidRDefault="00FF6999" w:rsidP="00FF6999">
      <w:pPr>
        <w:pStyle w:val="22"/>
        <w:shd w:val="clear" w:color="auto" w:fill="auto"/>
        <w:jc w:val="right"/>
        <w:rPr>
          <w:color w:val="auto"/>
          <w:sz w:val="28"/>
          <w:szCs w:val="28"/>
          <w:lang w:eastAsia="ar-SA"/>
        </w:rPr>
      </w:pPr>
      <w:r w:rsidRPr="00C1689B">
        <w:rPr>
          <w:color w:val="auto"/>
        </w:rPr>
        <w:lastRenderedPageBreak/>
        <w:t>Приложение</w:t>
      </w:r>
    </w:p>
    <w:p w:rsidR="00FF6999" w:rsidRPr="00C1689B" w:rsidRDefault="00FF6999" w:rsidP="00FF6999">
      <w:pPr>
        <w:pStyle w:val="22"/>
        <w:shd w:val="clear" w:color="auto" w:fill="auto"/>
        <w:tabs>
          <w:tab w:val="left" w:leader="underscore" w:pos="1570"/>
          <w:tab w:val="left" w:leader="underscore" w:pos="1872"/>
          <w:tab w:val="left" w:leader="underscore" w:pos="2412"/>
          <w:tab w:val="left" w:leader="underscore" w:pos="3442"/>
        </w:tabs>
        <w:spacing w:after="260"/>
        <w:jc w:val="right"/>
        <w:rPr>
          <w:color w:val="auto"/>
        </w:rPr>
      </w:pPr>
      <w:r w:rsidRPr="00C1689B">
        <w:rPr>
          <w:color w:val="auto"/>
        </w:rPr>
        <w:t>к приказу от</w:t>
      </w:r>
      <w:r w:rsidRPr="00C1689B">
        <w:rPr>
          <w:color w:val="auto"/>
        </w:rPr>
        <w:tab/>
        <w:t>.</w:t>
      </w:r>
      <w:r w:rsidRPr="00C1689B">
        <w:rPr>
          <w:color w:val="auto"/>
        </w:rPr>
        <w:tab/>
        <w:t>.20</w:t>
      </w:r>
      <w:r w:rsidRPr="00C1689B">
        <w:rPr>
          <w:color w:val="auto"/>
        </w:rPr>
        <w:tab/>
        <w:t>г. №</w:t>
      </w:r>
      <w:r w:rsidRPr="00C1689B">
        <w:rPr>
          <w:color w:val="auto"/>
        </w:rPr>
        <w:tab/>
      </w:r>
    </w:p>
    <w:p w:rsidR="00FF6999" w:rsidRPr="00C1689B" w:rsidRDefault="00FF6999" w:rsidP="0066074B">
      <w:pPr>
        <w:pStyle w:val="22"/>
        <w:shd w:val="clear" w:color="auto" w:fill="auto"/>
        <w:tabs>
          <w:tab w:val="left" w:leader="underscore" w:pos="4709"/>
        </w:tabs>
        <w:spacing w:after="0" w:line="240" w:lineRule="auto"/>
        <w:rPr>
          <w:b/>
          <w:bCs/>
          <w:color w:val="auto"/>
          <w:sz w:val="28"/>
          <w:szCs w:val="28"/>
        </w:rPr>
      </w:pPr>
      <w:r w:rsidRPr="00C1689B">
        <w:rPr>
          <w:b/>
          <w:bCs/>
          <w:color w:val="auto"/>
          <w:sz w:val="28"/>
          <w:szCs w:val="28"/>
        </w:rPr>
        <w:t>Председатели итоговых экзаменационных комиссий</w:t>
      </w:r>
    </w:p>
    <w:p w:rsidR="0066074B" w:rsidRPr="00C1689B" w:rsidRDefault="00FF6999" w:rsidP="0066074B">
      <w:pPr>
        <w:pStyle w:val="22"/>
        <w:shd w:val="clear" w:color="auto" w:fill="auto"/>
        <w:tabs>
          <w:tab w:val="left" w:leader="underscore" w:pos="4709"/>
        </w:tabs>
        <w:spacing w:after="0" w:line="240" w:lineRule="auto"/>
        <w:rPr>
          <w:color w:val="auto"/>
          <w:sz w:val="28"/>
          <w:szCs w:val="28"/>
        </w:rPr>
      </w:pPr>
      <w:r w:rsidRPr="00C1689B">
        <w:rPr>
          <w:color w:val="auto"/>
          <w:sz w:val="28"/>
          <w:szCs w:val="28"/>
        </w:rPr>
        <w:t xml:space="preserve">для проведения итоговой аттестации обучающихся по образовательным </w:t>
      </w:r>
    </w:p>
    <w:p w:rsidR="00FF6999" w:rsidRPr="00C1689B" w:rsidRDefault="00FF6999" w:rsidP="0066074B">
      <w:pPr>
        <w:pStyle w:val="22"/>
        <w:shd w:val="clear" w:color="auto" w:fill="auto"/>
        <w:tabs>
          <w:tab w:val="left" w:leader="underscore" w:pos="4709"/>
        </w:tabs>
        <w:spacing w:after="0" w:line="240" w:lineRule="auto"/>
        <w:rPr>
          <w:color w:val="auto"/>
          <w:sz w:val="28"/>
          <w:szCs w:val="28"/>
        </w:rPr>
      </w:pPr>
      <w:r w:rsidRPr="00C1689B">
        <w:rPr>
          <w:color w:val="auto"/>
          <w:sz w:val="28"/>
          <w:szCs w:val="28"/>
        </w:rPr>
        <w:t>программам высшего образования - программам подготовки научно-педагогических кадров в Аспирантуре Санкт-Петербургского филиала ФГБНУ «ВНИРО» («ГосНИОРХ» им. Л. С. Берга)</w:t>
      </w:r>
    </w:p>
    <w:p w:rsidR="00FF6999" w:rsidRPr="00C1689B" w:rsidRDefault="00FF6999" w:rsidP="0066074B">
      <w:pPr>
        <w:pStyle w:val="22"/>
        <w:shd w:val="clear" w:color="auto" w:fill="auto"/>
        <w:tabs>
          <w:tab w:val="left" w:leader="underscore" w:pos="4709"/>
        </w:tabs>
        <w:spacing w:after="0" w:line="240" w:lineRule="auto"/>
        <w:rPr>
          <w:color w:val="auto"/>
          <w:sz w:val="28"/>
          <w:szCs w:val="28"/>
        </w:rPr>
      </w:pPr>
      <w:r w:rsidRPr="00C1689B">
        <w:rPr>
          <w:b/>
          <w:bCs/>
          <w:color w:val="auto"/>
          <w:sz w:val="28"/>
          <w:szCs w:val="28"/>
        </w:rPr>
        <w:t>на 20__год</w:t>
      </w:r>
    </w:p>
    <w:tbl>
      <w:tblPr>
        <w:tblOverlap w:val="never"/>
        <w:tblW w:w="0" w:type="auto"/>
        <w:jc w:val="center"/>
        <w:tblLayout w:type="fixed"/>
        <w:tblCellMar>
          <w:left w:w="10" w:type="dxa"/>
          <w:right w:w="10" w:type="dxa"/>
        </w:tblCellMar>
        <w:tblLook w:val="00A0" w:firstRow="1" w:lastRow="0" w:firstColumn="1" w:lastColumn="0" w:noHBand="0" w:noVBand="0"/>
      </w:tblPr>
      <w:tblGrid>
        <w:gridCol w:w="1523"/>
        <w:gridCol w:w="2664"/>
        <w:gridCol w:w="1825"/>
        <w:gridCol w:w="1836"/>
        <w:gridCol w:w="2498"/>
      </w:tblGrid>
      <w:tr w:rsidR="00FF6999" w:rsidRPr="00C1689B" w:rsidTr="002628B8">
        <w:trPr>
          <w:trHeight w:hRule="exact" w:val="911"/>
          <w:jc w:val="center"/>
        </w:trPr>
        <w:tc>
          <w:tcPr>
            <w:tcW w:w="1523" w:type="dxa"/>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Шифр направления</w:t>
            </w:r>
          </w:p>
        </w:tc>
        <w:tc>
          <w:tcPr>
            <w:tcW w:w="2664" w:type="dxa"/>
            <w:tcBorders>
              <w:top w:val="single" w:sz="4" w:space="0" w:color="auto"/>
              <w:left w:val="single" w:sz="4" w:space="0" w:color="auto"/>
            </w:tcBorders>
            <w:shd w:val="clear" w:color="auto" w:fill="FFFFFF"/>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Наименование направления / программы</w:t>
            </w:r>
          </w:p>
        </w:tc>
        <w:tc>
          <w:tcPr>
            <w:tcW w:w="1825" w:type="dxa"/>
            <w:tcBorders>
              <w:top w:val="single" w:sz="4" w:space="0" w:color="auto"/>
              <w:left w:val="single" w:sz="4" w:space="0" w:color="auto"/>
            </w:tcBorders>
            <w:shd w:val="clear" w:color="auto" w:fill="FFFFFF"/>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 xml:space="preserve">ФИО председателя - </w:t>
            </w:r>
            <w:r w:rsidRPr="00C1689B">
              <w:rPr>
                <w:b/>
                <w:bCs/>
                <w:i/>
                <w:iCs/>
                <w:color w:val="auto"/>
                <w:sz w:val="24"/>
                <w:szCs w:val="24"/>
              </w:rPr>
              <w:t>полностью</w:t>
            </w:r>
          </w:p>
        </w:tc>
        <w:tc>
          <w:tcPr>
            <w:tcW w:w="1836" w:type="dxa"/>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Ученая степень, ученое звание</w:t>
            </w:r>
          </w:p>
        </w:tc>
        <w:tc>
          <w:tcPr>
            <w:tcW w:w="2498" w:type="dxa"/>
            <w:tcBorders>
              <w:top w:val="single" w:sz="4" w:space="0" w:color="auto"/>
              <w:left w:val="single" w:sz="4" w:space="0" w:color="auto"/>
              <w:right w:val="single" w:sz="4" w:space="0" w:color="auto"/>
            </w:tcBorders>
            <w:shd w:val="clear" w:color="auto" w:fill="FFFFFF"/>
            <w:vAlign w:val="center"/>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Место работы, должность</w:t>
            </w:r>
          </w:p>
        </w:tc>
      </w:tr>
      <w:tr w:rsidR="00FF6999" w:rsidRPr="00C1689B" w:rsidTr="002628B8">
        <w:trPr>
          <w:trHeight w:hRule="exact" w:val="342"/>
          <w:jc w:val="center"/>
        </w:trPr>
        <w:tc>
          <w:tcPr>
            <w:tcW w:w="1523"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2664"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1825"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1836"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2498" w:type="dxa"/>
            <w:tcBorders>
              <w:top w:val="single" w:sz="4" w:space="0" w:color="auto"/>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r>
      <w:tr w:rsidR="00FF6999" w:rsidRPr="00C1689B" w:rsidTr="002628B8">
        <w:trPr>
          <w:trHeight w:hRule="exact" w:val="356"/>
          <w:jc w:val="center"/>
        </w:trPr>
        <w:tc>
          <w:tcPr>
            <w:tcW w:w="1523"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2664"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1825"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1836"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2498" w:type="dxa"/>
            <w:tcBorders>
              <w:top w:val="single" w:sz="4" w:space="0" w:color="auto"/>
              <w:left w:val="single" w:sz="4" w:space="0" w:color="auto"/>
              <w:bottom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r>
    </w:tbl>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EA786C" w:rsidRPr="00C1689B" w:rsidRDefault="00EA786C" w:rsidP="00FF6999">
      <w:pPr>
        <w:suppressAutoHyphens/>
        <w:spacing w:line="360" w:lineRule="auto"/>
        <w:jc w:val="both"/>
        <w:rPr>
          <w:rFonts w:ascii="Times New Roman" w:hAnsi="Times New Roman" w:cs="Times New Roman"/>
          <w:color w:val="auto"/>
          <w:sz w:val="28"/>
          <w:szCs w:val="28"/>
          <w:lang w:eastAsia="ar-SA"/>
        </w:rPr>
      </w:pPr>
    </w:p>
    <w:p w:rsidR="00345DDB" w:rsidRPr="00C1689B" w:rsidRDefault="00345DDB" w:rsidP="00FF6999">
      <w:pPr>
        <w:suppressAutoHyphens/>
        <w:spacing w:line="360" w:lineRule="auto"/>
        <w:jc w:val="both"/>
        <w:rPr>
          <w:rFonts w:ascii="Times New Roman" w:hAnsi="Times New Roman" w:cs="Times New Roman"/>
          <w:color w:val="auto"/>
          <w:sz w:val="28"/>
          <w:szCs w:val="28"/>
          <w:lang w:eastAsia="ar-SA"/>
        </w:rPr>
      </w:pPr>
    </w:p>
    <w:p w:rsidR="00CF1E36" w:rsidRPr="00C1689B" w:rsidRDefault="00CF1E36" w:rsidP="00FF6999">
      <w:pPr>
        <w:suppressAutoHyphens/>
        <w:jc w:val="right"/>
        <w:rPr>
          <w:rFonts w:ascii="Times New Roman" w:hAnsi="Times New Roman" w:cs="Times New Roman"/>
          <w:b/>
          <w:color w:val="auto"/>
        </w:rPr>
      </w:pPr>
    </w:p>
    <w:p w:rsidR="00CF1E36" w:rsidRPr="00C1689B" w:rsidRDefault="00CF1E36" w:rsidP="00FF6999">
      <w:pPr>
        <w:suppressAutoHyphens/>
        <w:jc w:val="right"/>
        <w:rPr>
          <w:rFonts w:ascii="Times New Roman" w:hAnsi="Times New Roman" w:cs="Times New Roman"/>
          <w:b/>
          <w:color w:val="auto"/>
        </w:rPr>
      </w:pPr>
    </w:p>
    <w:p w:rsidR="00FF6999" w:rsidRPr="00C1689B" w:rsidRDefault="00FF6999" w:rsidP="00FF6999">
      <w:pPr>
        <w:suppressAutoHyphens/>
        <w:jc w:val="right"/>
        <w:rPr>
          <w:rFonts w:ascii="Times New Roman" w:hAnsi="Times New Roman" w:cs="Times New Roman"/>
          <w:b/>
          <w:color w:val="auto"/>
        </w:rPr>
      </w:pPr>
      <w:r w:rsidRPr="00C1689B">
        <w:rPr>
          <w:rFonts w:ascii="Times New Roman" w:hAnsi="Times New Roman" w:cs="Times New Roman"/>
          <w:b/>
          <w:color w:val="auto"/>
        </w:rPr>
        <w:lastRenderedPageBreak/>
        <w:t>Приложение 2</w:t>
      </w:r>
    </w:p>
    <w:p w:rsidR="00FF6999" w:rsidRPr="00C1689B" w:rsidRDefault="00FF6999" w:rsidP="00FF6999">
      <w:pPr>
        <w:suppressAutoHyphens/>
        <w:jc w:val="right"/>
        <w:rPr>
          <w:rFonts w:ascii="Times New Roman" w:hAnsi="Times New Roman" w:cs="Times New Roman"/>
          <w:color w:val="auto"/>
        </w:rPr>
      </w:pPr>
      <w:r w:rsidRPr="00C1689B">
        <w:rPr>
          <w:rFonts w:ascii="Times New Roman" w:hAnsi="Times New Roman" w:cs="Times New Roman"/>
          <w:color w:val="auto"/>
        </w:rPr>
        <w:t>(обязательное)</w:t>
      </w:r>
    </w:p>
    <w:p w:rsidR="00FF6999" w:rsidRPr="00C1689B" w:rsidRDefault="00FF6999" w:rsidP="00FF6999">
      <w:pPr>
        <w:suppressAutoHyphens/>
        <w:jc w:val="right"/>
        <w:rPr>
          <w:rFonts w:ascii="Times New Roman" w:hAnsi="Times New Roman" w:cs="Times New Roman"/>
          <w:b/>
          <w:color w:val="auto"/>
        </w:rPr>
      </w:pPr>
    </w:p>
    <w:p w:rsidR="00FF6999" w:rsidRPr="00C1689B" w:rsidRDefault="00FF6999" w:rsidP="00FF6999">
      <w:pPr>
        <w:pStyle w:val="11"/>
        <w:shd w:val="clear" w:color="auto" w:fill="auto"/>
        <w:ind w:firstLine="0"/>
        <w:jc w:val="center"/>
        <w:rPr>
          <w:color w:val="auto"/>
        </w:rPr>
      </w:pPr>
      <w:r w:rsidRPr="00C1689B">
        <w:rPr>
          <w:b/>
          <w:bCs/>
          <w:color w:val="auto"/>
        </w:rPr>
        <w:t>Форма обоснования выбора кандидатуры председателя ИЭК</w:t>
      </w:r>
    </w:p>
    <w:p w:rsidR="00FF6999" w:rsidRPr="00C1689B" w:rsidRDefault="00FF6999" w:rsidP="00FF6999">
      <w:pPr>
        <w:spacing w:line="1" w:lineRule="exact"/>
        <w:rPr>
          <w:rFonts w:ascii="Times New Roman" w:hAnsi="Times New Roman" w:cs="Times New Roman"/>
          <w:color w:val="auto"/>
        </w:rPr>
      </w:pPr>
      <w:r w:rsidRPr="00C1689B">
        <w:rPr>
          <w:rFonts w:ascii="Times New Roman" w:hAnsi="Times New Roman" w:cs="Times New Roman"/>
          <w:noProof/>
          <w:color w:val="auto"/>
          <w:lang w:bidi="ar-SA"/>
        </w:rPr>
        <mc:AlternateContent>
          <mc:Choice Requires="wps">
            <w:drawing>
              <wp:anchor distT="76200" distB="100330" distL="0" distR="0" simplePos="0" relativeHeight="251660288" behindDoc="0" locked="0" layoutInCell="1" allowOverlap="1" wp14:anchorId="520B9BF9" wp14:editId="226B6FDB">
                <wp:simplePos x="0" y="0"/>
                <wp:positionH relativeFrom="page">
                  <wp:posOffset>3361055</wp:posOffset>
                </wp:positionH>
                <wp:positionV relativeFrom="paragraph">
                  <wp:posOffset>76200</wp:posOffset>
                </wp:positionV>
                <wp:extent cx="1661795" cy="201295"/>
                <wp:effectExtent l="0" t="0" r="0" b="0"/>
                <wp:wrapTopAndBottom/>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1795" cy="201295"/>
                        </a:xfrm>
                        <a:prstGeom prst="rect">
                          <a:avLst/>
                        </a:prstGeom>
                        <a:noFill/>
                      </wps:spPr>
                      <wps:txbx>
                        <w:txbxContent>
                          <w:p w:rsidR="00901DD1" w:rsidRDefault="00901DD1" w:rsidP="00FF6999">
                            <w:pPr>
                              <w:pStyle w:val="34"/>
                              <w:keepNext/>
                              <w:keepLines/>
                              <w:shd w:val="clear" w:color="auto" w:fill="auto"/>
                              <w:spacing w:line="240" w:lineRule="auto"/>
                              <w:ind w:firstLine="0"/>
                              <w:rPr>
                                <w:sz w:val="24"/>
                                <w:szCs w:val="24"/>
                              </w:rPr>
                            </w:pPr>
                            <w:bookmarkStart w:id="4" w:name="bookmark44"/>
                            <w:bookmarkStart w:id="5" w:name="bookmark45"/>
                            <w:r>
                              <w:rPr>
                                <w:rFonts w:ascii="Times New Roman" w:hAnsi="Times New Roman"/>
                                <w:sz w:val="24"/>
                                <w:szCs w:val="24"/>
                                <w:u w:val="single"/>
                              </w:rPr>
                              <w:t>Иванов Иван Иванович</w:t>
                            </w:r>
                            <w:bookmarkEnd w:id="4"/>
                            <w:bookmarkEnd w:id="5"/>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520B9BF9" id="_x0000_t202" coordsize="21600,21600" o:spt="202" path="m,l,21600r21600,l21600,xe">
                <v:stroke joinstyle="miter"/>
                <v:path gradientshapeok="t" o:connecttype="rect"/>
              </v:shapetype>
              <v:shape id="Shape 101" o:spid="_x0000_s1026" type="#_x0000_t202" style="position:absolute;margin-left:264.65pt;margin-top:6pt;width:130.85pt;height:15.85pt;z-index:251660288;visibility:visible;mso-wrap-style:none;mso-width-percent:0;mso-height-percent:0;mso-wrap-distance-left:0;mso-wrap-distance-top:6pt;mso-wrap-distance-right:0;mso-wrap-distance-bottom:7.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wLkwEAACUDAAAOAAAAZHJzL2Uyb0RvYy54bWysUtFKwzAUfRf8h5B3127g1LJuIKIIooL6&#10;AVmarMEmN+TGtft7b7J1ir6JL+ltcnJy7jl3sRpsx7YqoAFX8+mk5Ew5CY1xm5q/vd6eXXKGUbhG&#10;dOBUzXcK+Wp5erLofaVm0ELXqMCIxGHV+5q3MfqqKFC2ygqcgFeODjUEKyL9hk3RBNETu+2KWVnO&#10;ix5C4wNIhUi7N/tDvsz8WisZn7RGFVlXc9IW8xryuk5rsVyIahOEb408yBB/UGGFcfTokepGRME+&#10;gvlFZY0MgKDjRIItQGsjVe6BupmWP7p5aYVXuRcyB/3RJvw/Wvm4fQ7MNJRdOeXMCUsh5XdZ2iB7&#10;eo8VoV484eJwDQNBc6voH0C+I0GKb5j9BSR0smPQwaYvNcroIiWwO7quhshkYpvPpxdX55xJOiMX&#10;ZlQn0q/bPmC8U2BZKmoeKNWsQGwfMO6hIyQ95uDWdN2oay8lKYzDeqDdVK6h2VE/PQVfc0eTyVl3&#10;78jXNCNjEcZifShGSsoi6zvMTQr7+3825Gu6l58AAAD//wMAUEsDBBQABgAIAAAAIQBpH60z3QAA&#10;AAkBAAAPAAAAZHJzL2Rvd25yZXYueG1sTI9BT4NAEIXvJv6HzZh4s0tBxSJL05hwbm0x8bhlR0DZ&#10;WcJuAf+940lv8/K+vHkv3y62FxOOvnOkYL2KQCDVznTUKKhO5d0TCB80Gd07QgXf6GFbXF/lOjNu&#10;plecjqERHEI+0wraEIZMSl+3aLVfuQGJvQ83Wh1Yjo00o5453PYyjqJHaXVH/KHVA760WH8dL1bB&#10;Pkn1qSoP42e0795pN81vZXVQ6vZm2T2DCLiEPxh+63N1KLjT2V3IeNEreIg3CaNsxLyJgXSz5uOs&#10;4D5JQRa5/L+g+AEAAP//AwBQSwECLQAUAAYACAAAACEAtoM4kv4AAADhAQAAEwAAAAAAAAAAAAAA&#10;AAAAAAAAW0NvbnRlbnRfVHlwZXNdLnhtbFBLAQItABQABgAIAAAAIQA4/SH/1gAAAJQBAAALAAAA&#10;AAAAAAAAAAAAAC8BAABfcmVscy8ucmVsc1BLAQItABQABgAIAAAAIQD2giwLkwEAACUDAAAOAAAA&#10;AAAAAAAAAAAAAC4CAABkcnMvZTJvRG9jLnhtbFBLAQItABQABgAIAAAAIQBpH60z3QAAAAkBAAAP&#10;AAAAAAAAAAAAAAAAAO0DAABkcnMvZG93bnJldi54bWxQSwUGAAAAAAQABADzAAAA9wQAAAAA&#10;" filled="f" stroked="f">
                <v:path arrowok="t"/>
                <v:textbox inset="0,0,0,0">
                  <w:txbxContent>
                    <w:p w:rsidR="00901DD1" w:rsidRDefault="00901DD1" w:rsidP="00FF6999">
                      <w:pPr>
                        <w:pStyle w:val="34"/>
                        <w:keepNext/>
                        <w:keepLines/>
                        <w:shd w:val="clear" w:color="auto" w:fill="auto"/>
                        <w:spacing w:line="240" w:lineRule="auto"/>
                        <w:ind w:firstLine="0"/>
                        <w:rPr>
                          <w:sz w:val="24"/>
                          <w:szCs w:val="24"/>
                        </w:rPr>
                      </w:pPr>
                      <w:bookmarkStart w:id="6" w:name="bookmark44"/>
                      <w:bookmarkStart w:id="7" w:name="bookmark45"/>
                      <w:r>
                        <w:rPr>
                          <w:rFonts w:ascii="Times New Roman" w:hAnsi="Times New Roman"/>
                          <w:sz w:val="24"/>
                          <w:szCs w:val="24"/>
                          <w:u w:val="single"/>
                        </w:rPr>
                        <w:t>Иванов Иван Иванович</w:t>
                      </w:r>
                      <w:bookmarkEnd w:id="6"/>
                      <w:bookmarkEnd w:id="7"/>
                    </w:p>
                  </w:txbxContent>
                </v:textbox>
                <w10:wrap type="topAndBottom" anchorx="page"/>
              </v:shape>
            </w:pict>
          </mc:Fallback>
        </mc:AlternateContent>
      </w:r>
      <w:r w:rsidRPr="00C1689B">
        <w:rPr>
          <w:rFonts w:ascii="Times New Roman" w:hAnsi="Times New Roman" w:cs="Times New Roman"/>
          <w:noProof/>
          <w:color w:val="auto"/>
          <w:lang w:bidi="ar-SA"/>
        </w:rPr>
        <mc:AlternateContent>
          <mc:Choice Requires="wps">
            <w:drawing>
              <wp:anchor distT="233680" distB="0" distL="0" distR="0" simplePos="0" relativeHeight="251661312" behindDoc="0" locked="0" layoutInCell="1" allowOverlap="1" wp14:anchorId="0EAEFA94" wp14:editId="69CFC752">
                <wp:simplePos x="0" y="0"/>
                <wp:positionH relativeFrom="page">
                  <wp:posOffset>3726815</wp:posOffset>
                </wp:positionH>
                <wp:positionV relativeFrom="paragraph">
                  <wp:posOffset>233680</wp:posOffset>
                </wp:positionV>
                <wp:extent cx="843915" cy="144145"/>
                <wp:effectExtent l="0" t="0" r="0" b="0"/>
                <wp:wrapTopAndBottom/>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144145"/>
                        </a:xfrm>
                        <a:prstGeom prst="rect">
                          <a:avLst/>
                        </a:prstGeom>
                        <a:noFill/>
                      </wps:spPr>
                      <wps:txbx>
                        <w:txbxContent>
                          <w:p w:rsidR="00901DD1" w:rsidRDefault="00901DD1" w:rsidP="00FF6999">
                            <w:pPr>
                              <w:pStyle w:val="40"/>
                              <w:shd w:val="clear" w:color="auto" w:fill="auto"/>
                              <w:spacing w:after="0" w:line="240" w:lineRule="auto"/>
                              <w:jc w:val="left"/>
                              <w:rPr>
                                <w:sz w:val="15"/>
                                <w:szCs w:val="15"/>
                              </w:rPr>
                            </w:pPr>
                            <w:r>
                              <w:rPr>
                                <w:b/>
                                <w:bCs/>
                                <w:sz w:val="15"/>
                                <w:szCs w:val="15"/>
                              </w:rPr>
                              <w:t>(ФИО - полностью)</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EAEFA94" id="Shape 103" o:spid="_x0000_s1027" type="#_x0000_t202" style="position:absolute;margin-left:293.45pt;margin-top:18.4pt;width:66.45pt;height:11.35pt;z-index:251661312;visibility:visible;mso-wrap-style:none;mso-width-percent:0;mso-height-percent:0;mso-wrap-distance-left:0;mso-wrap-distance-top:18.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b3mgEAACsDAAAOAAAAZHJzL2Uyb0RvYy54bWysUsFu3CAQvVfKPyDuWexkU6XWeiNFUaJK&#10;UVsp7QewGNYohkEMWXv/vgNeb6L2VvUCAzxm3ps3m7vJDeygI1rwLa9XFWfaK+is37f818/Hy1vO&#10;MEnfyQG8bvlRI7/bXnzajKHRV9DD0OnIKInHZgwt71MKjRCoeu0kriBoT48GopOJjnEvuihHyu4G&#10;cVVVn8UIsQsRlEak24f5kW9LfmO0St+NQZ3Y0HLilsoay7rLq9huZLOPMvRWnWjIf2DhpPVU9Jzq&#10;QSbJ3qL9K5WzKgKCSSsFToAxVumigdTU1R9qXnoZdNFCzcFwbhP+v7Tq2+FHZLYj76przrx0ZFKp&#10;y/IFtWcM2BDqJRAuTfcwEbRIxfAM6hUJIj5g5g9I6NyOyUSXdxLK6CM5cDx3XU+JKbq8XV9/qW84&#10;U/RUr9f1+iaXFe+fQ8T0pMGxHLQ8kqmFgDw8Y5qhCyTX8vBoh2GhNTPJBNO0m2ali6wddEdSNZL9&#10;Lfc0n5wNXz11N0/KEsQl2J2CJTM5Umiepidb/vFc2vI+49vfAAAA//8DAFBLAwQUAAYACAAAACEA&#10;hA0Pmd4AAAAJAQAADwAAAGRycy9kb3ducmV2LnhtbEyPQU+DQBCF7yb+h82YeLNLbUoLsjSNCefW&#10;FhOPU3YFlJ0l7Bbw3zue7G1e3pc372W72XZiNINvHSlYLiIQhiqnW6oVlOfiaQvCBySNnSOj4Md4&#10;2OX3dxmm2k30ZsZTqAWHkE9RQRNCn0rpq8ZY9AvXG2Lv0w0WA8uhlnrAicNtJ5+jKJYWW+IPDfbm&#10;tTHV9+lqFRxWGzyXxXH4ig7tB+3H6b0oj0o9Psz7FxDBzOEfhr/6XB1y7nRxV9JedArW2zhhVMEq&#10;5gkMbJYJHxd2kjXIPJO3C/JfAAAA//8DAFBLAQItABQABgAIAAAAIQC2gziS/gAAAOEBAAATAAAA&#10;AAAAAAAAAAAAAAAAAABbQ29udGVudF9UeXBlc10ueG1sUEsBAi0AFAAGAAgAAAAhADj9If/WAAAA&#10;lAEAAAsAAAAAAAAAAAAAAAAALwEAAF9yZWxzLy5yZWxzUEsBAi0AFAAGAAgAAAAhAM0IBveaAQAA&#10;KwMAAA4AAAAAAAAAAAAAAAAALgIAAGRycy9lMm9Eb2MueG1sUEsBAi0AFAAGAAgAAAAhAIQND5ne&#10;AAAACQEAAA8AAAAAAAAAAAAAAAAA9AMAAGRycy9kb3ducmV2LnhtbFBLBQYAAAAABAAEAPMAAAD/&#10;BAAAAAA=&#10;" filled="f" stroked="f">
                <v:path arrowok="t"/>
                <v:textbox inset="0,0,0,0">
                  <w:txbxContent>
                    <w:p w:rsidR="00901DD1" w:rsidRDefault="00901DD1" w:rsidP="00FF6999">
                      <w:pPr>
                        <w:pStyle w:val="40"/>
                        <w:shd w:val="clear" w:color="auto" w:fill="auto"/>
                        <w:spacing w:after="0" w:line="240" w:lineRule="auto"/>
                        <w:jc w:val="left"/>
                        <w:rPr>
                          <w:sz w:val="15"/>
                          <w:szCs w:val="15"/>
                        </w:rPr>
                      </w:pPr>
                      <w:r>
                        <w:rPr>
                          <w:b/>
                          <w:bCs/>
                          <w:sz w:val="15"/>
                          <w:szCs w:val="15"/>
                        </w:rPr>
                        <w:t>(ФИО - полностью)</w:t>
                      </w:r>
                    </w:p>
                  </w:txbxContent>
                </v:textbox>
                <w10:wrap type="topAndBottom" anchorx="page"/>
              </v:shape>
            </w:pict>
          </mc:Fallback>
        </mc:AlternateContent>
      </w:r>
    </w:p>
    <w:p w:rsidR="00FF6999" w:rsidRPr="00C1689B" w:rsidRDefault="00FF6999" w:rsidP="00FF6999">
      <w:pPr>
        <w:pStyle w:val="40"/>
        <w:pBdr>
          <w:top w:val="single" w:sz="4" w:space="0" w:color="auto"/>
        </w:pBdr>
        <w:shd w:val="clear" w:color="auto" w:fill="auto"/>
        <w:spacing w:after="400" w:line="240" w:lineRule="auto"/>
        <w:rPr>
          <w:rFonts w:ascii="Times New Roman" w:hAnsi="Times New Roman"/>
          <w:sz w:val="20"/>
          <w:szCs w:val="20"/>
        </w:rPr>
      </w:pPr>
      <w:r w:rsidRPr="00C1689B">
        <w:rPr>
          <w:rFonts w:ascii="Times New Roman" w:hAnsi="Times New Roman"/>
          <w:bCs/>
          <w:sz w:val="15"/>
          <w:szCs w:val="15"/>
        </w:rPr>
        <w:t>(</w:t>
      </w:r>
      <w:r w:rsidRPr="00C1689B">
        <w:rPr>
          <w:rFonts w:ascii="Times New Roman" w:hAnsi="Times New Roman"/>
          <w:bCs/>
          <w:sz w:val="20"/>
          <w:szCs w:val="20"/>
        </w:rPr>
        <w:t>указывается код и наименование направлений подготовки )</w:t>
      </w:r>
    </w:p>
    <w:p w:rsidR="00FF6999" w:rsidRPr="00C1689B" w:rsidRDefault="00FF6999" w:rsidP="00FF6999">
      <w:pPr>
        <w:pStyle w:val="11"/>
        <w:shd w:val="clear" w:color="auto" w:fill="auto"/>
        <w:spacing w:line="259" w:lineRule="auto"/>
        <w:ind w:firstLine="0"/>
        <w:jc w:val="center"/>
        <w:rPr>
          <w:color w:val="auto"/>
          <w:sz w:val="22"/>
          <w:szCs w:val="22"/>
        </w:rPr>
      </w:pPr>
      <w:r w:rsidRPr="00C1689B">
        <w:rPr>
          <w:i/>
          <w:iCs/>
          <w:color w:val="auto"/>
          <w:sz w:val="22"/>
          <w:szCs w:val="22"/>
          <w:u w:val="single"/>
        </w:rPr>
        <w:t>(ДЛЯ КАНДИДАТОВ, ОСУЩЕСТВЛЯЮЩИХ СВОЮ ПРОФЕССИОНАЛЬНУЮ ДЕЯТЕЛЬНОСТЬ В ОБРАЗОВАТЕЛЬНЫХ ОРГАНИЗАЦИЯХ ВЫСШЕГО ОБРАЗОВАНИЯ,</w:t>
      </w:r>
    </w:p>
    <w:p w:rsidR="00FF6999" w:rsidRPr="00C1689B" w:rsidRDefault="00FF6999" w:rsidP="00FF6999">
      <w:pPr>
        <w:pStyle w:val="11"/>
        <w:shd w:val="clear" w:color="auto" w:fill="auto"/>
        <w:spacing w:after="260" w:line="259" w:lineRule="auto"/>
        <w:ind w:firstLine="0"/>
        <w:jc w:val="center"/>
        <w:rPr>
          <w:color w:val="auto"/>
          <w:sz w:val="22"/>
          <w:szCs w:val="22"/>
        </w:rPr>
      </w:pPr>
      <w:r w:rsidRPr="00C1689B">
        <w:rPr>
          <w:i/>
          <w:iCs/>
          <w:color w:val="auto"/>
          <w:sz w:val="22"/>
          <w:szCs w:val="22"/>
          <w:u w:val="single"/>
        </w:rPr>
        <w:t>УСЛОВНО - ТЕОРЕТИКОВ)</w:t>
      </w:r>
      <w:r w:rsidRPr="00C1689B">
        <w:rPr>
          <w:i/>
          <w:iCs/>
          <w:color w:val="auto"/>
          <w:sz w:val="22"/>
          <w:szCs w:val="22"/>
          <w:u w:val="single"/>
          <w:vertAlign w:val="superscript"/>
        </w:rPr>
        <w:footnoteReference w:id="1"/>
      </w:r>
      <w:r w:rsidRPr="00C1689B">
        <w:rPr>
          <w:i/>
          <w:iCs/>
          <w:color w:val="auto"/>
          <w:sz w:val="22"/>
          <w:szCs w:val="22"/>
          <w:u w:val="single"/>
          <w:vertAlign w:val="superscript"/>
        </w:rPr>
        <w:t xml:space="preserve"> </w:t>
      </w:r>
      <w:r w:rsidRPr="00C1689B">
        <w:rPr>
          <w:i/>
          <w:iCs/>
          <w:color w:val="auto"/>
          <w:sz w:val="22"/>
          <w:szCs w:val="22"/>
          <w:u w:val="single"/>
          <w:vertAlign w:val="superscript"/>
        </w:rPr>
        <w:footnoteReference w:id="2"/>
      </w:r>
    </w:p>
    <w:p w:rsidR="00FF6999" w:rsidRPr="00C1689B" w:rsidRDefault="00FF6999" w:rsidP="005B6F94">
      <w:pPr>
        <w:pStyle w:val="22"/>
        <w:numPr>
          <w:ilvl w:val="0"/>
          <w:numId w:val="6"/>
        </w:numPr>
        <w:shd w:val="clear" w:color="auto" w:fill="auto"/>
        <w:tabs>
          <w:tab w:val="left" w:pos="1418"/>
        </w:tabs>
        <w:spacing w:after="0" w:line="240" w:lineRule="auto"/>
        <w:ind w:firstLine="920"/>
        <w:jc w:val="both"/>
        <w:rPr>
          <w:color w:val="auto"/>
          <w:sz w:val="28"/>
          <w:szCs w:val="28"/>
        </w:rPr>
      </w:pPr>
      <w:r w:rsidRPr="00C1689B">
        <w:rPr>
          <w:b/>
          <w:bCs/>
          <w:color w:val="auto"/>
          <w:sz w:val="28"/>
          <w:szCs w:val="28"/>
        </w:rPr>
        <w:t xml:space="preserve">Место работы, должность </w:t>
      </w:r>
      <w:r w:rsidRPr="00C1689B">
        <w:rPr>
          <w:color w:val="auto"/>
          <w:sz w:val="28"/>
          <w:szCs w:val="28"/>
        </w:rPr>
        <w:t>(наименование образовательной организации необходимо указывать полностью, только правовую форму можно сократить до аббревиатуры)</w:t>
      </w:r>
      <w:r w:rsidRPr="00C1689B">
        <w:rPr>
          <w:color w:val="auto"/>
          <w:sz w:val="28"/>
          <w:szCs w:val="28"/>
          <w:vertAlign w:val="superscript"/>
        </w:rPr>
        <w:footnoteReference w:id="3"/>
      </w:r>
    </w:p>
    <w:p w:rsidR="00FF6999" w:rsidRPr="00C1689B" w:rsidRDefault="00FF6999" w:rsidP="005B6F94">
      <w:pPr>
        <w:pStyle w:val="22"/>
        <w:numPr>
          <w:ilvl w:val="0"/>
          <w:numId w:val="6"/>
        </w:numPr>
        <w:shd w:val="clear" w:color="auto" w:fill="auto"/>
        <w:tabs>
          <w:tab w:val="left" w:pos="1418"/>
        </w:tabs>
        <w:spacing w:after="0" w:line="240" w:lineRule="auto"/>
        <w:ind w:firstLine="920"/>
        <w:jc w:val="both"/>
        <w:rPr>
          <w:color w:val="auto"/>
          <w:sz w:val="28"/>
          <w:szCs w:val="28"/>
        </w:rPr>
      </w:pPr>
      <w:r w:rsidRPr="00C1689B">
        <w:rPr>
          <w:b/>
          <w:bCs/>
          <w:color w:val="auto"/>
          <w:sz w:val="28"/>
          <w:szCs w:val="28"/>
        </w:rPr>
        <w:t xml:space="preserve">Образование - </w:t>
      </w:r>
      <w:r w:rsidRPr="00C1689B">
        <w:rPr>
          <w:color w:val="auto"/>
          <w:sz w:val="28"/>
          <w:szCs w:val="28"/>
        </w:rPr>
        <w:t>(наименование организации, полученную кандидатом в председатели ИЭК специальность необходимо указывать в соответствии с полученным дипломом об образовании)</w:t>
      </w:r>
    </w:p>
    <w:p w:rsidR="00FF6999" w:rsidRPr="00C1689B" w:rsidRDefault="00FF6999" w:rsidP="005B6F94">
      <w:pPr>
        <w:pStyle w:val="22"/>
        <w:numPr>
          <w:ilvl w:val="0"/>
          <w:numId w:val="6"/>
        </w:numPr>
        <w:shd w:val="clear" w:color="auto" w:fill="auto"/>
        <w:tabs>
          <w:tab w:val="left" w:pos="1418"/>
        </w:tabs>
        <w:spacing w:after="0" w:line="240" w:lineRule="auto"/>
        <w:ind w:firstLine="920"/>
        <w:jc w:val="both"/>
        <w:rPr>
          <w:color w:val="auto"/>
          <w:sz w:val="28"/>
          <w:szCs w:val="28"/>
        </w:rPr>
      </w:pPr>
      <w:r w:rsidRPr="00C1689B">
        <w:rPr>
          <w:b/>
          <w:bCs/>
          <w:color w:val="auto"/>
          <w:sz w:val="28"/>
          <w:szCs w:val="28"/>
        </w:rPr>
        <w:t xml:space="preserve">Ученая степень </w:t>
      </w:r>
      <w:r w:rsidRPr="00C1689B">
        <w:rPr>
          <w:color w:val="auto"/>
          <w:sz w:val="28"/>
          <w:szCs w:val="28"/>
        </w:rPr>
        <w:t>~ (данную строку/раздел необходимо указывать только при наличии ученой степени, при отсутствии такового эту строку/этот раздел не указывать вовсе)</w:t>
      </w:r>
    </w:p>
    <w:p w:rsidR="00FF6999" w:rsidRPr="00C1689B" w:rsidRDefault="00FF6999" w:rsidP="005B6F94">
      <w:pPr>
        <w:pStyle w:val="22"/>
        <w:numPr>
          <w:ilvl w:val="0"/>
          <w:numId w:val="6"/>
        </w:numPr>
        <w:shd w:val="clear" w:color="auto" w:fill="auto"/>
        <w:tabs>
          <w:tab w:val="left" w:pos="1418"/>
        </w:tabs>
        <w:spacing w:after="0" w:line="240" w:lineRule="auto"/>
        <w:ind w:firstLine="920"/>
        <w:jc w:val="both"/>
        <w:rPr>
          <w:color w:val="auto"/>
          <w:sz w:val="28"/>
          <w:szCs w:val="28"/>
        </w:rPr>
      </w:pPr>
      <w:r w:rsidRPr="00C1689B">
        <w:rPr>
          <w:b/>
          <w:bCs/>
          <w:color w:val="auto"/>
          <w:sz w:val="28"/>
          <w:szCs w:val="28"/>
        </w:rPr>
        <w:t xml:space="preserve">Ученое звание </w:t>
      </w:r>
      <w:r w:rsidRPr="00C1689B">
        <w:rPr>
          <w:color w:val="auto"/>
          <w:sz w:val="28"/>
          <w:szCs w:val="28"/>
        </w:rPr>
        <w:t>- (данную строку/раздел необходимо указывать только при наличии ученой степени, при отсутствии такового эту строку/этот раздел не указывать вовсе)</w:t>
      </w:r>
    </w:p>
    <w:p w:rsidR="00FF6999" w:rsidRPr="00C1689B" w:rsidRDefault="00FF6999" w:rsidP="005B6F94">
      <w:pPr>
        <w:pStyle w:val="22"/>
        <w:numPr>
          <w:ilvl w:val="0"/>
          <w:numId w:val="6"/>
        </w:numPr>
        <w:shd w:val="clear" w:color="auto" w:fill="auto"/>
        <w:tabs>
          <w:tab w:val="left" w:pos="1418"/>
        </w:tabs>
        <w:spacing w:after="0" w:line="240" w:lineRule="auto"/>
        <w:ind w:firstLine="920"/>
        <w:jc w:val="both"/>
        <w:rPr>
          <w:color w:val="auto"/>
          <w:sz w:val="28"/>
          <w:szCs w:val="28"/>
        </w:rPr>
      </w:pPr>
      <w:r w:rsidRPr="00C1689B">
        <w:rPr>
          <w:b/>
          <w:bCs/>
          <w:color w:val="auto"/>
          <w:sz w:val="28"/>
          <w:szCs w:val="28"/>
        </w:rPr>
        <w:t xml:space="preserve">Почетное звание </w:t>
      </w:r>
      <w:r w:rsidRPr="00C1689B">
        <w:rPr>
          <w:color w:val="auto"/>
          <w:sz w:val="28"/>
          <w:szCs w:val="28"/>
        </w:rPr>
        <w:t>- (эту строку/этот раздел необходимо указывать только при наличии почетного звания, при отсутствии такового эту строку/этот раздел не указывать вовсе)</w:t>
      </w:r>
    </w:p>
    <w:p w:rsidR="00FF6999" w:rsidRPr="00C1689B" w:rsidRDefault="00FF6999" w:rsidP="005B6F94">
      <w:pPr>
        <w:pStyle w:val="22"/>
        <w:numPr>
          <w:ilvl w:val="0"/>
          <w:numId w:val="6"/>
        </w:numPr>
        <w:shd w:val="clear" w:color="auto" w:fill="auto"/>
        <w:tabs>
          <w:tab w:val="left" w:pos="1418"/>
        </w:tabs>
        <w:spacing w:after="260" w:line="240" w:lineRule="auto"/>
        <w:ind w:firstLine="920"/>
        <w:jc w:val="both"/>
        <w:rPr>
          <w:color w:val="auto"/>
          <w:sz w:val="28"/>
          <w:szCs w:val="28"/>
        </w:rPr>
      </w:pPr>
      <w:r w:rsidRPr="00C1689B">
        <w:rPr>
          <w:b/>
          <w:bCs/>
          <w:color w:val="auto"/>
          <w:sz w:val="28"/>
          <w:szCs w:val="28"/>
        </w:rPr>
        <w:t xml:space="preserve">Публикации по программе - </w:t>
      </w:r>
      <w:r w:rsidRPr="00C1689B">
        <w:rPr>
          <w:color w:val="auto"/>
          <w:sz w:val="28"/>
          <w:szCs w:val="28"/>
        </w:rPr>
        <w:t>(научные публикации, работы от 2 до 5, необходимо указывать не все, а только по специальности выпускников; для теоретиков - необходимо указать лекции, читаемые курсы дисциплин).</w:t>
      </w:r>
    </w:p>
    <w:p w:rsidR="00FF6999" w:rsidRPr="00C1689B" w:rsidRDefault="00FF6999" w:rsidP="00FF6999">
      <w:pPr>
        <w:pStyle w:val="11"/>
        <w:shd w:val="clear" w:color="auto" w:fill="auto"/>
        <w:spacing w:line="257" w:lineRule="auto"/>
        <w:ind w:firstLine="0"/>
        <w:jc w:val="center"/>
        <w:rPr>
          <w:i/>
          <w:iCs/>
          <w:color w:val="auto"/>
          <w:sz w:val="22"/>
          <w:szCs w:val="22"/>
          <w:u w:val="single"/>
        </w:rPr>
      </w:pPr>
    </w:p>
    <w:p w:rsidR="00FF6999" w:rsidRPr="00C1689B" w:rsidRDefault="00FF6999" w:rsidP="00FF6999">
      <w:pPr>
        <w:pStyle w:val="11"/>
        <w:shd w:val="clear" w:color="auto" w:fill="auto"/>
        <w:spacing w:line="257" w:lineRule="auto"/>
        <w:ind w:firstLine="0"/>
        <w:jc w:val="center"/>
        <w:rPr>
          <w:i/>
          <w:iCs/>
          <w:color w:val="auto"/>
          <w:sz w:val="22"/>
          <w:szCs w:val="22"/>
          <w:u w:val="single"/>
        </w:rPr>
      </w:pPr>
    </w:p>
    <w:p w:rsidR="00FF6999" w:rsidRPr="00C1689B" w:rsidRDefault="00FF6999" w:rsidP="00FF6999">
      <w:pPr>
        <w:pStyle w:val="11"/>
        <w:shd w:val="clear" w:color="auto" w:fill="auto"/>
        <w:spacing w:line="257" w:lineRule="auto"/>
        <w:ind w:firstLine="0"/>
        <w:jc w:val="center"/>
        <w:rPr>
          <w:i/>
          <w:iCs/>
          <w:color w:val="auto"/>
          <w:sz w:val="22"/>
          <w:szCs w:val="22"/>
          <w:u w:val="single"/>
        </w:rPr>
      </w:pPr>
    </w:p>
    <w:p w:rsidR="00FF6999" w:rsidRPr="00C1689B" w:rsidRDefault="00FF6999" w:rsidP="00FF6999">
      <w:pPr>
        <w:pStyle w:val="11"/>
        <w:shd w:val="clear" w:color="auto" w:fill="auto"/>
        <w:spacing w:line="257" w:lineRule="auto"/>
        <w:ind w:firstLine="0"/>
        <w:jc w:val="center"/>
        <w:rPr>
          <w:color w:val="auto"/>
          <w:sz w:val="22"/>
          <w:szCs w:val="22"/>
        </w:rPr>
      </w:pPr>
      <w:r w:rsidRPr="00C1689B">
        <w:rPr>
          <w:i/>
          <w:iCs/>
          <w:color w:val="auto"/>
          <w:sz w:val="22"/>
          <w:szCs w:val="22"/>
          <w:u w:val="single"/>
        </w:rPr>
        <w:lastRenderedPageBreak/>
        <w:t>(ДЛЯ КАНДИДАТОВ, ЯВЛЯЮЩИХСЯ ВЕДУЩИМИ СПЕЦИАЛИСТАМИ-ПРЕДСТАВИТЕЛЯМИ РАБОТОДАТЕЛЕЙ ИЛИ ИХ ОБЪЕДИНЕНИЙ В СООТВЕТСТВУЮЩЕЙОБЛАСТИ</w:t>
      </w:r>
    </w:p>
    <w:p w:rsidR="00FF6999" w:rsidRPr="00C1689B" w:rsidRDefault="00FF6999" w:rsidP="00FF6999">
      <w:pPr>
        <w:pStyle w:val="11"/>
        <w:shd w:val="clear" w:color="auto" w:fill="auto"/>
        <w:spacing w:after="260" w:line="257" w:lineRule="auto"/>
        <w:ind w:firstLine="900"/>
        <w:jc w:val="both"/>
        <w:rPr>
          <w:color w:val="auto"/>
          <w:sz w:val="22"/>
          <w:szCs w:val="22"/>
        </w:rPr>
      </w:pPr>
      <w:r w:rsidRPr="00C1689B">
        <w:rPr>
          <w:i/>
          <w:iCs/>
          <w:color w:val="auto"/>
          <w:sz w:val="22"/>
          <w:szCs w:val="22"/>
          <w:u w:val="single"/>
        </w:rPr>
        <w:t>ПРОФЕССИОНАЛЬНОЙ ДЕЯТЕЛЬНОСТИ ПРЕДПРИЯТИЙ И ОРГАНИЗАЦИЙ)</w:t>
      </w:r>
    </w:p>
    <w:p w:rsidR="00FF6999" w:rsidRPr="00C1689B" w:rsidRDefault="00FF6999" w:rsidP="005B6F94">
      <w:pPr>
        <w:pStyle w:val="22"/>
        <w:numPr>
          <w:ilvl w:val="0"/>
          <w:numId w:val="6"/>
        </w:numPr>
        <w:shd w:val="clear" w:color="auto" w:fill="auto"/>
        <w:tabs>
          <w:tab w:val="left" w:pos="1418"/>
        </w:tabs>
        <w:spacing w:after="0" w:line="240" w:lineRule="auto"/>
        <w:ind w:firstLine="800"/>
        <w:jc w:val="both"/>
        <w:rPr>
          <w:color w:val="auto"/>
          <w:sz w:val="28"/>
          <w:szCs w:val="28"/>
        </w:rPr>
      </w:pPr>
      <w:r w:rsidRPr="00C1689B">
        <w:rPr>
          <w:b/>
          <w:bCs/>
          <w:color w:val="auto"/>
          <w:sz w:val="28"/>
          <w:szCs w:val="28"/>
        </w:rPr>
        <w:t xml:space="preserve">Место работы, должность </w:t>
      </w:r>
      <w:r w:rsidRPr="00C1689B">
        <w:rPr>
          <w:color w:val="auto"/>
          <w:sz w:val="28"/>
          <w:szCs w:val="28"/>
        </w:rPr>
        <w:t>- (наименование организаций, компаний, предприятий необходимо указывать полностью в соответствии с наименованием в Уставе, только правовую форму можно сократить до аббревиатуры)</w:t>
      </w:r>
    </w:p>
    <w:p w:rsidR="00FF6999" w:rsidRPr="00C1689B" w:rsidRDefault="00FF6999" w:rsidP="005B6F94">
      <w:pPr>
        <w:pStyle w:val="22"/>
        <w:numPr>
          <w:ilvl w:val="0"/>
          <w:numId w:val="6"/>
        </w:numPr>
        <w:shd w:val="clear" w:color="auto" w:fill="auto"/>
        <w:tabs>
          <w:tab w:val="left" w:pos="1418"/>
        </w:tabs>
        <w:spacing w:after="0" w:line="240" w:lineRule="auto"/>
        <w:ind w:firstLine="800"/>
        <w:jc w:val="both"/>
        <w:rPr>
          <w:color w:val="auto"/>
          <w:sz w:val="28"/>
          <w:szCs w:val="28"/>
        </w:rPr>
      </w:pPr>
      <w:r w:rsidRPr="00C1689B">
        <w:rPr>
          <w:b/>
          <w:bCs/>
          <w:color w:val="auto"/>
          <w:sz w:val="28"/>
          <w:szCs w:val="28"/>
        </w:rPr>
        <w:t xml:space="preserve">Образование - </w:t>
      </w:r>
      <w:r w:rsidRPr="00C1689B">
        <w:rPr>
          <w:color w:val="auto"/>
          <w:sz w:val="28"/>
          <w:szCs w:val="28"/>
        </w:rPr>
        <w:t>(наименование организации, полученную кандидатом в председатели ИЭК специальность необходимо указывать в соответствии с полученным дипломом об образовании)</w:t>
      </w:r>
    </w:p>
    <w:p w:rsidR="00FF6999" w:rsidRPr="00C1689B" w:rsidRDefault="00FF6999" w:rsidP="00FF6999">
      <w:pPr>
        <w:suppressAutoHyphens/>
        <w:ind w:left="708" w:firstLine="708"/>
        <w:jc w:val="both"/>
        <w:rPr>
          <w:rFonts w:ascii="Times New Roman" w:hAnsi="Times New Roman" w:cs="Times New Roman"/>
          <w:color w:val="auto"/>
          <w:sz w:val="28"/>
          <w:szCs w:val="28"/>
        </w:rPr>
      </w:pPr>
      <w:r w:rsidRPr="00C1689B">
        <w:rPr>
          <w:rFonts w:ascii="Times New Roman" w:hAnsi="Times New Roman" w:cs="Times New Roman"/>
          <w:b/>
          <w:bCs/>
          <w:color w:val="auto"/>
          <w:sz w:val="28"/>
          <w:szCs w:val="28"/>
        </w:rPr>
        <w:t xml:space="preserve">Ученая степень </w:t>
      </w:r>
      <w:r w:rsidRPr="00C1689B">
        <w:rPr>
          <w:rFonts w:ascii="Times New Roman" w:hAnsi="Times New Roman" w:cs="Times New Roman"/>
          <w:color w:val="auto"/>
          <w:sz w:val="28"/>
          <w:szCs w:val="28"/>
        </w:rPr>
        <w:t>- (данную стр</w:t>
      </w:r>
      <w:r w:rsidR="001E6A20">
        <w:rPr>
          <w:rFonts w:ascii="Times New Roman" w:hAnsi="Times New Roman" w:cs="Times New Roman"/>
          <w:color w:val="auto"/>
          <w:sz w:val="28"/>
          <w:szCs w:val="28"/>
        </w:rPr>
        <w:t>оку/раздел необходимо указывать</w:t>
      </w:r>
    </w:p>
    <w:p w:rsidR="00FF6999" w:rsidRPr="00C1689B" w:rsidRDefault="00FF6999" w:rsidP="00FF6999">
      <w:pPr>
        <w:suppressAutoHyphens/>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только при наличии ученой степени, при отсутствии такового эту строку/этот раздел не указывать вовсе)</w:t>
      </w:r>
    </w:p>
    <w:p w:rsidR="00FF6999" w:rsidRPr="00C1689B" w:rsidRDefault="00FF6999" w:rsidP="005B6F94">
      <w:pPr>
        <w:pStyle w:val="22"/>
        <w:numPr>
          <w:ilvl w:val="0"/>
          <w:numId w:val="6"/>
        </w:numPr>
        <w:shd w:val="clear" w:color="auto" w:fill="auto"/>
        <w:tabs>
          <w:tab w:val="left" w:pos="1407"/>
        </w:tabs>
        <w:spacing w:after="0" w:line="240" w:lineRule="auto"/>
        <w:ind w:firstLine="740"/>
        <w:jc w:val="both"/>
        <w:rPr>
          <w:color w:val="auto"/>
          <w:sz w:val="28"/>
          <w:szCs w:val="28"/>
        </w:rPr>
      </w:pPr>
      <w:r w:rsidRPr="00C1689B">
        <w:rPr>
          <w:b/>
          <w:bCs/>
          <w:color w:val="auto"/>
          <w:sz w:val="28"/>
          <w:szCs w:val="28"/>
        </w:rPr>
        <w:t xml:space="preserve">Ученое звание </w:t>
      </w:r>
      <w:r w:rsidRPr="00C1689B">
        <w:rPr>
          <w:color w:val="auto"/>
          <w:sz w:val="28"/>
          <w:szCs w:val="28"/>
        </w:rPr>
        <w:t>- (данную строку/раздел необходимо указывать только при наличии ученого звания, при отсутствии такового эту строку/этот раздел не указывать вовсе)</w:t>
      </w:r>
    </w:p>
    <w:p w:rsidR="00FF6999" w:rsidRPr="00C1689B" w:rsidRDefault="00FF6999" w:rsidP="005B6F94">
      <w:pPr>
        <w:pStyle w:val="22"/>
        <w:numPr>
          <w:ilvl w:val="0"/>
          <w:numId w:val="6"/>
        </w:numPr>
        <w:shd w:val="clear" w:color="auto" w:fill="auto"/>
        <w:tabs>
          <w:tab w:val="left" w:pos="1407"/>
        </w:tabs>
        <w:spacing w:after="0" w:line="240" w:lineRule="auto"/>
        <w:ind w:firstLine="740"/>
        <w:jc w:val="both"/>
        <w:rPr>
          <w:color w:val="auto"/>
          <w:sz w:val="28"/>
          <w:szCs w:val="28"/>
        </w:rPr>
      </w:pPr>
      <w:r w:rsidRPr="00C1689B">
        <w:rPr>
          <w:b/>
          <w:bCs/>
          <w:color w:val="auto"/>
          <w:sz w:val="28"/>
          <w:szCs w:val="28"/>
        </w:rPr>
        <w:t xml:space="preserve">Почетное звание </w:t>
      </w:r>
      <w:r w:rsidRPr="00C1689B">
        <w:rPr>
          <w:color w:val="auto"/>
          <w:sz w:val="28"/>
          <w:szCs w:val="28"/>
        </w:rPr>
        <w:t>- (эту строку/этот раздел необходимо указывать только при наличии почетного звания, при отсутствии такового эту строку/этот раздел не указывать вовсе)</w:t>
      </w:r>
    </w:p>
    <w:p w:rsidR="00FF6999" w:rsidRPr="00C1689B" w:rsidRDefault="00FF6999" w:rsidP="005B6F94">
      <w:pPr>
        <w:pStyle w:val="22"/>
        <w:numPr>
          <w:ilvl w:val="0"/>
          <w:numId w:val="6"/>
        </w:numPr>
        <w:shd w:val="clear" w:color="auto" w:fill="auto"/>
        <w:tabs>
          <w:tab w:val="left" w:pos="1407"/>
        </w:tabs>
        <w:spacing w:after="0" w:line="240" w:lineRule="auto"/>
        <w:ind w:firstLine="740"/>
        <w:jc w:val="both"/>
        <w:rPr>
          <w:color w:val="auto"/>
          <w:sz w:val="28"/>
          <w:szCs w:val="28"/>
        </w:rPr>
      </w:pPr>
      <w:r w:rsidRPr="00C1689B">
        <w:rPr>
          <w:b/>
          <w:bCs/>
          <w:color w:val="auto"/>
          <w:sz w:val="28"/>
          <w:szCs w:val="28"/>
        </w:rPr>
        <w:t>Вид деятельности</w:t>
      </w:r>
      <w:r w:rsidRPr="00C1689B">
        <w:rPr>
          <w:b/>
          <w:bCs/>
          <w:color w:val="auto"/>
          <w:sz w:val="28"/>
          <w:szCs w:val="28"/>
          <w:vertAlign w:val="superscript"/>
        </w:rPr>
        <w:footnoteReference w:id="4"/>
      </w:r>
      <w:r w:rsidRPr="00C1689B">
        <w:rPr>
          <w:b/>
          <w:bCs/>
          <w:color w:val="auto"/>
          <w:sz w:val="28"/>
          <w:szCs w:val="28"/>
        </w:rPr>
        <w:t xml:space="preserve"> - </w:t>
      </w:r>
      <w:r w:rsidRPr="00C1689B">
        <w:rPr>
          <w:color w:val="auto"/>
          <w:sz w:val="28"/>
          <w:szCs w:val="28"/>
        </w:rPr>
        <w:t>(организаций, НИИ, компаний, или предприятий - это деятельность, которую фактически ведет организация, НИИ, компания, или предприятие; в этом разделе необходимо указывать информацию как с учетом деятельности самой компании, так и с учетом деятельности структурного подразделения, в котором работает кандидат).</w:t>
      </w:r>
    </w:p>
    <w:p w:rsidR="00FF6999" w:rsidRPr="00C1689B" w:rsidRDefault="00FF6999" w:rsidP="00FF6999">
      <w:pPr>
        <w:suppressAutoHyphens/>
        <w:ind w:left="708" w:firstLine="708"/>
        <w:jc w:val="both"/>
        <w:rPr>
          <w:rFonts w:ascii="Times New Roman" w:hAnsi="Times New Roman" w:cs="Times New Roman"/>
          <w:color w:val="auto"/>
          <w:sz w:val="28"/>
          <w:szCs w:val="28"/>
        </w:rPr>
      </w:pPr>
      <w:r w:rsidRPr="00C1689B">
        <w:rPr>
          <w:rFonts w:ascii="Times New Roman" w:hAnsi="Times New Roman" w:cs="Times New Roman"/>
          <w:b/>
          <w:bCs/>
          <w:color w:val="auto"/>
          <w:sz w:val="28"/>
          <w:szCs w:val="28"/>
        </w:rPr>
        <w:t>Род профессиональной деятельности кандидата</w:t>
      </w:r>
      <w:r w:rsidRPr="00C1689B">
        <w:rPr>
          <w:rFonts w:ascii="Times New Roman" w:hAnsi="Times New Roman" w:cs="Times New Roman"/>
          <w:b/>
          <w:bCs/>
          <w:color w:val="auto"/>
          <w:sz w:val="28"/>
          <w:szCs w:val="28"/>
          <w:vertAlign w:val="superscript"/>
        </w:rPr>
        <w:footnoteReference w:id="5"/>
      </w:r>
      <w:r w:rsidRPr="00C1689B">
        <w:rPr>
          <w:rFonts w:ascii="Times New Roman" w:hAnsi="Times New Roman" w:cs="Times New Roman"/>
          <w:b/>
          <w:bCs/>
          <w:color w:val="auto"/>
          <w:sz w:val="28"/>
          <w:szCs w:val="28"/>
        </w:rPr>
        <w:t xml:space="preserve"> - </w:t>
      </w:r>
      <w:r w:rsidRPr="00C1689B">
        <w:rPr>
          <w:rFonts w:ascii="Times New Roman" w:hAnsi="Times New Roman" w:cs="Times New Roman"/>
          <w:color w:val="auto"/>
          <w:sz w:val="28"/>
          <w:szCs w:val="28"/>
        </w:rPr>
        <w:t xml:space="preserve">(это </w:t>
      </w:r>
    </w:p>
    <w:p w:rsidR="00FF6999" w:rsidRPr="00C1689B" w:rsidRDefault="00FF6999" w:rsidP="00FF6999">
      <w:pPr>
        <w:suppressAutoHyphens/>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rPr>
        <w:t>непосредственный профессиональный функционал, должностные обязанности в структурном подразделении или организации, НИИ, компании, предприятия кандидата в председатели ИЭК</w:t>
      </w:r>
      <w:r w:rsidRPr="00C1689B">
        <w:rPr>
          <w:rFonts w:ascii="Times New Roman" w:hAnsi="Times New Roman" w:cs="Times New Roman"/>
          <w:color w:val="auto"/>
        </w:rPr>
        <w:t>)</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B90300" w:rsidRPr="00C1689B" w:rsidRDefault="00B90300" w:rsidP="00FF6999">
      <w:pPr>
        <w:suppressAutoHyphens/>
        <w:jc w:val="right"/>
        <w:rPr>
          <w:rFonts w:ascii="Times New Roman" w:hAnsi="Times New Roman" w:cs="Times New Roman"/>
          <w:b/>
          <w:color w:val="auto"/>
          <w:lang w:eastAsia="ar-SA"/>
        </w:rPr>
      </w:pPr>
    </w:p>
    <w:p w:rsidR="00FF6999" w:rsidRPr="00C1689B" w:rsidRDefault="00FF6999" w:rsidP="00FF6999">
      <w:pPr>
        <w:suppressAutoHyphens/>
        <w:jc w:val="right"/>
        <w:rPr>
          <w:rFonts w:ascii="Times New Roman" w:hAnsi="Times New Roman" w:cs="Times New Roman"/>
          <w:b/>
          <w:color w:val="auto"/>
          <w:lang w:eastAsia="ar-SA"/>
        </w:rPr>
      </w:pPr>
      <w:r w:rsidRPr="00C1689B">
        <w:rPr>
          <w:rFonts w:ascii="Times New Roman" w:hAnsi="Times New Roman" w:cs="Times New Roman"/>
          <w:b/>
          <w:color w:val="auto"/>
          <w:lang w:eastAsia="ar-SA"/>
        </w:rPr>
        <w:lastRenderedPageBreak/>
        <w:t>Приложение 3</w:t>
      </w:r>
    </w:p>
    <w:p w:rsidR="00FF6999" w:rsidRPr="00C1689B" w:rsidRDefault="00FF6999" w:rsidP="00FF6999">
      <w:pPr>
        <w:pStyle w:val="11"/>
        <w:shd w:val="clear" w:color="auto" w:fill="auto"/>
        <w:ind w:firstLine="0"/>
        <w:jc w:val="right"/>
        <w:rPr>
          <w:color w:val="auto"/>
        </w:rPr>
      </w:pPr>
      <w:r w:rsidRPr="00C1689B">
        <w:rPr>
          <w:color w:val="auto"/>
        </w:rPr>
        <w:t>(обязательное)</w:t>
      </w:r>
    </w:p>
    <w:p w:rsidR="00FF6999" w:rsidRPr="00C1689B" w:rsidRDefault="00FF6999" w:rsidP="00FF6999">
      <w:pPr>
        <w:suppressAutoHyphens/>
        <w:spacing w:line="360" w:lineRule="auto"/>
        <w:jc w:val="right"/>
        <w:rPr>
          <w:rFonts w:ascii="Times New Roman" w:hAnsi="Times New Roman" w:cs="Times New Roman"/>
          <w:b/>
          <w:color w:val="auto"/>
          <w:lang w:eastAsia="ar-SA"/>
        </w:rPr>
      </w:pPr>
    </w:p>
    <w:p w:rsidR="00FF6999" w:rsidRPr="00C1689B" w:rsidRDefault="00FF6999" w:rsidP="00FF6999">
      <w:pPr>
        <w:pStyle w:val="11"/>
        <w:shd w:val="clear" w:color="auto" w:fill="auto"/>
        <w:tabs>
          <w:tab w:val="left" w:pos="1412"/>
        </w:tabs>
        <w:ind w:firstLine="0"/>
        <w:jc w:val="center"/>
        <w:rPr>
          <w:b/>
          <w:color w:val="auto"/>
        </w:rPr>
      </w:pPr>
      <w:r w:rsidRPr="00C1689B">
        <w:rPr>
          <w:b/>
          <w:color w:val="auto"/>
        </w:rPr>
        <w:t>Требования к оформлению письма-согласия от работодателя</w:t>
      </w:r>
    </w:p>
    <w:p w:rsidR="00FF6999" w:rsidRPr="00C1689B" w:rsidRDefault="00FF6999" w:rsidP="00FF6999">
      <w:pPr>
        <w:pStyle w:val="11"/>
        <w:shd w:val="clear" w:color="auto" w:fill="auto"/>
        <w:tabs>
          <w:tab w:val="left" w:pos="1412"/>
        </w:tabs>
        <w:ind w:firstLine="0"/>
        <w:jc w:val="center"/>
        <w:rPr>
          <w:b/>
          <w:color w:val="auto"/>
        </w:rPr>
      </w:pPr>
    </w:p>
    <w:p w:rsidR="00FF6999" w:rsidRPr="00C1689B" w:rsidRDefault="00FF6999" w:rsidP="005B6F94">
      <w:pPr>
        <w:pStyle w:val="11"/>
        <w:numPr>
          <w:ilvl w:val="0"/>
          <w:numId w:val="7"/>
        </w:numPr>
        <w:shd w:val="clear" w:color="auto" w:fill="auto"/>
        <w:tabs>
          <w:tab w:val="left" w:pos="1412"/>
        </w:tabs>
        <w:spacing w:line="360" w:lineRule="auto"/>
        <w:ind w:firstLine="720"/>
        <w:jc w:val="both"/>
        <w:rPr>
          <w:color w:val="auto"/>
        </w:rPr>
      </w:pPr>
      <w:r w:rsidRPr="00C1689B">
        <w:rPr>
          <w:color w:val="auto"/>
        </w:rPr>
        <w:t>Письмо-согласие оформляется на бланке организации с обязательным указанием даты и номера исходящего письма.</w:t>
      </w:r>
    </w:p>
    <w:p w:rsidR="00FF6999" w:rsidRPr="00C1689B" w:rsidRDefault="00FF6999" w:rsidP="005B6F94">
      <w:pPr>
        <w:pStyle w:val="11"/>
        <w:numPr>
          <w:ilvl w:val="0"/>
          <w:numId w:val="7"/>
        </w:numPr>
        <w:shd w:val="clear" w:color="auto" w:fill="auto"/>
        <w:tabs>
          <w:tab w:val="left" w:pos="1412"/>
        </w:tabs>
        <w:spacing w:line="360" w:lineRule="auto"/>
        <w:ind w:firstLine="720"/>
        <w:jc w:val="both"/>
        <w:rPr>
          <w:color w:val="auto"/>
        </w:rPr>
      </w:pPr>
      <w:r w:rsidRPr="00C1689B">
        <w:rPr>
          <w:color w:val="auto"/>
        </w:rPr>
        <w:t>Письмо адресуется руководителю Филиала.</w:t>
      </w:r>
    </w:p>
    <w:p w:rsidR="00FF6999" w:rsidRPr="00C1689B" w:rsidRDefault="00FF6999" w:rsidP="005B6F94">
      <w:pPr>
        <w:pStyle w:val="11"/>
        <w:numPr>
          <w:ilvl w:val="0"/>
          <w:numId w:val="7"/>
        </w:numPr>
        <w:shd w:val="clear" w:color="auto" w:fill="auto"/>
        <w:tabs>
          <w:tab w:val="left" w:pos="1412"/>
        </w:tabs>
        <w:spacing w:line="360" w:lineRule="auto"/>
        <w:ind w:firstLine="720"/>
        <w:jc w:val="both"/>
        <w:rPr>
          <w:color w:val="auto"/>
        </w:rPr>
      </w:pPr>
      <w:r w:rsidRPr="00C1689B">
        <w:rPr>
          <w:color w:val="auto"/>
        </w:rPr>
        <w:t>Текст письма-согласия содержит сведения, подтверждающие, что работодатель председателя ИЭК не возражает против его участия в работе итоговой экзаменационной комиссии (ИЭК) Санкт-Петербургского филиала федерального государственного бюджетного научного учреждения «Всероссийский научно-исследовательский институт рыбного хозяйства и океанографии» («ГосНИОРХ» им. Л. С. Берга).</w:t>
      </w:r>
    </w:p>
    <w:p w:rsidR="00FF6999" w:rsidRPr="00C1689B" w:rsidRDefault="00FF6999" w:rsidP="005B6F94">
      <w:pPr>
        <w:pStyle w:val="11"/>
        <w:numPr>
          <w:ilvl w:val="0"/>
          <w:numId w:val="7"/>
        </w:numPr>
        <w:shd w:val="clear" w:color="auto" w:fill="auto"/>
        <w:tabs>
          <w:tab w:val="left" w:pos="1412"/>
        </w:tabs>
        <w:spacing w:line="360" w:lineRule="auto"/>
        <w:ind w:firstLine="720"/>
        <w:jc w:val="both"/>
        <w:rPr>
          <w:color w:val="auto"/>
        </w:rPr>
      </w:pPr>
      <w:r w:rsidRPr="00C1689B">
        <w:rPr>
          <w:color w:val="auto"/>
        </w:rPr>
        <w:t>В письме-согласии от работодателя для кандидатов в председатели целесообразно указывать только код без уточнения направлений и специальностей - они указываются только в списках председателей.</w:t>
      </w:r>
    </w:p>
    <w:p w:rsidR="00FF6999" w:rsidRPr="00C1689B" w:rsidRDefault="00FF6999" w:rsidP="005B6F94">
      <w:pPr>
        <w:pStyle w:val="11"/>
        <w:numPr>
          <w:ilvl w:val="0"/>
          <w:numId w:val="7"/>
        </w:numPr>
        <w:shd w:val="clear" w:color="auto" w:fill="auto"/>
        <w:tabs>
          <w:tab w:val="left" w:pos="1412"/>
        </w:tabs>
        <w:spacing w:line="360" w:lineRule="auto"/>
        <w:ind w:firstLine="720"/>
        <w:jc w:val="both"/>
        <w:rPr>
          <w:color w:val="auto"/>
        </w:rPr>
      </w:pPr>
      <w:r w:rsidRPr="00C1689B">
        <w:rPr>
          <w:color w:val="auto"/>
        </w:rPr>
        <w:t>Если письмо-согласие составляется представителем образовательной организации самостоятельно, обязательным условием является расшифровка подписи, должность работодателя и печать организации работодателя.</w:t>
      </w:r>
    </w:p>
    <w:p w:rsidR="00FF6999" w:rsidRPr="00C1689B" w:rsidRDefault="00FF6999" w:rsidP="005B6F94">
      <w:pPr>
        <w:pStyle w:val="11"/>
        <w:numPr>
          <w:ilvl w:val="0"/>
          <w:numId w:val="7"/>
        </w:numPr>
        <w:shd w:val="clear" w:color="auto" w:fill="auto"/>
        <w:tabs>
          <w:tab w:val="left" w:pos="1412"/>
        </w:tabs>
        <w:spacing w:line="360" w:lineRule="auto"/>
        <w:ind w:firstLine="720"/>
        <w:jc w:val="both"/>
        <w:rPr>
          <w:color w:val="auto"/>
        </w:rPr>
      </w:pPr>
      <w:r w:rsidRPr="00C1689B">
        <w:rPr>
          <w:color w:val="auto"/>
        </w:rPr>
        <w:t>Оригинал письма-согласия необходимо передать в Отдел аспирантуры Филиала либо предоставить файл, содержащий отсканированное изображение письма с хорошим разрешением.</w:t>
      </w:r>
    </w:p>
    <w:p w:rsidR="00FF6999" w:rsidRPr="00C1689B" w:rsidRDefault="00FF6999" w:rsidP="00FF6999">
      <w:pPr>
        <w:suppressAutoHyphens/>
        <w:spacing w:line="360" w:lineRule="auto"/>
        <w:ind w:firstLine="708"/>
        <w:jc w:val="both"/>
        <w:rPr>
          <w:rFonts w:ascii="Times New Roman" w:hAnsi="Times New Roman" w:cs="Times New Roman"/>
          <w:b/>
          <w:color w:val="auto"/>
          <w:sz w:val="28"/>
          <w:szCs w:val="28"/>
          <w:lang w:eastAsia="ar-SA"/>
        </w:rPr>
      </w:pPr>
      <w:r w:rsidRPr="00C1689B">
        <w:rPr>
          <w:rFonts w:ascii="Times New Roman" w:hAnsi="Times New Roman" w:cs="Times New Roman"/>
          <w:color w:val="auto"/>
          <w:sz w:val="28"/>
          <w:szCs w:val="28"/>
        </w:rPr>
        <w:t xml:space="preserve">7. </w:t>
      </w:r>
      <w:r w:rsidRPr="00C1689B">
        <w:rPr>
          <w:rFonts w:ascii="Times New Roman" w:hAnsi="Times New Roman" w:cs="Times New Roman"/>
          <w:b/>
          <w:color w:val="auto"/>
          <w:sz w:val="28"/>
          <w:szCs w:val="28"/>
        </w:rPr>
        <w:t>Если кандидат в председатели занимает в организации (НИИ, компании, предприятия) высшую руководящую должность, то письмо-согласие не требуется, во всех остальных случаях наличие письма обязательно.</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B90300" w:rsidRPr="00C1689B" w:rsidRDefault="00B90300" w:rsidP="00FF6999">
      <w:pPr>
        <w:suppressAutoHyphens/>
        <w:spacing w:line="360" w:lineRule="auto"/>
        <w:jc w:val="both"/>
        <w:rPr>
          <w:rFonts w:ascii="Times New Roman" w:hAnsi="Times New Roman" w:cs="Times New Roman"/>
          <w:color w:val="auto"/>
          <w:sz w:val="28"/>
          <w:szCs w:val="28"/>
          <w:lang w:eastAsia="ar-SA"/>
        </w:rPr>
      </w:pPr>
    </w:p>
    <w:p w:rsidR="00B90300" w:rsidRPr="00C1689B" w:rsidRDefault="00B90300" w:rsidP="00FF6999">
      <w:pPr>
        <w:suppressAutoHyphens/>
        <w:spacing w:line="360" w:lineRule="auto"/>
        <w:jc w:val="both"/>
        <w:rPr>
          <w:rFonts w:ascii="Times New Roman" w:hAnsi="Times New Roman" w:cs="Times New Roman"/>
          <w:color w:val="auto"/>
          <w:sz w:val="28"/>
          <w:szCs w:val="28"/>
          <w:lang w:eastAsia="ar-SA"/>
        </w:rPr>
      </w:pPr>
    </w:p>
    <w:p w:rsidR="00B90300" w:rsidRPr="00C1689B" w:rsidRDefault="00B90300"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jc w:val="right"/>
        <w:rPr>
          <w:rFonts w:ascii="Times New Roman" w:hAnsi="Times New Roman" w:cs="Times New Roman"/>
          <w:b/>
          <w:color w:val="auto"/>
          <w:sz w:val="22"/>
          <w:szCs w:val="22"/>
          <w:lang w:eastAsia="ar-SA"/>
        </w:rPr>
      </w:pPr>
      <w:r w:rsidRPr="00C1689B">
        <w:rPr>
          <w:rFonts w:ascii="Times New Roman" w:hAnsi="Times New Roman" w:cs="Times New Roman"/>
          <w:b/>
          <w:color w:val="auto"/>
          <w:sz w:val="22"/>
          <w:szCs w:val="22"/>
          <w:lang w:eastAsia="ar-SA"/>
        </w:rPr>
        <w:lastRenderedPageBreak/>
        <w:t>Приложение 4</w:t>
      </w:r>
    </w:p>
    <w:p w:rsidR="00FF6999" w:rsidRPr="00C1689B" w:rsidRDefault="00FF6999" w:rsidP="00FF6999">
      <w:pPr>
        <w:suppressAutoHyphens/>
        <w:jc w:val="right"/>
        <w:rPr>
          <w:rFonts w:ascii="Times New Roman" w:hAnsi="Times New Roman" w:cs="Times New Roman"/>
          <w:color w:val="auto"/>
          <w:sz w:val="22"/>
          <w:szCs w:val="22"/>
          <w:lang w:eastAsia="ar-SA"/>
        </w:rPr>
      </w:pPr>
      <w:r w:rsidRPr="00C1689B">
        <w:rPr>
          <w:rFonts w:ascii="Times New Roman" w:hAnsi="Times New Roman" w:cs="Times New Roman"/>
          <w:color w:val="auto"/>
          <w:sz w:val="22"/>
          <w:szCs w:val="22"/>
          <w:lang w:eastAsia="ar-SA"/>
        </w:rPr>
        <w:t>(рекомендованное)</w:t>
      </w:r>
    </w:p>
    <w:p w:rsidR="00FF6999" w:rsidRPr="00C1689B" w:rsidRDefault="00FF6999" w:rsidP="00FF6999">
      <w:pPr>
        <w:suppressAutoHyphens/>
        <w:jc w:val="right"/>
        <w:rPr>
          <w:rFonts w:ascii="Times New Roman" w:hAnsi="Times New Roman" w:cs="Times New Roman"/>
          <w:b/>
          <w:color w:val="auto"/>
          <w:sz w:val="22"/>
          <w:szCs w:val="22"/>
          <w:lang w:eastAsia="ar-SA"/>
        </w:rPr>
      </w:pPr>
    </w:p>
    <w:p w:rsidR="00FF6999" w:rsidRPr="00C1689B" w:rsidRDefault="00FF6999" w:rsidP="00FF6999">
      <w:pPr>
        <w:autoSpaceDE w:val="0"/>
        <w:autoSpaceDN w:val="0"/>
        <w:adjustRightInd w:val="0"/>
        <w:spacing w:line="276" w:lineRule="auto"/>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Образец служебной записки о составе ИЭК и рецензентов НКР</w:t>
      </w:r>
    </w:p>
    <w:p w:rsidR="00FF6999" w:rsidRPr="00C1689B" w:rsidRDefault="00FF6999" w:rsidP="00345DDB">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Руководителю</w:t>
      </w:r>
    </w:p>
    <w:p w:rsidR="00FF6999" w:rsidRPr="00C1689B" w:rsidRDefault="00FF6999" w:rsidP="00345DDB">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Санкт-Петербургского филиала</w:t>
      </w:r>
    </w:p>
    <w:p w:rsidR="00FF6999" w:rsidRPr="00C1689B" w:rsidRDefault="00FF6999" w:rsidP="00345DDB">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ФГБНУ «ВНИРО»</w:t>
      </w:r>
    </w:p>
    <w:p w:rsidR="00FF6999" w:rsidRPr="00C1689B" w:rsidRDefault="00FF6999" w:rsidP="00345DDB">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(«ГосНИОРХ» им. Л. С. Берга)</w:t>
      </w:r>
    </w:p>
    <w:p w:rsidR="00345DDB" w:rsidRPr="00C1689B" w:rsidRDefault="00FF6999" w:rsidP="00345DDB">
      <w:pPr>
        <w:pStyle w:val="22"/>
        <w:pBdr>
          <w:bottom w:val="single" w:sz="4" w:space="0" w:color="auto"/>
        </w:pBdr>
        <w:shd w:val="clear" w:color="auto" w:fill="auto"/>
        <w:spacing w:after="0" w:line="240" w:lineRule="auto"/>
        <w:ind w:left="5720"/>
        <w:rPr>
          <w:color w:val="auto"/>
          <w:sz w:val="28"/>
          <w:szCs w:val="28"/>
        </w:rPr>
      </w:pPr>
      <w:r w:rsidRPr="00C1689B">
        <w:rPr>
          <w:color w:val="auto"/>
          <w:sz w:val="28"/>
          <w:szCs w:val="28"/>
        </w:rPr>
        <w:t>________________________</w:t>
      </w:r>
    </w:p>
    <w:p w:rsidR="00FF6999" w:rsidRPr="00C1689B" w:rsidRDefault="00345DDB" w:rsidP="00345DDB">
      <w:pPr>
        <w:pStyle w:val="22"/>
        <w:pBdr>
          <w:bottom w:val="single" w:sz="4" w:space="0" w:color="auto"/>
        </w:pBdr>
        <w:shd w:val="clear" w:color="auto" w:fill="auto"/>
        <w:spacing w:after="0" w:line="240" w:lineRule="auto"/>
        <w:ind w:left="5720"/>
        <w:jc w:val="left"/>
        <w:rPr>
          <w:color w:val="auto"/>
          <w:sz w:val="28"/>
          <w:szCs w:val="28"/>
        </w:rPr>
      </w:pPr>
      <w:r w:rsidRPr="00C1689B">
        <w:rPr>
          <w:color w:val="auto"/>
          <w:sz w:val="28"/>
          <w:szCs w:val="28"/>
        </w:rPr>
        <w:t xml:space="preserve">Заведующего </w:t>
      </w:r>
    </w:p>
    <w:p w:rsidR="00FF6999" w:rsidRPr="00C1689B" w:rsidRDefault="00FF6999" w:rsidP="00345DDB">
      <w:pPr>
        <w:pStyle w:val="34"/>
        <w:keepNext/>
        <w:keepLines/>
        <w:shd w:val="clear" w:color="auto" w:fill="auto"/>
        <w:spacing w:line="240" w:lineRule="auto"/>
        <w:ind w:firstLine="0"/>
        <w:jc w:val="right"/>
        <w:rPr>
          <w:rFonts w:ascii="Times New Roman" w:hAnsi="Times New Roman"/>
          <w:b w:val="0"/>
          <w:sz w:val="16"/>
          <w:szCs w:val="16"/>
        </w:rPr>
      </w:pPr>
      <w:bookmarkStart w:id="8" w:name="bookmark62"/>
      <w:bookmarkStart w:id="9" w:name="bookmark63"/>
      <w:r w:rsidRPr="00C1689B">
        <w:rPr>
          <w:rFonts w:ascii="Times New Roman" w:hAnsi="Times New Roman"/>
          <w:b w:val="0"/>
          <w:sz w:val="16"/>
          <w:szCs w:val="16"/>
        </w:rPr>
        <w:t>название профильной лаборатории</w:t>
      </w:r>
    </w:p>
    <w:p w:rsidR="00345DDB" w:rsidRPr="00C1689B" w:rsidRDefault="00345DDB" w:rsidP="00FF6999">
      <w:pPr>
        <w:pStyle w:val="34"/>
        <w:keepNext/>
        <w:keepLines/>
        <w:shd w:val="clear" w:color="auto" w:fill="auto"/>
        <w:spacing w:after="260" w:line="211" w:lineRule="auto"/>
        <w:ind w:firstLine="0"/>
        <w:jc w:val="center"/>
        <w:rPr>
          <w:rFonts w:ascii="Times New Roman" w:hAnsi="Times New Roman"/>
          <w:sz w:val="28"/>
          <w:szCs w:val="28"/>
        </w:rPr>
      </w:pPr>
    </w:p>
    <w:p w:rsidR="00FF6999" w:rsidRPr="00C1689B" w:rsidRDefault="00FF6999" w:rsidP="00FF6999">
      <w:pPr>
        <w:pStyle w:val="34"/>
        <w:keepNext/>
        <w:keepLines/>
        <w:shd w:val="clear" w:color="auto" w:fill="auto"/>
        <w:spacing w:after="260" w:line="211" w:lineRule="auto"/>
        <w:ind w:firstLine="0"/>
        <w:jc w:val="center"/>
        <w:rPr>
          <w:rFonts w:ascii="Times New Roman" w:hAnsi="Times New Roman"/>
          <w:sz w:val="28"/>
          <w:szCs w:val="28"/>
        </w:rPr>
      </w:pPr>
      <w:r w:rsidRPr="00C1689B">
        <w:rPr>
          <w:rFonts w:ascii="Times New Roman" w:hAnsi="Times New Roman"/>
          <w:sz w:val="28"/>
          <w:szCs w:val="28"/>
        </w:rPr>
        <w:t>Служебная записка</w:t>
      </w:r>
      <w:bookmarkEnd w:id="8"/>
      <w:bookmarkEnd w:id="9"/>
      <w:r w:rsidRPr="00C1689B">
        <w:rPr>
          <w:rFonts w:ascii="Times New Roman" w:hAnsi="Times New Roman"/>
          <w:sz w:val="28"/>
          <w:szCs w:val="28"/>
        </w:rPr>
        <w:t>.</w:t>
      </w:r>
    </w:p>
    <w:p w:rsidR="006B512C" w:rsidRPr="00C1689B" w:rsidRDefault="00FF6999" w:rsidP="006B512C">
      <w:pPr>
        <w:pStyle w:val="af0"/>
        <w:ind w:firstLine="708"/>
        <w:jc w:val="both"/>
        <w:rPr>
          <w:rFonts w:ascii="Times New Roman" w:hAnsi="Times New Roman"/>
          <w:sz w:val="28"/>
          <w:szCs w:val="28"/>
        </w:rPr>
      </w:pPr>
      <w:r w:rsidRPr="00C1689B">
        <w:rPr>
          <w:rFonts w:ascii="Times New Roman" w:hAnsi="Times New Roman"/>
          <w:sz w:val="28"/>
          <w:szCs w:val="28"/>
        </w:rPr>
        <w:t>В целях проведения итоговой аттестации (ИА) по основной профессиональной образовательной программе высшего образования - программе подготовки научно-педагогических кадров в аспирантуре в 20</w:t>
      </w:r>
      <w:r w:rsidRPr="00C1689B">
        <w:rPr>
          <w:rFonts w:ascii="Times New Roman" w:hAnsi="Times New Roman"/>
          <w:sz w:val="28"/>
          <w:szCs w:val="28"/>
        </w:rPr>
        <w:tab/>
        <w:t>г., просим утвердить следующий состав итоговой экзаменационной комиссии (ИЭК) и рецензентов НКР:</w:t>
      </w:r>
    </w:p>
    <w:p w:rsidR="006B512C" w:rsidRPr="00C1689B" w:rsidRDefault="006B512C" w:rsidP="006B512C">
      <w:pPr>
        <w:pStyle w:val="af0"/>
        <w:rPr>
          <w:rFonts w:ascii="Times New Roman" w:hAnsi="Times New Roman"/>
          <w:sz w:val="28"/>
          <w:szCs w:val="28"/>
        </w:rPr>
      </w:pPr>
    </w:p>
    <w:p w:rsidR="00FF6999" w:rsidRPr="00C1689B" w:rsidRDefault="00FF6999" w:rsidP="006B512C">
      <w:pPr>
        <w:pStyle w:val="af0"/>
        <w:rPr>
          <w:rFonts w:ascii="Times New Roman" w:hAnsi="Times New Roman"/>
          <w:sz w:val="28"/>
          <w:szCs w:val="28"/>
        </w:rPr>
      </w:pPr>
      <w:r w:rsidRPr="00C1689B">
        <w:rPr>
          <w:rFonts w:ascii="Times New Roman" w:hAnsi="Times New Roman"/>
          <w:sz w:val="28"/>
          <w:szCs w:val="28"/>
        </w:rPr>
        <w:t xml:space="preserve">Шифр и наименование направления ОПОП ВО </w:t>
      </w:r>
      <w:r w:rsidRPr="00C1689B">
        <w:rPr>
          <w:rFonts w:ascii="Times New Roman" w:hAnsi="Times New Roman"/>
          <w:sz w:val="28"/>
          <w:szCs w:val="28"/>
        </w:rPr>
        <w:tab/>
      </w:r>
    </w:p>
    <w:p w:rsidR="006B512C" w:rsidRPr="00C1689B" w:rsidRDefault="006B512C" w:rsidP="006B512C">
      <w:pPr>
        <w:pStyle w:val="af0"/>
        <w:rPr>
          <w:rFonts w:ascii="Times New Roman" w:hAnsi="Times New Roman"/>
          <w:sz w:val="28"/>
          <w:szCs w:val="28"/>
        </w:rPr>
      </w:pPr>
    </w:p>
    <w:p w:rsidR="00FF6999" w:rsidRPr="00C1689B" w:rsidRDefault="006B512C" w:rsidP="006B512C">
      <w:pPr>
        <w:pStyle w:val="af0"/>
        <w:rPr>
          <w:rFonts w:ascii="Times New Roman" w:hAnsi="Times New Roman"/>
          <w:sz w:val="28"/>
          <w:szCs w:val="28"/>
        </w:rPr>
      </w:pPr>
      <w:r w:rsidRPr="00C1689B">
        <w:rPr>
          <w:rFonts w:ascii="Times New Roman" w:hAnsi="Times New Roman"/>
          <w:sz w:val="28"/>
          <w:szCs w:val="28"/>
        </w:rPr>
        <w:t>Направленность (п</w:t>
      </w:r>
      <w:r w:rsidR="00FF6999" w:rsidRPr="00C1689B">
        <w:rPr>
          <w:rFonts w:ascii="Times New Roman" w:hAnsi="Times New Roman"/>
          <w:sz w:val="28"/>
          <w:szCs w:val="28"/>
        </w:rPr>
        <w:t>рофиль</w:t>
      </w:r>
      <w:r w:rsidRPr="00C1689B">
        <w:rPr>
          <w:rFonts w:ascii="Times New Roman" w:hAnsi="Times New Roman"/>
          <w:sz w:val="28"/>
          <w:szCs w:val="28"/>
        </w:rPr>
        <w:t>)</w:t>
      </w:r>
      <w:r w:rsidR="00FF6999" w:rsidRPr="00C1689B">
        <w:rPr>
          <w:rFonts w:ascii="Times New Roman" w:hAnsi="Times New Roman"/>
          <w:sz w:val="28"/>
          <w:szCs w:val="28"/>
        </w:rPr>
        <w:t xml:space="preserve"> _____________________________</w:t>
      </w:r>
    </w:p>
    <w:p w:rsidR="006B512C" w:rsidRPr="00C1689B" w:rsidRDefault="006B512C" w:rsidP="006B512C">
      <w:pPr>
        <w:pStyle w:val="af0"/>
        <w:rPr>
          <w:rFonts w:ascii="Times New Roman" w:hAnsi="Times New Roman"/>
          <w:sz w:val="28"/>
          <w:szCs w:val="28"/>
        </w:rPr>
      </w:pPr>
    </w:p>
    <w:p w:rsidR="00FF6999" w:rsidRPr="00C1689B" w:rsidRDefault="00FF6999" w:rsidP="006B512C">
      <w:pPr>
        <w:pStyle w:val="af0"/>
        <w:rPr>
          <w:rFonts w:ascii="Times New Roman" w:hAnsi="Times New Roman"/>
          <w:sz w:val="28"/>
          <w:szCs w:val="28"/>
          <w:lang w:val="en-US"/>
        </w:rPr>
      </w:pPr>
      <w:r w:rsidRPr="00C1689B">
        <w:rPr>
          <w:rFonts w:ascii="Times New Roman" w:hAnsi="Times New Roman"/>
          <w:sz w:val="28"/>
          <w:szCs w:val="28"/>
        </w:rPr>
        <w:t>Профильная лаборатория</w:t>
      </w:r>
      <w:r w:rsidRPr="00C1689B">
        <w:rPr>
          <w:rFonts w:ascii="Times New Roman" w:hAnsi="Times New Roman"/>
          <w:sz w:val="28"/>
          <w:szCs w:val="28"/>
          <w:lang w:val="en-US"/>
        </w:rPr>
        <w:t>_______________</w:t>
      </w:r>
    </w:p>
    <w:tbl>
      <w:tblPr>
        <w:tblOverlap w:val="never"/>
        <w:tblW w:w="10361" w:type="dxa"/>
        <w:jc w:val="center"/>
        <w:tblLayout w:type="fixed"/>
        <w:tblCellMar>
          <w:left w:w="10" w:type="dxa"/>
          <w:right w:w="10" w:type="dxa"/>
        </w:tblCellMar>
        <w:tblLook w:val="00A0" w:firstRow="1" w:lastRow="0" w:firstColumn="1" w:lastColumn="0" w:noHBand="0" w:noVBand="0"/>
      </w:tblPr>
      <w:tblGrid>
        <w:gridCol w:w="2232"/>
        <w:gridCol w:w="3222"/>
        <w:gridCol w:w="4907"/>
      </w:tblGrid>
      <w:tr w:rsidR="00FF6999" w:rsidRPr="00C1689B" w:rsidTr="002628B8">
        <w:trPr>
          <w:trHeight w:hRule="exact" w:val="846"/>
          <w:jc w:val="center"/>
        </w:trPr>
        <w:tc>
          <w:tcPr>
            <w:tcW w:w="2232" w:type="dxa"/>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360"/>
              <w:rPr>
                <w:color w:val="auto"/>
                <w:sz w:val="24"/>
                <w:szCs w:val="24"/>
              </w:rPr>
            </w:pPr>
            <w:r w:rsidRPr="00C1689B">
              <w:rPr>
                <w:b/>
                <w:bCs/>
                <w:color w:val="auto"/>
                <w:sz w:val="24"/>
                <w:szCs w:val="24"/>
              </w:rPr>
              <w:t>Статус в ИЭК</w:t>
            </w:r>
          </w:p>
        </w:tc>
        <w:tc>
          <w:tcPr>
            <w:tcW w:w="3222" w:type="dxa"/>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 xml:space="preserve">ФИО - </w:t>
            </w:r>
            <w:r w:rsidRPr="00C1689B">
              <w:rPr>
                <w:b/>
                <w:bCs/>
                <w:i/>
                <w:iCs/>
                <w:color w:val="auto"/>
                <w:sz w:val="24"/>
                <w:szCs w:val="24"/>
              </w:rPr>
              <w:t>полностью</w:t>
            </w:r>
          </w:p>
        </w:tc>
        <w:tc>
          <w:tcPr>
            <w:tcW w:w="4907" w:type="dxa"/>
            <w:tcBorders>
              <w:top w:val="single" w:sz="4" w:space="0" w:color="auto"/>
              <w:left w:val="single" w:sz="4" w:space="0" w:color="auto"/>
              <w:righ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 xml:space="preserve">Ученая степень, ученое звание, должность, подразделение, организация - </w:t>
            </w:r>
            <w:r w:rsidRPr="00C1689B">
              <w:rPr>
                <w:b/>
                <w:bCs/>
                <w:i/>
                <w:iCs/>
                <w:color w:val="auto"/>
                <w:sz w:val="24"/>
                <w:szCs w:val="24"/>
              </w:rPr>
              <w:t>основное место работы</w:t>
            </w:r>
          </w:p>
        </w:tc>
      </w:tr>
      <w:tr w:rsidR="00FF6999" w:rsidRPr="00C1689B" w:rsidTr="002628B8">
        <w:trPr>
          <w:trHeight w:hRule="exact" w:val="284"/>
          <w:jc w:val="center"/>
        </w:trPr>
        <w:tc>
          <w:tcPr>
            <w:tcW w:w="2232"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b/>
                <w:bCs/>
                <w:color w:val="auto"/>
                <w:sz w:val="24"/>
                <w:szCs w:val="24"/>
              </w:rPr>
              <w:t>Председатель</w:t>
            </w:r>
          </w:p>
        </w:tc>
        <w:tc>
          <w:tcPr>
            <w:tcW w:w="322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4907" w:type="dxa"/>
            <w:tcBorders>
              <w:top w:val="single" w:sz="4" w:space="0" w:color="auto"/>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284"/>
          <w:jc w:val="center"/>
        </w:trPr>
        <w:tc>
          <w:tcPr>
            <w:tcW w:w="2232"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b/>
                <w:bCs/>
                <w:color w:val="auto"/>
                <w:sz w:val="24"/>
                <w:szCs w:val="24"/>
              </w:rPr>
              <w:t>Зам. председателя</w:t>
            </w:r>
          </w:p>
        </w:tc>
        <w:tc>
          <w:tcPr>
            <w:tcW w:w="322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4907" w:type="dxa"/>
            <w:tcBorders>
              <w:top w:val="single" w:sz="4" w:space="0" w:color="auto"/>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284"/>
          <w:jc w:val="center"/>
        </w:trPr>
        <w:tc>
          <w:tcPr>
            <w:tcW w:w="2232" w:type="dxa"/>
            <w:tcBorders>
              <w:top w:val="single" w:sz="4" w:space="0" w:color="auto"/>
              <w:left w:val="single" w:sz="4" w:space="0" w:color="auto"/>
            </w:tcBorders>
            <w:shd w:val="clear" w:color="auto" w:fill="FFFFFF"/>
          </w:tcPr>
          <w:p w:rsidR="00FF6999" w:rsidRPr="00C1689B" w:rsidRDefault="00FF6999" w:rsidP="002628B8">
            <w:pPr>
              <w:pStyle w:val="a9"/>
              <w:shd w:val="clear" w:color="auto" w:fill="auto"/>
              <w:ind w:firstLine="0"/>
              <w:rPr>
                <w:color w:val="auto"/>
                <w:sz w:val="24"/>
                <w:szCs w:val="24"/>
              </w:rPr>
            </w:pPr>
            <w:r w:rsidRPr="00C1689B">
              <w:rPr>
                <w:b/>
                <w:bCs/>
                <w:color w:val="auto"/>
                <w:sz w:val="24"/>
                <w:szCs w:val="24"/>
              </w:rPr>
              <w:t>Члены комиссии</w:t>
            </w:r>
          </w:p>
        </w:tc>
        <w:tc>
          <w:tcPr>
            <w:tcW w:w="322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4907" w:type="dxa"/>
            <w:tcBorders>
              <w:top w:val="single" w:sz="4" w:space="0" w:color="auto"/>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284"/>
          <w:jc w:val="center"/>
        </w:trPr>
        <w:tc>
          <w:tcPr>
            <w:tcW w:w="223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322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4907" w:type="dxa"/>
            <w:tcBorders>
              <w:top w:val="single" w:sz="4" w:space="0" w:color="auto"/>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306"/>
          <w:jc w:val="center"/>
        </w:trPr>
        <w:tc>
          <w:tcPr>
            <w:tcW w:w="2232" w:type="dxa"/>
            <w:tcBorders>
              <w:top w:val="single" w:sz="4" w:space="0" w:color="auto"/>
              <w:left w:val="single" w:sz="4" w:space="0" w:color="auto"/>
              <w:bottom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b/>
                <w:bCs/>
                <w:color w:val="auto"/>
                <w:sz w:val="24"/>
                <w:szCs w:val="24"/>
              </w:rPr>
              <w:t>Секретарь</w:t>
            </w:r>
            <w:r w:rsidRPr="00C1689B">
              <w:rPr>
                <w:b/>
                <w:bCs/>
                <w:color w:val="auto"/>
                <w:sz w:val="24"/>
                <w:szCs w:val="24"/>
                <w:vertAlign w:val="superscript"/>
              </w:rPr>
              <w:footnoteReference w:id="6"/>
            </w:r>
          </w:p>
        </w:tc>
        <w:tc>
          <w:tcPr>
            <w:tcW w:w="3222"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4907" w:type="dxa"/>
            <w:tcBorders>
              <w:top w:val="single" w:sz="4" w:space="0" w:color="auto"/>
              <w:left w:val="single" w:sz="4" w:space="0" w:color="auto"/>
              <w:bottom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bl>
    <w:p w:rsidR="00FF6999" w:rsidRPr="00C1689B" w:rsidRDefault="00FF6999" w:rsidP="00FF6999">
      <w:pPr>
        <w:spacing w:after="259" w:line="1" w:lineRule="exact"/>
        <w:rPr>
          <w:rFonts w:ascii="Times New Roman" w:hAnsi="Times New Roman" w:cs="Times New Roman"/>
          <w:color w:val="auto"/>
        </w:rPr>
      </w:pPr>
    </w:p>
    <w:p w:rsidR="00FF6999" w:rsidRPr="00C1689B" w:rsidRDefault="00FF6999" w:rsidP="00FF6999">
      <w:pPr>
        <w:spacing w:line="1" w:lineRule="exact"/>
        <w:rPr>
          <w:rFonts w:ascii="Times New Roman" w:hAnsi="Times New Roman" w:cs="Times New Roman"/>
          <w:color w:val="auto"/>
        </w:rPr>
      </w:pPr>
    </w:p>
    <w:p w:rsidR="00FF6999" w:rsidRPr="00C1689B" w:rsidRDefault="00FF6999" w:rsidP="00FF6999">
      <w:pPr>
        <w:pStyle w:val="af7"/>
        <w:shd w:val="clear" w:color="auto" w:fill="auto"/>
        <w:ind w:left="79"/>
        <w:rPr>
          <w:rFonts w:ascii="Times New Roman" w:hAnsi="Times New Roman"/>
        </w:rPr>
      </w:pPr>
      <w:r w:rsidRPr="00C1689B">
        <w:rPr>
          <w:rFonts w:ascii="Times New Roman" w:hAnsi="Times New Roman"/>
        </w:rPr>
        <w:t>Рецензенты научно-квалификационных работ:</w:t>
      </w:r>
    </w:p>
    <w:tbl>
      <w:tblPr>
        <w:tblOverlap w:val="never"/>
        <w:tblW w:w="10361" w:type="dxa"/>
        <w:jc w:val="center"/>
        <w:tblLayout w:type="fixed"/>
        <w:tblCellMar>
          <w:left w:w="10" w:type="dxa"/>
          <w:right w:w="10" w:type="dxa"/>
        </w:tblCellMar>
        <w:tblLook w:val="00A0" w:firstRow="1" w:lastRow="0" w:firstColumn="1" w:lastColumn="0" w:noHBand="0" w:noVBand="0"/>
      </w:tblPr>
      <w:tblGrid>
        <w:gridCol w:w="2333"/>
        <w:gridCol w:w="3118"/>
        <w:gridCol w:w="4910"/>
      </w:tblGrid>
      <w:tr w:rsidR="00FF6999" w:rsidRPr="00C1689B" w:rsidTr="002628B8">
        <w:trPr>
          <w:trHeight w:hRule="exact" w:val="860"/>
          <w:jc w:val="center"/>
        </w:trPr>
        <w:tc>
          <w:tcPr>
            <w:tcW w:w="2333" w:type="dxa"/>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Тема НКР</w:t>
            </w:r>
          </w:p>
        </w:tc>
        <w:tc>
          <w:tcPr>
            <w:tcW w:w="3118" w:type="dxa"/>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ФИО рецензента -</w:t>
            </w:r>
          </w:p>
          <w:p w:rsidR="00FF6999" w:rsidRPr="00C1689B" w:rsidRDefault="00FF6999" w:rsidP="002628B8">
            <w:pPr>
              <w:pStyle w:val="a9"/>
              <w:shd w:val="clear" w:color="auto" w:fill="auto"/>
              <w:ind w:firstLine="0"/>
              <w:jc w:val="center"/>
              <w:rPr>
                <w:color w:val="auto"/>
                <w:sz w:val="24"/>
                <w:szCs w:val="24"/>
              </w:rPr>
            </w:pPr>
            <w:r w:rsidRPr="00C1689B">
              <w:rPr>
                <w:b/>
                <w:bCs/>
                <w:i/>
                <w:iCs/>
                <w:color w:val="auto"/>
                <w:sz w:val="24"/>
                <w:szCs w:val="24"/>
              </w:rPr>
              <w:t>полностью</w:t>
            </w:r>
          </w:p>
        </w:tc>
        <w:tc>
          <w:tcPr>
            <w:tcW w:w="4910" w:type="dxa"/>
            <w:tcBorders>
              <w:top w:val="single" w:sz="4" w:space="0" w:color="auto"/>
              <w:left w:val="single" w:sz="4" w:space="0" w:color="auto"/>
              <w:righ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 xml:space="preserve">Ученая степень, ученое звание, должность, подразделение, организация - </w:t>
            </w:r>
            <w:r w:rsidRPr="00C1689B">
              <w:rPr>
                <w:b/>
                <w:bCs/>
                <w:i/>
                <w:iCs/>
                <w:color w:val="auto"/>
                <w:sz w:val="24"/>
                <w:szCs w:val="24"/>
              </w:rPr>
              <w:t>основное место работы</w:t>
            </w:r>
          </w:p>
        </w:tc>
      </w:tr>
      <w:tr w:rsidR="00FF6999" w:rsidRPr="00C1689B" w:rsidTr="002628B8">
        <w:trPr>
          <w:trHeight w:hRule="exact" w:val="328"/>
          <w:jc w:val="center"/>
        </w:trPr>
        <w:tc>
          <w:tcPr>
            <w:tcW w:w="2333"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3118"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4910" w:type="dxa"/>
            <w:tcBorders>
              <w:top w:val="single" w:sz="4" w:space="0" w:color="auto"/>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r>
      <w:tr w:rsidR="00FF6999" w:rsidRPr="00C1689B" w:rsidTr="002628B8">
        <w:trPr>
          <w:trHeight w:hRule="exact" w:val="324"/>
          <w:jc w:val="center"/>
        </w:trPr>
        <w:tc>
          <w:tcPr>
            <w:tcW w:w="2333"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3118"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4910" w:type="dxa"/>
            <w:tcBorders>
              <w:top w:val="single" w:sz="4" w:space="0" w:color="auto"/>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r>
    </w:tbl>
    <w:p w:rsidR="00FF6999" w:rsidRPr="00C1689B" w:rsidRDefault="00FF6999" w:rsidP="00FF6999">
      <w:pPr>
        <w:pStyle w:val="22"/>
        <w:shd w:val="clear" w:color="auto" w:fill="auto"/>
        <w:spacing w:after="260"/>
        <w:jc w:val="both"/>
        <w:rPr>
          <w:color w:val="auto"/>
          <w:sz w:val="18"/>
          <w:szCs w:val="18"/>
        </w:rPr>
      </w:pPr>
      <w:r w:rsidRPr="00C1689B">
        <w:rPr>
          <w:bCs/>
          <w:color w:val="auto"/>
          <w:sz w:val="28"/>
          <w:szCs w:val="28"/>
        </w:rPr>
        <w:t>Руководитель профильной лабо</w:t>
      </w:r>
      <w:r w:rsidR="006A2AC6" w:rsidRPr="00C1689B">
        <w:rPr>
          <w:bCs/>
          <w:color w:val="auto"/>
          <w:sz w:val="28"/>
          <w:szCs w:val="28"/>
        </w:rPr>
        <w:t>р</w:t>
      </w:r>
      <w:r w:rsidRPr="00C1689B">
        <w:rPr>
          <w:bCs/>
          <w:color w:val="auto"/>
          <w:sz w:val="28"/>
          <w:szCs w:val="28"/>
        </w:rPr>
        <w:t>атории</w:t>
      </w:r>
      <w:r w:rsidRPr="00C1689B">
        <w:rPr>
          <w:b/>
          <w:bCs/>
          <w:color w:val="auto"/>
          <w:sz w:val="28"/>
          <w:szCs w:val="28"/>
        </w:rPr>
        <w:t xml:space="preserve">      </w:t>
      </w:r>
      <w:r w:rsidRPr="00C1689B">
        <w:rPr>
          <w:color w:val="auto"/>
          <w:sz w:val="18"/>
          <w:szCs w:val="18"/>
        </w:rPr>
        <w:t>(Должность)</w:t>
      </w:r>
      <w:r w:rsidRPr="00C1689B">
        <w:rPr>
          <w:color w:val="auto"/>
          <w:sz w:val="18"/>
          <w:szCs w:val="18"/>
        </w:rPr>
        <w:tab/>
        <w:t>(подпись) (И.О, Фамилия) Дата</w:t>
      </w:r>
    </w:p>
    <w:p w:rsidR="00345DDB" w:rsidRPr="00C1689B" w:rsidRDefault="00345DDB" w:rsidP="00FF6999">
      <w:pPr>
        <w:pStyle w:val="11"/>
        <w:shd w:val="clear" w:color="auto" w:fill="auto"/>
        <w:ind w:firstLine="0"/>
        <w:jc w:val="right"/>
        <w:rPr>
          <w:b/>
          <w:color w:val="auto"/>
          <w:sz w:val="22"/>
          <w:szCs w:val="22"/>
        </w:rPr>
      </w:pPr>
    </w:p>
    <w:p w:rsidR="00345DDB" w:rsidRPr="00C1689B" w:rsidRDefault="00345DDB" w:rsidP="00FF6999">
      <w:pPr>
        <w:pStyle w:val="11"/>
        <w:shd w:val="clear" w:color="auto" w:fill="auto"/>
        <w:ind w:firstLine="0"/>
        <w:jc w:val="right"/>
        <w:rPr>
          <w:b/>
          <w:color w:val="auto"/>
          <w:sz w:val="22"/>
          <w:szCs w:val="22"/>
        </w:rPr>
      </w:pPr>
    </w:p>
    <w:p w:rsidR="00345DDB" w:rsidRPr="00C1689B" w:rsidRDefault="00345DDB" w:rsidP="00FF6999">
      <w:pPr>
        <w:pStyle w:val="11"/>
        <w:shd w:val="clear" w:color="auto" w:fill="auto"/>
        <w:ind w:firstLine="0"/>
        <w:jc w:val="right"/>
        <w:rPr>
          <w:b/>
          <w:color w:val="auto"/>
          <w:sz w:val="22"/>
          <w:szCs w:val="22"/>
        </w:rPr>
      </w:pPr>
    </w:p>
    <w:p w:rsidR="00345DDB" w:rsidRPr="00C1689B" w:rsidRDefault="00345DDB" w:rsidP="00FF6999">
      <w:pPr>
        <w:pStyle w:val="11"/>
        <w:shd w:val="clear" w:color="auto" w:fill="auto"/>
        <w:ind w:firstLine="0"/>
        <w:jc w:val="right"/>
        <w:rPr>
          <w:b/>
          <w:color w:val="auto"/>
          <w:sz w:val="22"/>
          <w:szCs w:val="22"/>
        </w:rPr>
      </w:pPr>
    </w:p>
    <w:p w:rsidR="00FF6999" w:rsidRPr="00C1689B" w:rsidRDefault="00FF6999" w:rsidP="00FF6999">
      <w:pPr>
        <w:pStyle w:val="11"/>
        <w:shd w:val="clear" w:color="auto" w:fill="auto"/>
        <w:ind w:firstLine="0"/>
        <w:jc w:val="right"/>
        <w:rPr>
          <w:b/>
          <w:color w:val="auto"/>
          <w:sz w:val="22"/>
          <w:szCs w:val="22"/>
        </w:rPr>
      </w:pPr>
      <w:r w:rsidRPr="00C1689B">
        <w:rPr>
          <w:b/>
          <w:color w:val="auto"/>
          <w:sz w:val="22"/>
          <w:szCs w:val="22"/>
        </w:rPr>
        <w:lastRenderedPageBreak/>
        <w:t>Приложение 5</w:t>
      </w:r>
    </w:p>
    <w:p w:rsidR="00FF6999" w:rsidRPr="00C1689B" w:rsidRDefault="00FF6999" w:rsidP="00FF6999">
      <w:pPr>
        <w:pStyle w:val="11"/>
        <w:shd w:val="clear" w:color="auto" w:fill="auto"/>
        <w:ind w:firstLine="0"/>
        <w:jc w:val="right"/>
        <w:rPr>
          <w:color w:val="auto"/>
          <w:sz w:val="22"/>
          <w:szCs w:val="22"/>
        </w:rPr>
      </w:pPr>
      <w:r w:rsidRPr="00C1689B">
        <w:rPr>
          <w:color w:val="auto"/>
          <w:sz w:val="22"/>
          <w:szCs w:val="22"/>
        </w:rPr>
        <w:t>(обязательное)</w:t>
      </w:r>
    </w:p>
    <w:p w:rsidR="00FF6999" w:rsidRPr="00C1689B" w:rsidRDefault="00FF6999" w:rsidP="00FF6999">
      <w:pPr>
        <w:pStyle w:val="11"/>
        <w:shd w:val="clear" w:color="auto" w:fill="auto"/>
        <w:ind w:firstLine="0"/>
        <w:jc w:val="center"/>
        <w:rPr>
          <w:b/>
          <w:color w:val="auto"/>
        </w:rPr>
      </w:pPr>
      <w:r w:rsidRPr="00C1689B">
        <w:rPr>
          <w:b/>
          <w:color w:val="auto"/>
        </w:rPr>
        <w:t>Форма приказа об утверждении составов ИЭК по аспирантуре</w:t>
      </w:r>
    </w:p>
    <w:p w:rsidR="002D2B36" w:rsidRPr="00C1689B" w:rsidRDefault="002D2B36" w:rsidP="00171697">
      <w:pPr>
        <w:pStyle w:val="af0"/>
        <w:jc w:val="center"/>
        <w:rPr>
          <w:rFonts w:ascii="Times New Roman" w:hAnsi="Times New Roman"/>
          <w:b/>
          <w:sz w:val="24"/>
          <w:szCs w:val="24"/>
        </w:rPr>
      </w:pPr>
      <w:r w:rsidRPr="00C1689B">
        <w:rPr>
          <w:rFonts w:ascii="Times New Roman" w:hAnsi="Times New Roman"/>
          <w:noProof/>
          <w:lang w:eastAsia="ru-RU"/>
        </w:rPr>
        <w:drawing>
          <wp:inline distT="0" distB="0" distL="0" distR="0" wp14:anchorId="492497D6" wp14:editId="1BE1BD98">
            <wp:extent cx="5867400" cy="14859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1485900"/>
                    </a:xfrm>
                    <a:prstGeom prst="rect">
                      <a:avLst/>
                    </a:prstGeom>
                    <a:noFill/>
                    <a:ln>
                      <a:noFill/>
                    </a:ln>
                  </pic:spPr>
                </pic:pic>
              </a:graphicData>
            </a:graphic>
          </wp:inline>
        </w:drawing>
      </w:r>
    </w:p>
    <w:p w:rsidR="002D2B36" w:rsidRPr="00C1689B" w:rsidRDefault="002D2B36" w:rsidP="00171697">
      <w:pPr>
        <w:pStyle w:val="af0"/>
        <w:jc w:val="center"/>
        <w:rPr>
          <w:rFonts w:ascii="Times New Roman" w:hAnsi="Times New Roman"/>
          <w:b/>
          <w:sz w:val="24"/>
          <w:szCs w:val="24"/>
        </w:rPr>
      </w:pPr>
    </w:p>
    <w:p w:rsidR="002D2B36" w:rsidRPr="00C1689B" w:rsidRDefault="002D2B36" w:rsidP="00171697">
      <w:pPr>
        <w:pStyle w:val="af0"/>
        <w:jc w:val="center"/>
        <w:rPr>
          <w:rFonts w:ascii="Times New Roman" w:hAnsi="Times New Roman"/>
          <w:b/>
          <w:sz w:val="24"/>
          <w:szCs w:val="24"/>
        </w:rPr>
      </w:pPr>
    </w:p>
    <w:p w:rsidR="00FF6999" w:rsidRPr="00C1689B" w:rsidRDefault="00FF6999" w:rsidP="00171697">
      <w:pPr>
        <w:pStyle w:val="af0"/>
        <w:jc w:val="center"/>
        <w:rPr>
          <w:rFonts w:ascii="Times New Roman" w:hAnsi="Times New Roman"/>
          <w:b/>
          <w:sz w:val="24"/>
          <w:szCs w:val="24"/>
        </w:rPr>
      </w:pPr>
      <w:r w:rsidRPr="00C1689B">
        <w:rPr>
          <w:rFonts w:ascii="Times New Roman" w:hAnsi="Times New Roman"/>
          <w:b/>
          <w:sz w:val="24"/>
          <w:szCs w:val="24"/>
        </w:rPr>
        <w:t>Об утверждении составов Итоговых экзаменационных комиссий</w:t>
      </w:r>
    </w:p>
    <w:p w:rsidR="00FF6999" w:rsidRPr="00C1689B" w:rsidRDefault="00FF6999" w:rsidP="00171697">
      <w:pPr>
        <w:pStyle w:val="af0"/>
        <w:jc w:val="center"/>
        <w:rPr>
          <w:rFonts w:ascii="Times New Roman" w:hAnsi="Times New Roman"/>
          <w:b/>
          <w:sz w:val="24"/>
          <w:szCs w:val="24"/>
        </w:rPr>
      </w:pPr>
      <w:r w:rsidRPr="00C1689B">
        <w:rPr>
          <w:rFonts w:ascii="Times New Roman" w:hAnsi="Times New Roman"/>
          <w:b/>
          <w:sz w:val="24"/>
          <w:szCs w:val="24"/>
        </w:rPr>
        <w:t>по ОПОП ВО - программам подготовки научно-педагогических кадров в Аспирантуре на 20__ год</w:t>
      </w:r>
    </w:p>
    <w:p w:rsidR="00171697" w:rsidRPr="00C1689B" w:rsidRDefault="00171697" w:rsidP="00171697">
      <w:pPr>
        <w:pStyle w:val="af0"/>
        <w:jc w:val="center"/>
        <w:rPr>
          <w:rFonts w:ascii="Times New Roman" w:hAnsi="Times New Roman"/>
          <w:b/>
          <w:sz w:val="24"/>
          <w:szCs w:val="24"/>
        </w:rPr>
      </w:pPr>
    </w:p>
    <w:p w:rsidR="00171697" w:rsidRPr="00C1689B" w:rsidRDefault="00E26695" w:rsidP="0066074B">
      <w:pPr>
        <w:pStyle w:val="af0"/>
        <w:ind w:firstLine="708"/>
        <w:jc w:val="both"/>
        <w:rPr>
          <w:rFonts w:ascii="Times New Roman" w:hAnsi="Times New Roman"/>
          <w:sz w:val="28"/>
          <w:szCs w:val="28"/>
        </w:rPr>
      </w:pPr>
      <w:r w:rsidRPr="00C1689B">
        <w:rPr>
          <w:rFonts w:ascii="Times New Roman" w:hAnsi="Times New Roman"/>
          <w:sz w:val="28"/>
          <w:szCs w:val="28"/>
        </w:rPr>
        <w:t>На основании протокола от _______ № __ заседания Ученого совета Санкт-Петербургского филиала ФГБНУ «ВНИРО» (далее – Филиал) по вопросу:</w:t>
      </w:r>
      <w:r w:rsidR="00171697" w:rsidRPr="00C1689B">
        <w:rPr>
          <w:rFonts w:ascii="Times New Roman" w:hAnsi="Times New Roman"/>
          <w:sz w:val="28"/>
          <w:szCs w:val="28"/>
        </w:rPr>
        <w:t xml:space="preserve"> </w:t>
      </w:r>
      <w:r w:rsidRPr="00C1689B">
        <w:rPr>
          <w:rFonts w:ascii="Times New Roman" w:hAnsi="Times New Roman"/>
          <w:sz w:val="28"/>
          <w:szCs w:val="28"/>
        </w:rPr>
        <w:t>«Об утверждении</w:t>
      </w:r>
      <w:r w:rsidR="00171697" w:rsidRPr="00C1689B">
        <w:rPr>
          <w:rFonts w:ascii="Times New Roman" w:hAnsi="Times New Roman"/>
        </w:rPr>
        <w:t xml:space="preserve"> </w:t>
      </w:r>
      <w:r w:rsidR="00171697" w:rsidRPr="00C1689B">
        <w:rPr>
          <w:rFonts w:ascii="Times New Roman" w:hAnsi="Times New Roman"/>
          <w:sz w:val="28"/>
          <w:szCs w:val="28"/>
        </w:rPr>
        <w:t xml:space="preserve">составов Итоговых экзаменационных комиссий </w:t>
      </w:r>
    </w:p>
    <w:p w:rsidR="00E26695" w:rsidRPr="00C1689B" w:rsidRDefault="00171697" w:rsidP="0066074B">
      <w:pPr>
        <w:pStyle w:val="af0"/>
        <w:jc w:val="both"/>
        <w:rPr>
          <w:rFonts w:ascii="Times New Roman" w:hAnsi="Times New Roman"/>
          <w:sz w:val="28"/>
          <w:szCs w:val="28"/>
        </w:rPr>
      </w:pPr>
      <w:r w:rsidRPr="00C1689B">
        <w:rPr>
          <w:rFonts w:ascii="Times New Roman" w:hAnsi="Times New Roman"/>
          <w:sz w:val="28"/>
          <w:szCs w:val="28"/>
        </w:rPr>
        <w:t xml:space="preserve"> по ОПОП ВО - программам подготовки научно-педагогических ка</w:t>
      </w:r>
      <w:r w:rsidR="0066074B" w:rsidRPr="00C1689B">
        <w:rPr>
          <w:rFonts w:ascii="Times New Roman" w:hAnsi="Times New Roman"/>
          <w:sz w:val="28"/>
          <w:szCs w:val="28"/>
        </w:rPr>
        <w:t xml:space="preserve">дров в Аспирантуре на 20__ год», </w:t>
      </w:r>
      <w:r w:rsidR="00E26695" w:rsidRPr="00C1689B">
        <w:rPr>
          <w:rFonts w:ascii="Times New Roman" w:hAnsi="Times New Roman"/>
          <w:sz w:val="28"/>
          <w:szCs w:val="28"/>
        </w:rPr>
        <w:t xml:space="preserve">в соответствии с </w:t>
      </w:r>
      <w:r w:rsidR="0066074B" w:rsidRPr="00C1689B">
        <w:rPr>
          <w:rFonts w:ascii="Times New Roman" w:hAnsi="Times New Roman"/>
          <w:sz w:val="28"/>
          <w:szCs w:val="28"/>
        </w:rPr>
        <w:t>Поряд</w:t>
      </w:r>
      <w:r w:rsidR="00E26695" w:rsidRPr="00C1689B">
        <w:rPr>
          <w:rFonts w:ascii="Times New Roman" w:hAnsi="Times New Roman"/>
          <w:sz w:val="28"/>
          <w:szCs w:val="28"/>
        </w:rPr>
        <w:t>к</w:t>
      </w:r>
      <w:r w:rsidR="0066074B" w:rsidRPr="00C1689B">
        <w:rPr>
          <w:rFonts w:ascii="Times New Roman" w:hAnsi="Times New Roman"/>
          <w:sz w:val="28"/>
          <w:szCs w:val="28"/>
        </w:rPr>
        <w:t>ом</w:t>
      </w:r>
      <w:r w:rsidR="00E26695" w:rsidRPr="00C1689B">
        <w:rPr>
          <w:rFonts w:ascii="Times New Roman" w:hAnsi="Times New Roman"/>
          <w:sz w:val="28"/>
          <w:szCs w:val="28"/>
        </w:rPr>
        <w:t xml:space="preserve"> организации и проведения итоговой аттестации по не имеющим государственной аккредитации основным профессиональным образовательным про</w:t>
      </w:r>
      <w:r w:rsidR="0066074B" w:rsidRPr="00C1689B">
        <w:rPr>
          <w:rFonts w:ascii="Times New Roman" w:hAnsi="Times New Roman"/>
          <w:sz w:val="28"/>
          <w:szCs w:val="28"/>
        </w:rPr>
        <w:t xml:space="preserve">граммам </w:t>
      </w:r>
      <w:r w:rsidR="00E26695" w:rsidRPr="00C1689B">
        <w:rPr>
          <w:rFonts w:ascii="Times New Roman" w:hAnsi="Times New Roman"/>
          <w:sz w:val="28"/>
          <w:szCs w:val="28"/>
        </w:rPr>
        <w:t xml:space="preserve">высшего образования – программам подготовки научно-педагогических кадров в </w:t>
      </w:r>
      <w:r w:rsidR="00E26695" w:rsidRPr="00C1689B">
        <w:rPr>
          <w:rStyle w:val="FontStyle37"/>
          <w:b w:val="0"/>
          <w:sz w:val="28"/>
          <w:szCs w:val="28"/>
        </w:rPr>
        <w:t>аспирантуре</w:t>
      </w:r>
      <w:r w:rsidR="00E26695" w:rsidRPr="00C1689B">
        <w:rPr>
          <w:rFonts w:ascii="Times New Roman" w:hAnsi="Times New Roman"/>
          <w:sz w:val="28"/>
          <w:szCs w:val="28"/>
        </w:rPr>
        <w:t xml:space="preserve"> Санкт-Петербургского филиала ФГБН</w:t>
      </w:r>
      <w:r w:rsidR="00CE5BCC" w:rsidRPr="00C1689B">
        <w:rPr>
          <w:rFonts w:ascii="Times New Roman" w:hAnsi="Times New Roman"/>
          <w:sz w:val="28"/>
          <w:szCs w:val="28"/>
        </w:rPr>
        <w:t xml:space="preserve">У «ВНИРО» («ГосНИОРХ» им. </w:t>
      </w:r>
      <w:proofErr w:type="spellStart"/>
      <w:r w:rsidR="00CE5BCC" w:rsidRPr="00C1689B">
        <w:rPr>
          <w:rFonts w:ascii="Times New Roman" w:hAnsi="Times New Roman"/>
          <w:sz w:val="28"/>
          <w:szCs w:val="28"/>
        </w:rPr>
        <w:t>Л.С.</w:t>
      </w:r>
      <w:r w:rsidR="00E26695" w:rsidRPr="00C1689B">
        <w:rPr>
          <w:rFonts w:ascii="Times New Roman" w:hAnsi="Times New Roman"/>
          <w:sz w:val="28"/>
          <w:szCs w:val="28"/>
        </w:rPr>
        <w:t>Берга</w:t>
      </w:r>
      <w:proofErr w:type="spellEnd"/>
      <w:r w:rsidR="00E26695" w:rsidRPr="00C1689B">
        <w:rPr>
          <w:rFonts w:ascii="Times New Roman" w:hAnsi="Times New Roman"/>
          <w:sz w:val="28"/>
          <w:szCs w:val="28"/>
        </w:rPr>
        <w:t>), утверж</w:t>
      </w:r>
      <w:r w:rsidR="00CE5BCC" w:rsidRPr="00C1689B">
        <w:rPr>
          <w:rFonts w:ascii="Times New Roman" w:hAnsi="Times New Roman"/>
          <w:sz w:val="28"/>
          <w:szCs w:val="28"/>
        </w:rPr>
        <w:t xml:space="preserve">денным приказом от 08.04.2021 </w:t>
      </w:r>
      <w:r w:rsidR="00B86E97" w:rsidRPr="00C1689B">
        <w:rPr>
          <w:rFonts w:ascii="Times New Roman" w:hAnsi="Times New Roman"/>
          <w:sz w:val="28"/>
          <w:szCs w:val="28"/>
        </w:rPr>
        <w:t>№</w:t>
      </w:r>
      <w:r w:rsidR="00CE5BCC" w:rsidRPr="00C1689B">
        <w:rPr>
          <w:rFonts w:ascii="Times New Roman" w:hAnsi="Times New Roman"/>
          <w:sz w:val="28"/>
          <w:szCs w:val="28"/>
        </w:rPr>
        <w:t>11-А</w:t>
      </w:r>
    </w:p>
    <w:p w:rsidR="00FF6999" w:rsidRPr="00C1689B" w:rsidRDefault="00FF6999" w:rsidP="00B86E97">
      <w:pPr>
        <w:pStyle w:val="22"/>
        <w:shd w:val="clear" w:color="auto" w:fill="auto"/>
        <w:spacing w:after="0" w:line="240" w:lineRule="auto"/>
        <w:jc w:val="both"/>
        <w:rPr>
          <w:color w:val="auto"/>
          <w:sz w:val="28"/>
          <w:szCs w:val="28"/>
        </w:rPr>
      </w:pPr>
      <w:r w:rsidRPr="00C1689B">
        <w:rPr>
          <w:color w:val="auto"/>
          <w:sz w:val="28"/>
          <w:szCs w:val="28"/>
        </w:rPr>
        <w:t>и с целью организованного проведения итоговой аттестации по образовательным программам высшего образования - программам подготовки научно-педагогических кадров в Аспирантуре Санкт-Петербургского филиала ФГБНУ «ВН</w:t>
      </w:r>
      <w:r w:rsidR="00B86E97" w:rsidRPr="00C1689B">
        <w:rPr>
          <w:color w:val="auto"/>
          <w:sz w:val="28"/>
          <w:szCs w:val="28"/>
        </w:rPr>
        <w:t>ИРО» (ГосНИОРХ» им. Л.С. Берга),</w:t>
      </w:r>
    </w:p>
    <w:p w:rsidR="00B86E97" w:rsidRPr="00C1689B" w:rsidRDefault="00B86E97" w:rsidP="00B86E97">
      <w:pPr>
        <w:pStyle w:val="22"/>
        <w:shd w:val="clear" w:color="auto" w:fill="auto"/>
        <w:spacing w:after="0" w:line="240" w:lineRule="auto"/>
        <w:jc w:val="both"/>
        <w:rPr>
          <w:color w:val="auto"/>
          <w:sz w:val="28"/>
          <w:szCs w:val="28"/>
        </w:rPr>
      </w:pPr>
    </w:p>
    <w:p w:rsidR="00FF6999" w:rsidRPr="00C1689B" w:rsidRDefault="00FF6999" w:rsidP="00FF6999">
      <w:pPr>
        <w:pStyle w:val="34"/>
        <w:keepNext/>
        <w:keepLines/>
        <w:shd w:val="clear" w:color="auto" w:fill="auto"/>
        <w:spacing w:after="280" w:line="240" w:lineRule="auto"/>
        <w:ind w:firstLine="0"/>
        <w:rPr>
          <w:rFonts w:ascii="Times New Roman" w:hAnsi="Times New Roman"/>
          <w:sz w:val="28"/>
          <w:szCs w:val="28"/>
        </w:rPr>
      </w:pPr>
      <w:bookmarkStart w:id="10" w:name="bookmark70"/>
      <w:bookmarkStart w:id="11" w:name="bookmark71"/>
      <w:r w:rsidRPr="00C1689B">
        <w:rPr>
          <w:rFonts w:ascii="Times New Roman" w:hAnsi="Times New Roman"/>
          <w:sz w:val="28"/>
          <w:szCs w:val="28"/>
        </w:rPr>
        <w:t>ПРИКАЗЫВАЮ:</w:t>
      </w:r>
      <w:bookmarkEnd w:id="10"/>
      <w:bookmarkEnd w:id="11"/>
    </w:p>
    <w:p w:rsidR="00FF6999" w:rsidRPr="00C1689B" w:rsidRDefault="00FF6999" w:rsidP="005B6F94">
      <w:pPr>
        <w:pStyle w:val="22"/>
        <w:numPr>
          <w:ilvl w:val="0"/>
          <w:numId w:val="5"/>
        </w:numPr>
        <w:shd w:val="clear" w:color="auto" w:fill="auto"/>
        <w:tabs>
          <w:tab w:val="left" w:pos="1455"/>
        </w:tabs>
        <w:spacing w:after="0"/>
        <w:ind w:firstLine="760"/>
        <w:jc w:val="both"/>
        <w:rPr>
          <w:color w:val="auto"/>
          <w:sz w:val="28"/>
          <w:szCs w:val="28"/>
        </w:rPr>
      </w:pPr>
      <w:r w:rsidRPr="00C1689B">
        <w:rPr>
          <w:color w:val="auto"/>
          <w:sz w:val="28"/>
          <w:szCs w:val="28"/>
        </w:rPr>
        <w:t>Утвердить составы итоговых экзаменационных комиссий для проведения итоговой аттестации по основным профессиональным образовательным программам высшего образования - программам подготовки научно-педагогических кадров в аспирантуре Филиала в 20__г. в соответствии с приложением к настоящему приказу.</w:t>
      </w:r>
    </w:p>
    <w:p w:rsidR="00FF6999" w:rsidRPr="00C1689B" w:rsidRDefault="00FF6999" w:rsidP="005B6F94">
      <w:pPr>
        <w:pStyle w:val="22"/>
        <w:numPr>
          <w:ilvl w:val="0"/>
          <w:numId w:val="5"/>
        </w:numPr>
        <w:shd w:val="clear" w:color="auto" w:fill="auto"/>
        <w:tabs>
          <w:tab w:val="left" w:pos="1455"/>
        </w:tabs>
        <w:spacing w:after="0"/>
        <w:ind w:firstLine="760"/>
        <w:jc w:val="both"/>
        <w:rPr>
          <w:color w:val="auto"/>
          <w:sz w:val="28"/>
          <w:szCs w:val="28"/>
        </w:rPr>
      </w:pPr>
      <w:r w:rsidRPr="00C1689B">
        <w:rPr>
          <w:color w:val="auto"/>
          <w:sz w:val="28"/>
          <w:szCs w:val="28"/>
        </w:rPr>
        <w:t>Контроль за исполнением настоящего приказа возложить на заместителя руководителя Филиала.</w:t>
      </w:r>
    </w:p>
    <w:p w:rsidR="00FF6999" w:rsidRPr="00C1689B" w:rsidRDefault="00FF6999" w:rsidP="00E61E94">
      <w:pPr>
        <w:pStyle w:val="22"/>
        <w:shd w:val="clear" w:color="auto" w:fill="auto"/>
        <w:spacing w:after="280"/>
        <w:jc w:val="left"/>
        <w:rPr>
          <w:color w:val="auto"/>
          <w:sz w:val="28"/>
          <w:szCs w:val="28"/>
        </w:rPr>
      </w:pPr>
      <w:r w:rsidRPr="00C1689B">
        <w:rPr>
          <w:color w:val="auto"/>
          <w:sz w:val="28"/>
          <w:szCs w:val="28"/>
        </w:rPr>
        <w:t>Руководитель Филиала</w:t>
      </w:r>
    </w:p>
    <w:p w:rsidR="00FF6999" w:rsidRPr="00C1689B" w:rsidRDefault="00FF6999" w:rsidP="0066074B">
      <w:pPr>
        <w:pStyle w:val="32"/>
        <w:shd w:val="clear" w:color="auto" w:fill="auto"/>
        <w:jc w:val="left"/>
        <w:rPr>
          <w:rFonts w:ascii="Times New Roman" w:hAnsi="Times New Roman" w:cs="Times New Roman"/>
          <w:color w:val="auto"/>
        </w:rPr>
      </w:pPr>
      <w:r w:rsidRPr="00C1689B">
        <w:rPr>
          <w:rFonts w:ascii="Times New Roman" w:hAnsi="Times New Roman" w:cs="Times New Roman"/>
          <w:i/>
          <w:iCs/>
          <w:color w:val="auto"/>
        </w:rPr>
        <w:t>Проект приказа вносит:</w:t>
      </w:r>
    </w:p>
    <w:p w:rsidR="00FF6999" w:rsidRPr="00C1689B" w:rsidRDefault="00FF6999" w:rsidP="0066074B">
      <w:pPr>
        <w:pStyle w:val="22"/>
        <w:shd w:val="clear" w:color="auto" w:fill="auto"/>
        <w:spacing w:after="0" w:line="240" w:lineRule="auto"/>
        <w:jc w:val="left"/>
        <w:rPr>
          <w:color w:val="auto"/>
          <w:sz w:val="20"/>
          <w:szCs w:val="20"/>
        </w:rPr>
      </w:pPr>
      <w:r w:rsidRPr="00C1689B">
        <w:rPr>
          <w:color w:val="auto"/>
          <w:sz w:val="20"/>
          <w:szCs w:val="20"/>
        </w:rPr>
        <w:t>Начальник Отдела аспирантуры</w:t>
      </w:r>
    </w:p>
    <w:p w:rsidR="00E61E94" w:rsidRPr="00C1689B" w:rsidRDefault="00FF6999" w:rsidP="00E61E94">
      <w:pPr>
        <w:pStyle w:val="32"/>
        <w:shd w:val="clear" w:color="auto" w:fill="auto"/>
        <w:jc w:val="left"/>
        <w:rPr>
          <w:rFonts w:ascii="Times New Roman" w:hAnsi="Times New Roman" w:cs="Times New Roman"/>
          <w:i/>
          <w:iCs/>
          <w:color w:val="auto"/>
        </w:rPr>
      </w:pPr>
      <w:r w:rsidRPr="00C1689B">
        <w:rPr>
          <w:rFonts w:ascii="Times New Roman" w:hAnsi="Times New Roman" w:cs="Times New Roman"/>
          <w:i/>
          <w:iCs/>
          <w:color w:val="auto"/>
        </w:rPr>
        <w:t>Согласовано:</w:t>
      </w:r>
      <w:r w:rsidR="00E61E94" w:rsidRPr="00C1689B">
        <w:rPr>
          <w:rFonts w:ascii="Times New Roman" w:hAnsi="Times New Roman" w:cs="Times New Roman"/>
          <w:i/>
          <w:iCs/>
          <w:color w:val="auto"/>
        </w:rPr>
        <w:t xml:space="preserve"> </w:t>
      </w:r>
    </w:p>
    <w:p w:rsidR="00FF6999" w:rsidRPr="00C1689B" w:rsidRDefault="00FF6999" w:rsidP="00E61E94">
      <w:pPr>
        <w:pStyle w:val="32"/>
        <w:shd w:val="clear" w:color="auto" w:fill="auto"/>
        <w:jc w:val="left"/>
        <w:rPr>
          <w:rFonts w:ascii="Times New Roman" w:hAnsi="Times New Roman" w:cs="Times New Roman"/>
          <w:color w:val="auto"/>
        </w:rPr>
      </w:pPr>
      <w:r w:rsidRPr="00C1689B">
        <w:rPr>
          <w:rFonts w:ascii="Times New Roman" w:hAnsi="Times New Roman" w:cs="Times New Roman"/>
          <w:color w:val="auto"/>
        </w:rPr>
        <w:t>Заместитель руководителя Филиала</w:t>
      </w:r>
    </w:p>
    <w:p w:rsidR="00FF6999" w:rsidRPr="00C1689B" w:rsidRDefault="00FF6999" w:rsidP="0066074B">
      <w:pPr>
        <w:pStyle w:val="22"/>
        <w:shd w:val="clear" w:color="auto" w:fill="auto"/>
        <w:spacing w:after="0" w:line="240" w:lineRule="auto"/>
        <w:jc w:val="left"/>
        <w:rPr>
          <w:color w:val="auto"/>
          <w:sz w:val="20"/>
          <w:szCs w:val="20"/>
        </w:rPr>
      </w:pPr>
      <w:r w:rsidRPr="00C1689B">
        <w:rPr>
          <w:color w:val="auto"/>
          <w:sz w:val="20"/>
          <w:szCs w:val="20"/>
        </w:rPr>
        <w:lastRenderedPageBreak/>
        <w:t>Научный руководитель</w:t>
      </w:r>
    </w:p>
    <w:p w:rsidR="00FF6999" w:rsidRPr="00C1689B" w:rsidRDefault="00FF6999" w:rsidP="0066074B">
      <w:pPr>
        <w:pStyle w:val="22"/>
        <w:shd w:val="clear" w:color="auto" w:fill="auto"/>
        <w:spacing w:after="0" w:line="240" w:lineRule="auto"/>
        <w:jc w:val="left"/>
        <w:rPr>
          <w:color w:val="auto"/>
          <w:sz w:val="20"/>
          <w:szCs w:val="20"/>
        </w:rPr>
      </w:pPr>
      <w:r w:rsidRPr="00C1689B">
        <w:rPr>
          <w:color w:val="auto"/>
          <w:sz w:val="20"/>
          <w:szCs w:val="20"/>
        </w:rPr>
        <w:t>Заведующий профильной лаборатории Филиала</w:t>
      </w:r>
    </w:p>
    <w:p w:rsidR="00FF6999" w:rsidRPr="00C1689B" w:rsidRDefault="00FF6999" w:rsidP="007775D2">
      <w:pPr>
        <w:pStyle w:val="22"/>
        <w:shd w:val="clear" w:color="auto" w:fill="auto"/>
        <w:spacing w:after="0" w:line="240" w:lineRule="auto"/>
        <w:jc w:val="right"/>
        <w:rPr>
          <w:color w:val="auto"/>
        </w:rPr>
      </w:pPr>
      <w:r w:rsidRPr="00C1689B">
        <w:rPr>
          <w:color w:val="auto"/>
        </w:rPr>
        <w:t>Приложение</w:t>
      </w:r>
      <w:r w:rsidR="00B5038F" w:rsidRPr="00C1689B">
        <w:rPr>
          <w:color w:val="auto"/>
        </w:rPr>
        <w:t xml:space="preserve"> </w:t>
      </w:r>
      <w:r w:rsidRPr="00C1689B">
        <w:rPr>
          <w:color w:val="auto"/>
        </w:rPr>
        <w:t>к приказу от</w:t>
      </w:r>
      <w:r w:rsidRPr="00C1689B">
        <w:rPr>
          <w:color w:val="auto"/>
        </w:rPr>
        <w:tab/>
        <w:t>.</w:t>
      </w:r>
      <w:r w:rsidRPr="00C1689B">
        <w:rPr>
          <w:color w:val="auto"/>
        </w:rPr>
        <w:tab/>
        <w:t>.20</w:t>
      </w:r>
      <w:r w:rsidRPr="00C1689B">
        <w:rPr>
          <w:color w:val="auto"/>
        </w:rPr>
        <w:tab/>
        <w:t>г. №</w:t>
      </w:r>
      <w:r w:rsidRPr="00C1689B">
        <w:rPr>
          <w:color w:val="auto"/>
        </w:rPr>
        <w:tab/>
      </w:r>
    </w:p>
    <w:p w:rsidR="007775D2" w:rsidRPr="00C1689B" w:rsidRDefault="007775D2" w:rsidP="007775D2">
      <w:pPr>
        <w:pStyle w:val="22"/>
        <w:shd w:val="clear" w:color="auto" w:fill="auto"/>
        <w:spacing w:after="0" w:line="240" w:lineRule="auto"/>
        <w:ind w:firstLine="780"/>
        <w:rPr>
          <w:b/>
          <w:bCs/>
          <w:color w:val="auto"/>
          <w:sz w:val="28"/>
          <w:szCs w:val="28"/>
        </w:rPr>
      </w:pPr>
    </w:p>
    <w:p w:rsidR="00FF6999" w:rsidRPr="00C1689B" w:rsidRDefault="00FF6999" w:rsidP="007775D2">
      <w:pPr>
        <w:pStyle w:val="22"/>
        <w:shd w:val="clear" w:color="auto" w:fill="auto"/>
        <w:spacing w:after="0" w:line="240" w:lineRule="auto"/>
        <w:ind w:firstLine="780"/>
        <w:rPr>
          <w:b/>
          <w:bCs/>
          <w:color w:val="auto"/>
          <w:sz w:val="28"/>
          <w:szCs w:val="28"/>
        </w:rPr>
      </w:pPr>
      <w:r w:rsidRPr="00C1689B">
        <w:rPr>
          <w:b/>
          <w:bCs/>
          <w:color w:val="auto"/>
          <w:sz w:val="28"/>
          <w:szCs w:val="28"/>
        </w:rPr>
        <w:t>Составы итоговых экзаменационных комиссий</w:t>
      </w:r>
    </w:p>
    <w:p w:rsidR="00FF6999" w:rsidRPr="00C1689B" w:rsidRDefault="00FF6999" w:rsidP="007775D2">
      <w:pPr>
        <w:pStyle w:val="22"/>
        <w:shd w:val="clear" w:color="auto" w:fill="auto"/>
        <w:spacing w:after="0" w:line="240" w:lineRule="auto"/>
        <w:ind w:firstLine="780"/>
        <w:rPr>
          <w:color w:val="auto"/>
          <w:sz w:val="28"/>
          <w:szCs w:val="28"/>
        </w:rPr>
      </w:pPr>
      <w:r w:rsidRPr="00C1689B">
        <w:rPr>
          <w:color w:val="auto"/>
          <w:sz w:val="28"/>
          <w:szCs w:val="28"/>
        </w:rPr>
        <w:t>для проведения итоговой аттестации</w:t>
      </w:r>
      <w:r w:rsidR="007775D2" w:rsidRPr="00C1689B">
        <w:rPr>
          <w:color w:val="auto"/>
          <w:sz w:val="28"/>
          <w:szCs w:val="28"/>
        </w:rPr>
        <w:t xml:space="preserve"> </w:t>
      </w:r>
      <w:r w:rsidRPr="00C1689B">
        <w:rPr>
          <w:color w:val="auto"/>
          <w:sz w:val="28"/>
          <w:szCs w:val="28"/>
        </w:rPr>
        <w:t xml:space="preserve">по основным профессиональным образовательным программам высшего образования - программам подготовки научно-педагогических кадров в Аспирантуре </w:t>
      </w:r>
    </w:p>
    <w:p w:rsidR="007775D2" w:rsidRPr="00C1689B" w:rsidRDefault="007775D2" w:rsidP="007775D2">
      <w:pPr>
        <w:pStyle w:val="22"/>
        <w:shd w:val="clear" w:color="auto" w:fill="auto"/>
        <w:spacing w:after="0" w:line="240" w:lineRule="auto"/>
        <w:ind w:firstLine="780"/>
        <w:rPr>
          <w:color w:val="auto"/>
          <w:sz w:val="28"/>
          <w:szCs w:val="28"/>
        </w:rPr>
      </w:pPr>
      <w:r w:rsidRPr="00C1689B">
        <w:rPr>
          <w:color w:val="auto"/>
          <w:sz w:val="28"/>
          <w:szCs w:val="28"/>
        </w:rPr>
        <w:t>Сан</w:t>
      </w:r>
      <w:r w:rsidR="00FF6999" w:rsidRPr="00C1689B">
        <w:rPr>
          <w:color w:val="auto"/>
          <w:sz w:val="28"/>
          <w:szCs w:val="28"/>
        </w:rPr>
        <w:t>кт-Петербургского филиала ФГБНУ «ВНИРО»</w:t>
      </w:r>
    </w:p>
    <w:p w:rsidR="00FF6999" w:rsidRPr="00C1689B" w:rsidRDefault="00FF6999" w:rsidP="007775D2">
      <w:pPr>
        <w:pStyle w:val="22"/>
        <w:shd w:val="clear" w:color="auto" w:fill="auto"/>
        <w:spacing w:after="0" w:line="240" w:lineRule="auto"/>
        <w:ind w:firstLine="780"/>
        <w:rPr>
          <w:color w:val="auto"/>
          <w:sz w:val="28"/>
          <w:szCs w:val="28"/>
        </w:rPr>
      </w:pPr>
      <w:r w:rsidRPr="00C1689B">
        <w:rPr>
          <w:color w:val="auto"/>
          <w:sz w:val="28"/>
          <w:szCs w:val="28"/>
        </w:rPr>
        <w:t xml:space="preserve"> (ГосНИОРХ» им. Л.С. Берга)</w:t>
      </w:r>
    </w:p>
    <w:p w:rsidR="00FF6999" w:rsidRPr="00C1689B" w:rsidRDefault="00FF6999" w:rsidP="007775D2">
      <w:pPr>
        <w:pStyle w:val="22"/>
        <w:shd w:val="clear" w:color="auto" w:fill="auto"/>
        <w:tabs>
          <w:tab w:val="left" w:leader="underscore" w:pos="4723"/>
        </w:tabs>
        <w:spacing w:after="0" w:line="240" w:lineRule="auto"/>
        <w:rPr>
          <w:color w:val="auto"/>
          <w:sz w:val="28"/>
          <w:szCs w:val="28"/>
        </w:rPr>
      </w:pPr>
      <w:r w:rsidRPr="00C1689B">
        <w:rPr>
          <w:b/>
          <w:bCs/>
          <w:color w:val="auto"/>
          <w:sz w:val="28"/>
          <w:szCs w:val="28"/>
        </w:rPr>
        <w:t>на 20___год</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Итоговая экзаменационная комиссия по направлению</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__.__.__ _________________________</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Направленность (профиль) _____________________</w:t>
      </w:r>
    </w:p>
    <w:p w:rsidR="007775D2" w:rsidRPr="00C1689B" w:rsidRDefault="007775D2" w:rsidP="00FF6999">
      <w:pPr>
        <w:suppressAutoHyphens/>
        <w:jc w:val="both"/>
        <w:rPr>
          <w:rFonts w:ascii="Times New Roman" w:hAnsi="Times New Roman" w:cs="Times New Roman"/>
          <w:color w:val="auto"/>
          <w:sz w:val="28"/>
          <w:szCs w:val="28"/>
          <w:lang w:eastAsia="ar-SA"/>
        </w:rPr>
      </w:pPr>
    </w:p>
    <w:p w:rsidR="00FF6999" w:rsidRPr="00C1689B" w:rsidRDefault="00FF6999" w:rsidP="00FF6999">
      <w:pPr>
        <w:suppressAutoHyphens/>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Председатель_____________________</w:t>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__________________</w:t>
      </w:r>
    </w:p>
    <w:p w:rsidR="00FF6999" w:rsidRPr="00C1689B" w:rsidRDefault="00FF6999" w:rsidP="00FF6999">
      <w:pPr>
        <w:suppressAutoHyphens/>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Зам. председателя_________________</w:t>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__________________</w:t>
      </w:r>
    </w:p>
    <w:p w:rsidR="00FF6999" w:rsidRPr="00C1689B" w:rsidRDefault="00FF6999" w:rsidP="00FF6999">
      <w:pPr>
        <w:suppressAutoHyphens/>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Члены комиссии  _________________</w:t>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__________________</w:t>
      </w:r>
    </w:p>
    <w:p w:rsidR="00FF6999" w:rsidRPr="00C1689B" w:rsidRDefault="00FF6999" w:rsidP="00FF6999">
      <w:pPr>
        <w:suppressAutoHyphens/>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w:t>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__________________</w:t>
      </w:r>
    </w:p>
    <w:p w:rsidR="00FF6999" w:rsidRPr="00C1689B" w:rsidRDefault="00FF6999" w:rsidP="00FF6999">
      <w:pPr>
        <w:suppressAutoHyphens/>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w:t>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__________________</w:t>
      </w:r>
    </w:p>
    <w:p w:rsidR="00FF6999" w:rsidRPr="00C1689B" w:rsidRDefault="00FF6999" w:rsidP="00FF6999">
      <w:pPr>
        <w:suppressAutoHyphens/>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__________________</w:t>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__________________</w:t>
      </w:r>
    </w:p>
    <w:p w:rsidR="00FF6999" w:rsidRPr="00C1689B" w:rsidRDefault="00FF6999" w:rsidP="00FF6999">
      <w:pPr>
        <w:suppressAutoHyphens/>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Секретарь             _________________</w:t>
      </w:r>
      <w:r w:rsidRPr="00C1689B">
        <w:rPr>
          <w:rFonts w:ascii="Times New Roman" w:hAnsi="Times New Roman" w:cs="Times New Roman"/>
          <w:color w:val="auto"/>
          <w:sz w:val="28"/>
          <w:szCs w:val="28"/>
          <w:lang w:eastAsia="ar-SA"/>
        </w:rPr>
        <w:tab/>
      </w:r>
      <w:r w:rsidRPr="00C1689B">
        <w:rPr>
          <w:rFonts w:ascii="Times New Roman" w:hAnsi="Times New Roman" w:cs="Times New Roman"/>
          <w:color w:val="auto"/>
          <w:sz w:val="28"/>
          <w:szCs w:val="28"/>
          <w:lang w:eastAsia="ar-SA"/>
        </w:rPr>
        <w:tab/>
        <w:t>__________________</w:t>
      </w:r>
    </w:p>
    <w:p w:rsidR="00FF6999" w:rsidRPr="00C1689B" w:rsidRDefault="00FF6999" w:rsidP="00FF6999">
      <w:pPr>
        <w:suppressAutoHyphens/>
        <w:jc w:val="both"/>
        <w:rPr>
          <w:rFonts w:ascii="Times New Roman" w:hAnsi="Times New Roman" w:cs="Times New Roman"/>
          <w:color w:val="auto"/>
          <w:sz w:val="16"/>
          <w:szCs w:val="16"/>
          <w:lang w:eastAsia="ar-SA"/>
        </w:rPr>
      </w:pPr>
    </w:p>
    <w:p w:rsidR="00FF6999" w:rsidRPr="00C1689B" w:rsidRDefault="00FF6999" w:rsidP="00FF6999">
      <w:pPr>
        <w:suppressAutoHyphens/>
        <w:spacing w:line="360" w:lineRule="auto"/>
        <w:jc w:val="both"/>
        <w:rPr>
          <w:rFonts w:ascii="Times New Roman" w:hAnsi="Times New Roman" w:cs="Times New Roman"/>
          <w:color w:val="auto"/>
          <w:sz w:val="16"/>
          <w:szCs w:val="16"/>
          <w:lang w:eastAsia="ar-SA"/>
        </w:rPr>
      </w:pPr>
      <w:r w:rsidRPr="00C1689B">
        <w:rPr>
          <w:rFonts w:ascii="Times New Roman" w:hAnsi="Times New Roman" w:cs="Times New Roman"/>
          <w:color w:val="auto"/>
          <w:sz w:val="16"/>
          <w:szCs w:val="16"/>
          <w:lang w:eastAsia="ar-SA"/>
        </w:rPr>
        <w:tab/>
      </w:r>
      <w:r w:rsidRPr="00C1689B">
        <w:rPr>
          <w:rFonts w:ascii="Times New Roman" w:hAnsi="Times New Roman" w:cs="Times New Roman"/>
          <w:color w:val="auto"/>
          <w:sz w:val="16"/>
          <w:szCs w:val="16"/>
          <w:lang w:eastAsia="ar-SA"/>
        </w:rPr>
        <w:tab/>
      </w:r>
      <w:r w:rsidRPr="00C1689B">
        <w:rPr>
          <w:rFonts w:ascii="Times New Roman" w:hAnsi="Times New Roman" w:cs="Times New Roman"/>
          <w:color w:val="auto"/>
          <w:sz w:val="16"/>
          <w:szCs w:val="16"/>
          <w:lang w:eastAsia="ar-SA"/>
        </w:rPr>
        <w:tab/>
      </w:r>
      <w:r w:rsidRPr="00C1689B">
        <w:rPr>
          <w:rFonts w:ascii="Times New Roman" w:hAnsi="Times New Roman" w:cs="Times New Roman"/>
          <w:color w:val="auto"/>
          <w:sz w:val="16"/>
          <w:szCs w:val="16"/>
          <w:lang w:eastAsia="ar-SA"/>
        </w:rPr>
        <w:tab/>
        <w:t>(Ф.И.О. полностью)</w:t>
      </w:r>
      <w:r w:rsidRPr="00C1689B">
        <w:rPr>
          <w:rFonts w:ascii="Times New Roman" w:hAnsi="Times New Roman" w:cs="Times New Roman"/>
          <w:color w:val="auto"/>
          <w:sz w:val="16"/>
          <w:szCs w:val="16"/>
          <w:lang w:eastAsia="ar-SA"/>
        </w:rPr>
        <w:tab/>
      </w:r>
      <w:r w:rsidRPr="00C1689B">
        <w:rPr>
          <w:rFonts w:ascii="Times New Roman" w:hAnsi="Times New Roman" w:cs="Times New Roman"/>
          <w:color w:val="auto"/>
          <w:sz w:val="16"/>
          <w:szCs w:val="16"/>
          <w:lang w:eastAsia="ar-SA"/>
        </w:rPr>
        <w:tab/>
      </w:r>
      <w:r w:rsidRPr="00C1689B">
        <w:rPr>
          <w:rFonts w:ascii="Times New Roman" w:hAnsi="Times New Roman" w:cs="Times New Roman"/>
          <w:color w:val="auto"/>
          <w:sz w:val="16"/>
          <w:szCs w:val="16"/>
          <w:lang w:eastAsia="ar-SA"/>
        </w:rPr>
        <w:tab/>
        <w:t>(</w:t>
      </w:r>
      <w:proofErr w:type="spellStart"/>
      <w:r w:rsidRPr="00C1689B">
        <w:rPr>
          <w:rFonts w:ascii="Times New Roman" w:hAnsi="Times New Roman" w:cs="Times New Roman"/>
          <w:color w:val="auto"/>
          <w:sz w:val="16"/>
          <w:szCs w:val="16"/>
          <w:lang w:eastAsia="ar-SA"/>
        </w:rPr>
        <w:t>уч.степень</w:t>
      </w:r>
      <w:proofErr w:type="spellEnd"/>
      <w:r w:rsidRPr="00C1689B">
        <w:rPr>
          <w:rFonts w:ascii="Times New Roman" w:hAnsi="Times New Roman" w:cs="Times New Roman"/>
          <w:color w:val="auto"/>
          <w:sz w:val="16"/>
          <w:szCs w:val="16"/>
          <w:lang w:eastAsia="ar-SA"/>
        </w:rPr>
        <w:t xml:space="preserve">, </w:t>
      </w:r>
      <w:proofErr w:type="spellStart"/>
      <w:r w:rsidRPr="00C1689B">
        <w:rPr>
          <w:rFonts w:ascii="Times New Roman" w:hAnsi="Times New Roman" w:cs="Times New Roman"/>
          <w:color w:val="auto"/>
          <w:sz w:val="16"/>
          <w:szCs w:val="16"/>
          <w:lang w:eastAsia="ar-SA"/>
        </w:rPr>
        <w:t>уч.звание</w:t>
      </w:r>
      <w:proofErr w:type="spellEnd"/>
      <w:r w:rsidRPr="00C1689B">
        <w:rPr>
          <w:rFonts w:ascii="Times New Roman" w:hAnsi="Times New Roman" w:cs="Times New Roman"/>
          <w:color w:val="auto"/>
          <w:sz w:val="16"/>
          <w:szCs w:val="16"/>
          <w:lang w:eastAsia="ar-SA"/>
        </w:rPr>
        <w:t>, должность, организация)</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7775D2" w:rsidRPr="00C1689B" w:rsidRDefault="007775D2" w:rsidP="00FF6999">
      <w:pPr>
        <w:suppressAutoHyphens/>
        <w:spacing w:line="360" w:lineRule="auto"/>
        <w:jc w:val="both"/>
        <w:rPr>
          <w:rFonts w:ascii="Times New Roman" w:hAnsi="Times New Roman" w:cs="Times New Roman"/>
          <w:color w:val="auto"/>
          <w:sz w:val="28"/>
          <w:szCs w:val="28"/>
          <w:lang w:eastAsia="ar-SA"/>
        </w:rPr>
      </w:pPr>
    </w:p>
    <w:p w:rsidR="007775D2" w:rsidRPr="00C1689B" w:rsidRDefault="007775D2" w:rsidP="00FF6999">
      <w:pPr>
        <w:suppressAutoHyphens/>
        <w:spacing w:line="360" w:lineRule="auto"/>
        <w:jc w:val="both"/>
        <w:rPr>
          <w:rFonts w:ascii="Times New Roman" w:hAnsi="Times New Roman" w:cs="Times New Roman"/>
          <w:color w:val="auto"/>
          <w:sz w:val="28"/>
          <w:szCs w:val="28"/>
          <w:lang w:eastAsia="ar-SA"/>
        </w:rPr>
      </w:pPr>
    </w:p>
    <w:p w:rsidR="007775D2" w:rsidRPr="00C1689B" w:rsidRDefault="007775D2" w:rsidP="00FF6999">
      <w:pPr>
        <w:suppressAutoHyphens/>
        <w:spacing w:line="360" w:lineRule="auto"/>
        <w:jc w:val="both"/>
        <w:rPr>
          <w:rFonts w:ascii="Times New Roman" w:hAnsi="Times New Roman" w:cs="Times New Roman"/>
          <w:color w:val="auto"/>
          <w:sz w:val="28"/>
          <w:szCs w:val="28"/>
          <w:lang w:eastAsia="ar-SA"/>
        </w:rPr>
      </w:pPr>
    </w:p>
    <w:p w:rsidR="007775D2" w:rsidRPr="00C1689B" w:rsidRDefault="007775D2" w:rsidP="00FF6999">
      <w:pPr>
        <w:suppressAutoHyphens/>
        <w:spacing w:line="360" w:lineRule="auto"/>
        <w:jc w:val="both"/>
        <w:rPr>
          <w:rFonts w:ascii="Times New Roman" w:hAnsi="Times New Roman" w:cs="Times New Roman"/>
          <w:color w:val="auto"/>
          <w:sz w:val="28"/>
          <w:szCs w:val="28"/>
          <w:lang w:eastAsia="ar-SA"/>
        </w:rPr>
      </w:pPr>
    </w:p>
    <w:p w:rsidR="007775D2" w:rsidRPr="00C1689B" w:rsidRDefault="007775D2" w:rsidP="00FF6999">
      <w:pPr>
        <w:suppressAutoHyphens/>
        <w:spacing w:line="360" w:lineRule="auto"/>
        <w:jc w:val="both"/>
        <w:rPr>
          <w:rFonts w:ascii="Times New Roman" w:hAnsi="Times New Roman" w:cs="Times New Roman"/>
          <w:color w:val="auto"/>
          <w:sz w:val="28"/>
          <w:szCs w:val="28"/>
          <w:lang w:eastAsia="ar-SA"/>
        </w:rPr>
      </w:pPr>
    </w:p>
    <w:p w:rsidR="007775D2" w:rsidRPr="00C1689B" w:rsidRDefault="007775D2" w:rsidP="00FF6999">
      <w:pPr>
        <w:suppressAutoHyphens/>
        <w:spacing w:line="360" w:lineRule="auto"/>
        <w:jc w:val="both"/>
        <w:rPr>
          <w:rFonts w:ascii="Times New Roman" w:hAnsi="Times New Roman" w:cs="Times New Roman"/>
          <w:color w:val="auto"/>
          <w:sz w:val="28"/>
          <w:szCs w:val="28"/>
          <w:lang w:eastAsia="ar-SA"/>
        </w:rPr>
      </w:pPr>
    </w:p>
    <w:p w:rsidR="007775D2" w:rsidRPr="00C1689B" w:rsidRDefault="007775D2"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jc w:val="right"/>
        <w:rPr>
          <w:rFonts w:ascii="Times New Roman" w:hAnsi="Times New Roman" w:cs="Times New Roman"/>
          <w:b/>
          <w:color w:val="auto"/>
          <w:sz w:val="22"/>
          <w:szCs w:val="22"/>
          <w:lang w:eastAsia="ar-SA"/>
        </w:rPr>
      </w:pPr>
      <w:r w:rsidRPr="00C1689B">
        <w:rPr>
          <w:rFonts w:ascii="Times New Roman" w:hAnsi="Times New Roman" w:cs="Times New Roman"/>
          <w:b/>
          <w:color w:val="auto"/>
          <w:sz w:val="22"/>
          <w:szCs w:val="22"/>
          <w:lang w:eastAsia="ar-SA"/>
        </w:rPr>
        <w:lastRenderedPageBreak/>
        <w:t>Приложение 6</w:t>
      </w:r>
    </w:p>
    <w:p w:rsidR="00FF6999" w:rsidRPr="00C1689B" w:rsidRDefault="00FF6999" w:rsidP="00FF6999">
      <w:pPr>
        <w:suppressAutoHyphens/>
        <w:jc w:val="right"/>
        <w:rPr>
          <w:rFonts w:ascii="Times New Roman" w:hAnsi="Times New Roman" w:cs="Times New Roman"/>
          <w:color w:val="auto"/>
          <w:sz w:val="22"/>
          <w:szCs w:val="22"/>
          <w:lang w:eastAsia="ar-SA"/>
        </w:rPr>
      </w:pPr>
      <w:r w:rsidRPr="00C1689B">
        <w:rPr>
          <w:rFonts w:ascii="Times New Roman" w:hAnsi="Times New Roman" w:cs="Times New Roman"/>
          <w:color w:val="auto"/>
          <w:sz w:val="22"/>
          <w:szCs w:val="22"/>
          <w:lang w:eastAsia="ar-SA"/>
        </w:rPr>
        <w:t>(рекомендованное)</w:t>
      </w:r>
    </w:p>
    <w:p w:rsidR="00FF6999" w:rsidRPr="00C1689B" w:rsidRDefault="00FF6999" w:rsidP="00FF6999">
      <w:pPr>
        <w:suppressAutoHyphens/>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Типовая структура и содержание программы итоговой аттестации</w:t>
      </w:r>
    </w:p>
    <w:p w:rsidR="00FF6999" w:rsidRPr="00C1689B" w:rsidRDefault="00FF6999" w:rsidP="00FF6999">
      <w:pPr>
        <w:suppressAutoHyphens/>
        <w:jc w:val="center"/>
        <w:rPr>
          <w:rFonts w:ascii="Times New Roman" w:hAnsi="Times New Roman" w:cs="Times New Roman"/>
          <w:b/>
          <w:color w:val="auto"/>
          <w:sz w:val="28"/>
          <w:szCs w:val="28"/>
          <w:lang w:eastAsia="ar-SA"/>
        </w:rPr>
      </w:pPr>
      <w:r w:rsidRPr="00C1689B">
        <w:rPr>
          <w:rFonts w:ascii="Times New Roman" w:hAnsi="Times New Roman" w:cs="Times New Roman"/>
          <w:b/>
          <w:color w:val="auto"/>
          <w:sz w:val="28"/>
          <w:szCs w:val="28"/>
        </w:rPr>
        <w:t xml:space="preserve"> по ОПОП ВО аспирантуры</w:t>
      </w:r>
    </w:p>
    <w:p w:rsidR="00FC44CF" w:rsidRPr="00C1689B" w:rsidRDefault="00FC44CF" w:rsidP="00FF6999">
      <w:pPr>
        <w:suppressAutoHyphens/>
        <w:spacing w:line="360" w:lineRule="auto"/>
        <w:jc w:val="center"/>
        <w:rPr>
          <w:rFonts w:ascii="Times New Roman" w:hAnsi="Times New Roman" w:cs="Times New Roman"/>
          <w:color w:val="auto"/>
          <w:sz w:val="28"/>
          <w:szCs w:val="28"/>
          <w:lang w:eastAsia="ar-SA"/>
        </w:rPr>
      </w:pPr>
      <w:r w:rsidRPr="00C1689B">
        <w:rPr>
          <w:rFonts w:ascii="Times New Roman" w:hAnsi="Times New Roman" w:cs="Times New Roman"/>
          <w:noProof/>
          <w:lang w:bidi="ar-SA"/>
        </w:rPr>
        <w:drawing>
          <wp:inline distT="0" distB="0" distL="0" distR="0" wp14:anchorId="3FE6402C" wp14:editId="7F38ABAD">
            <wp:extent cx="5867400" cy="12001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0769"/>
                    <a:stretch/>
                  </pic:blipFill>
                  <pic:spPr bwMode="auto">
                    <a:xfrm>
                      <a:off x="0" y="0"/>
                      <a:ext cx="5867400" cy="1200150"/>
                    </a:xfrm>
                    <a:prstGeom prst="rect">
                      <a:avLst/>
                    </a:prstGeom>
                    <a:noFill/>
                    <a:ln>
                      <a:noFill/>
                    </a:ln>
                    <a:extLst>
                      <a:ext uri="{53640926-AAD7-44D8-BBD7-CCE9431645EC}">
                        <a14:shadowObscured xmlns:a14="http://schemas.microsoft.com/office/drawing/2010/main"/>
                      </a:ext>
                    </a:extLst>
                  </pic:spPr>
                </pic:pic>
              </a:graphicData>
            </a:graphic>
          </wp:inline>
        </w:drawing>
      </w:r>
    </w:p>
    <w:p w:rsidR="00FC44CF" w:rsidRPr="00C1689B" w:rsidRDefault="00FC44CF" w:rsidP="00FF6999">
      <w:pPr>
        <w:suppressAutoHyphens/>
        <w:spacing w:line="360" w:lineRule="auto"/>
        <w:jc w:val="center"/>
        <w:rPr>
          <w:rFonts w:ascii="Times New Roman" w:hAnsi="Times New Roman" w:cs="Times New Roman"/>
          <w:color w:val="auto"/>
          <w:sz w:val="28"/>
          <w:szCs w:val="28"/>
          <w:lang w:eastAsia="ar-SA"/>
        </w:rPr>
      </w:pPr>
    </w:p>
    <w:tbl>
      <w:tblPr>
        <w:tblW w:w="10206" w:type="dxa"/>
        <w:jc w:val="center"/>
        <w:tblLook w:val="00A0" w:firstRow="1" w:lastRow="0" w:firstColumn="1" w:lastColumn="0" w:noHBand="0" w:noVBand="0"/>
      </w:tblPr>
      <w:tblGrid>
        <w:gridCol w:w="4707"/>
        <w:gridCol w:w="5499"/>
      </w:tblGrid>
      <w:tr w:rsidR="00FF6999" w:rsidRPr="00C1689B" w:rsidTr="002628B8">
        <w:trPr>
          <w:jc w:val="center"/>
        </w:trPr>
        <w:tc>
          <w:tcPr>
            <w:tcW w:w="4707" w:type="dxa"/>
          </w:tcPr>
          <w:p w:rsidR="00FF6999" w:rsidRPr="00C1689B" w:rsidRDefault="00FF6999" w:rsidP="002628B8">
            <w:pPr>
              <w:pStyle w:val="14"/>
              <w:rPr>
                <w:rFonts w:ascii="Times New Roman" w:hAnsi="Times New Roman" w:cs="Times New Roman"/>
                <w:b/>
                <w:sz w:val="28"/>
                <w:szCs w:val="28"/>
                <w:lang w:eastAsia="ar-SA"/>
              </w:rPr>
            </w:pPr>
            <w:r w:rsidRPr="00C1689B">
              <w:rPr>
                <w:rFonts w:ascii="Times New Roman" w:hAnsi="Times New Roman" w:cs="Times New Roman"/>
                <w:b/>
                <w:sz w:val="28"/>
                <w:szCs w:val="28"/>
                <w:lang w:eastAsia="ar-SA"/>
              </w:rPr>
              <w:t>ПРИНЯТО</w:t>
            </w:r>
          </w:p>
          <w:p w:rsidR="00FF6999" w:rsidRPr="00C1689B" w:rsidRDefault="00FF6999" w:rsidP="002628B8">
            <w:pPr>
              <w:pStyle w:val="14"/>
              <w:rPr>
                <w:rFonts w:ascii="Times New Roman" w:hAnsi="Times New Roman" w:cs="Times New Roman"/>
                <w:sz w:val="28"/>
                <w:szCs w:val="28"/>
                <w:lang w:eastAsia="ar-SA"/>
              </w:rPr>
            </w:pPr>
            <w:r w:rsidRPr="00C1689B">
              <w:rPr>
                <w:rFonts w:ascii="Times New Roman" w:hAnsi="Times New Roman" w:cs="Times New Roman"/>
                <w:sz w:val="28"/>
                <w:szCs w:val="28"/>
                <w:lang w:eastAsia="ar-SA"/>
              </w:rPr>
              <w:t xml:space="preserve">Решением Ученого </w:t>
            </w:r>
            <w:r w:rsidRPr="00C1689B">
              <w:rPr>
                <w:rFonts w:ascii="Times New Roman" w:hAnsi="Times New Roman" w:cs="Times New Roman"/>
                <w:sz w:val="28"/>
                <w:szCs w:val="28"/>
                <w:lang w:val="en-US" w:eastAsia="ar-SA"/>
              </w:rPr>
              <w:t>c</w:t>
            </w:r>
            <w:proofErr w:type="spellStart"/>
            <w:r w:rsidRPr="00C1689B">
              <w:rPr>
                <w:rFonts w:ascii="Times New Roman" w:hAnsi="Times New Roman" w:cs="Times New Roman"/>
                <w:sz w:val="28"/>
                <w:szCs w:val="28"/>
                <w:lang w:eastAsia="ar-SA"/>
              </w:rPr>
              <w:t>овета</w:t>
            </w:r>
            <w:proofErr w:type="spellEnd"/>
          </w:p>
          <w:p w:rsidR="00FF6999" w:rsidRPr="00C1689B" w:rsidRDefault="00FF6999" w:rsidP="002628B8">
            <w:pPr>
              <w:pStyle w:val="14"/>
              <w:rPr>
                <w:rFonts w:ascii="Times New Roman" w:hAnsi="Times New Roman" w:cs="Times New Roman"/>
                <w:sz w:val="28"/>
                <w:szCs w:val="28"/>
                <w:lang w:eastAsia="ar-SA"/>
              </w:rPr>
            </w:pPr>
            <w:r w:rsidRPr="00C1689B">
              <w:rPr>
                <w:rFonts w:ascii="Times New Roman" w:hAnsi="Times New Roman" w:cs="Times New Roman"/>
                <w:sz w:val="28"/>
                <w:szCs w:val="28"/>
                <w:lang w:eastAsia="ar-SA"/>
              </w:rPr>
              <w:t xml:space="preserve">от «__» ____________ 20__ г. </w:t>
            </w:r>
          </w:p>
          <w:p w:rsidR="00FF6999" w:rsidRPr="00C1689B" w:rsidRDefault="00FF6999" w:rsidP="002628B8">
            <w:pPr>
              <w:pStyle w:val="14"/>
              <w:rPr>
                <w:rFonts w:ascii="Times New Roman" w:hAnsi="Times New Roman" w:cs="Times New Roman"/>
                <w:sz w:val="28"/>
                <w:szCs w:val="28"/>
                <w:lang w:eastAsia="ar-SA"/>
              </w:rPr>
            </w:pPr>
            <w:r w:rsidRPr="00C1689B">
              <w:rPr>
                <w:rFonts w:ascii="Times New Roman" w:hAnsi="Times New Roman" w:cs="Times New Roman"/>
                <w:sz w:val="28"/>
                <w:szCs w:val="28"/>
                <w:lang w:eastAsia="ar-SA"/>
              </w:rPr>
              <w:t>Протокол № __</w:t>
            </w:r>
          </w:p>
          <w:p w:rsidR="00FF6999" w:rsidRPr="00C1689B" w:rsidRDefault="00FF6999" w:rsidP="002628B8">
            <w:pPr>
              <w:pStyle w:val="14"/>
              <w:rPr>
                <w:rFonts w:ascii="Times New Roman" w:hAnsi="Times New Roman" w:cs="Times New Roman"/>
                <w:b/>
                <w:sz w:val="28"/>
                <w:szCs w:val="28"/>
                <w:lang w:eastAsia="ar-SA"/>
              </w:rPr>
            </w:pPr>
          </w:p>
        </w:tc>
        <w:tc>
          <w:tcPr>
            <w:tcW w:w="5499" w:type="dxa"/>
          </w:tcPr>
          <w:p w:rsidR="00FF6999" w:rsidRPr="00C1689B" w:rsidRDefault="00FF6999" w:rsidP="002628B8">
            <w:pPr>
              <w:pStyle w:val="14"/>
              <w:jc w:val="right"/>
              <w:rPr>
                <w:rFonts w:ascii="Times New Roman" w:hAnsi="Times New Roman" w:cs="Times New Roman"/>
                <w:b/>
                <w:sz w:val="28"/>
                <w:szCs w:val="28"/>
                <w:lang w:eastAsia="ar-SA"/>
              </w:rPr>
            </w:pPr>
            <w:r w:rsidRPr="00C1689B">
              <w:rPr>
                <w:rFonts w:ascii="Times New Roman" w:hAnsi="Times New Roman" w:cs="Times New Roman"/>
                <w:b/>
                <w:sz w:val="28"/>
                <w:szCs w:val="28"/>
                <w:lang w:eastAsia="ar-SA"/>
              </w:rPr>
              <w:t>УТВЕРЖДЕНО</w:t>
            </w:r>
          </w:p>
          <w:p w:rsidR="00FF6999" w:rsidRPr="00C1689B" w:rsidRDefault="00FF6999" w:rsidP="002628B8">
            <w:pPr>
              <w:pStyle w:val="14"/>
              <w:jc w:val="right"/>
              <w:rPr>
                <w:rFonts w:ascii="Times New Roman" w:hAnsi="Times New Roman" w:cs="Times New Roman"/>
                <w:sz w:val="28"/>
                <w:szCs w:val="28"/>
                <w:lang w:eastAsia="ar-SA"/>
              </w:rPr>
            </w:pPr>
            <w:r w:rsidRPr="00C1689B">
              <w:rPr>
                <w:rFonts w:ascii="Times New Roman" w:hAnsi="Times New Roman" w:cs="Times New Roman"/>
                <w:sz w:val="28"/>
                <w:szCs w:val="28"/>
                <w:lang w:eastAsia="ar-SA"/>
              </w:rPr>
              <w:t>Приказом</w:t>
            </w:r>
          </w:p>
          <w:p w:rsidR="00FF6999" w:rsidRPr="00C1689B" w:rsidRDefault="00FF6999" w:rsidP="002628B8">
            <w:pPr>
              <w:pStyle w:val="14"/>
              <w:ind w:right="560"/>
              <w:jc w:val="right"/>
              <w:rPr>
                <w:rFonts w:ascii="Times New Roman" w:hAnsi="Times New Roman" w:cs="Times New Roman"/>
                <w:b/>
                <w:sz w:val="28"/>
                <w:szCs w:val="28"/>
                <w:lang w:eastAsia="ar-SA"/>
              </w:rPr>
            </w:pPr>
            <w:r w:rsidRPr="00C1689B">
              <w:rPr>
                <w:rFonts w:ascii="Times New Roman" w:hAnsi="Times New Roman" w:cs="Times New Roman"/>
                <w:sz w:val="28"/>
                <w:szCs w:val="28"/>
                <w:lang w:eastAsia="ar-SA"/>
              </w:rPr>
              <w:t xml:space="preserve"> от «__» ________20__ г. № ____</w:t>
            </w:r>
          </w:p>
          <w:p w:rsidR="00FF6999" w:rsidRPr="00C1689B" w:rsidRDefault="00FF6999" w:rsidP="002628B8">
            <w:pPr>
              <w:pStyle w:val="14"/>
              <w:rPr>
                <w:rFonts w:ascii="Times New Roman" w:hAnsi="Times New Roman" w:cs="Times New Roman"/>
                <w:b/>
                <w:sz w:val="28"/>
                <w:szCs w:val="28"/>
                <w:lang w:eastAsia="ar-SA"/>
              </w:rPr>
            </w:pPr>
          </w:p>
        </w:tc>
      </w:tr>
    </w:tbl>
    <w:p w:rsidR="00FF6999" w:rsidRPr="00C1689B" w:rsidRDefault="00FF6999" w:rsidP="00FF6999">
      <w:pPr>
        <w:pStyle w:val="a9"/>
        <w:shd w:val="clear" w:color="auto" w:fill="auto"/>
        <w:spacing w:after="260"/>
        <w:ind w:firstLine="0"/>
        <w:jc w:val="center"/>
        <w:rPr>
          <w:color w:val="auto"/>
        </w:rPr>
      </w:pPr>
      <w:r w:rsidRPr="00C1689B">
        <w:rPr>
          <w:color w:val="auto"/>
        </w:rPr>
        <w:t>ПРОГРАММА ИТОГОВОЙ АТТЕСТАЦИИ</w:t>
      </w:r>
    </w:p>
    <w:tbl>
      <w:tblPr>
        <w:tblOverlap w:val="never"/>
        <w:tblW w:w="0" w:type="auto"/>
        <w:jc w:val="center"/>
        <w:tblLayout w:type="fixed"/>
        <w:tblCellMar>
          <w:left w:w="10" w:type="dxa"/>
          <w:right w:w="10" w:type="dxa"/>
        </w:tblCellMar>
        <w:tblLook w:val="00A0" w:firstRow="1" w:lastRow="0" w:firstColumn="1" w:lastColumn="0" w:noHBand="0" w:noVBand="0"/>
      </w:tblPr>
      <w:tblGrid>
        <w:gridCol w:w="3521"/>
        <w:gridCol w:w="6667"/>
      </w:tblGrid>
      <w:tr w:rsidR="00FF6999" w:rsidRPr="00C1689B" w:rsidTr="002628B8">
        <w:trPr>
          <w:trHeight w:hRule="exact" w:val="306"/>
          <w:jc w:val="center"/>
        </w:trPr>
        <w:tc>
          <w:tcPr>
            <w:tcW w:w="3521" w:type="dxa"/>
            <w:shd w:val="clear" w:color="auto" w:fill="FFFFFF"/>
          </w:tcPr>
          <w:p w:rsidR="00FF6999" w:rsidRPr="00C1689B" w:rsidRDefault="00FF6999" w:rsidP="002628B8">
            <w:pPr>
              <w:pStyle w:val="a9"/>
              <w:shd w:val="clear" w:color="auto" w:fill="auto"/>
              <w:ind w:firstLine="0"/>
              <w:rPr>
                <w:color w:val="auto"/>
              </w:rPr>
            </w:pPr>
            <w:r w:rsidRPr="00C1689B">
              <w:rPr>
                <w:color w:val="auto"/>
              </w:rPr>
              <w:t xml:space="preserve">Профильная лаборатория </w:t>
            </w:r>
          </w:p>
        </w:tc>
        <w:tc>
          <w:tcPr>
            <w:tcW w:w="6667" w:type="dxa"/>
            <w:shd w:val="clear" w:color="auto" w:fill="FFFFFF"/>
          </w:tcPr>
          <w:p w:rsidR="00FF6999" w:rsidRPr="00C1689B" w:rsidRDefault="00FF6999" w:rsidP="002628B8">
            <w:pPr>
              <w:pStyle w:val="a9"/>
              <w:shd w:val="clear" w:color="auto" w:fill="auto"/>
              <w:ind w:firstLine="0"/>
              <w:jc w:val="right"/>
              <w:rPr>
                <w:color w:val="auto"/>
              </w:rPr>
            </w:pPr>
            <w:r w:rsidRPr="00C1689B">
              <w:rPr>
                <w:color w:val="auto"/>
              </w:rPr>
              <w:t>Наименование профильной лаборатории</w:t>
            </w:r>
          </w:p>
        </w:tc>
      </w:tr>
      <w:tr w:rsidR="00FF6999" w:rsidRPr="00C1689B" w:rsidTr="007775D2">
        <w:trPr>
          <w:trHeight w:hRule="exact" w:val="616"/>
          <w:jc w:val="center"/>
        </w:trPr>
        <w:tc>
          <w:tcPr>
            <w:tcW w:w="3521" w:type="dxa"/>
            <w:shd w:val="clear" w:color="auto" w:fill="FFFFFF"/>
          </w:tcPr>
          <w:p w:rsidR="00FF6999" w:rsidRPr="00C1689B" w:rsidRDefault="00FF6999" w:rsidP="002628B8">
            <w:pPr>
              <w:pStyle w:val="a9"/>
              <w:shd w:val="clear" w:color="auto" w:fill="auto"/>
              <w:ind w:firstLine="0"/>
              <w:rPr>
                <w:color w:val="auto"/>
              </w:rPr>
            </w:pPr>
            <w:r w:rsidRPr="00C1689B">
              <w:rPr>
                <w:color w:val="auto"/>
              </w:rPr>
              <w:t>Учебный план</w:t>
            </w:r>
          </w:p>
        </w:tc>
        <w:tc>
          <w:tcPr>
            <w:tcW w:w="6667" w:type="dxa"/>
            <w:shd w:val="clear" w:color="auto" w:fill="FFFFFF"/>
            <w:vAlign w:val="bottom"/>
          </w:tcPr>
          <w:p w:rsidR="00FF6999" w:rsidRPr="00C1689B" w:rsidRDefault="007775D2" w:rsidP="002628B8">
            <w:pPr>
              <w:pStyle w:val="a9"/>
              <w:shd w:val="clear" w:color="auto" w:fill="auto"/>
              <w:tabs>
                <w:tab w:val="left" w:pos="745"/>
                <w:tab w:val="left" w:pos="1343"/>
              </w:tabs>
              <w:ind w:firstLine="0"/>
              <w:jc w:val="right"/>
              <w:rPr>
                <w:color w:val="auto"/>
              </w:rPr>
            </w:pPr>
            <w:r w:rsidRPr="00C1689B">
              <w:rPr>
                <w:color w:val="auto"/>
              </w:rPr>
              <w:t>на</w:t>
            </w:r>
            <w:r w:rsidRPr="00C1689B">
              <w:rPr>
                <w:color w:val="auto"/>
              </w:rPr>
              <w:tab/>
              <w:t>-</w:t>
            </w:r>
            <w:r w:rsidRPr="00C1689B">
              <w:rPr>
                <w:color w:val="auto"/>
              </w:rPr>
              <w:tab/>
              <w:t>учебный год по напр</w:t>
            </w:r>
            <w:r w:rsidR="00FF6999" w:rsidRPr="00C1689B">
              <w:rPr>
                <w:color w:val="auto"/>
              </w:rPr>
              <w:t>авлению подготовки</w:t>
            </w:r>
          </w:p>
          <w:p w:rsidR="00FF6999" w:rsidRPr="00C1689B" w:rsidRDefault="00FF6999" w:rsidP="002628B8">
            <w:pPr>
              <w:pStyle w:val="a9"/>
              <w:shd w:val="clear" w:color="auto" w:fill="auto"/>
              <w:ind w:firstLine="0"/>
              <w:jc w:val="right"/>
              <w:rPr>
                <w:color w:val="auto"/>
              </w:rPr>
            </w:pPr>
            <w:r w:rsidRPr="00C1689B">
              <w:rPr>
                <w:color w:val="auto"/>
              </w:rPr>
              <w:t>(специальности)</w:t>
            </w:r>
          </w:p>
        </w:tc>
      </w:tr>
      <w:tr w:rsidR="00FF6999" w:rsidRPr="00C1689B" w:rsidTr="00115015">
        <w:trPr>
          <w:trHeight w:hRule="exact" w:val="710"/>
          <w:jc w:val="center"/>
        </w:trPr>
        <w:tc>
          <w:tcPr>
            <w:tcW w:w="3521" w:type="dxa"/>
            <w:shd w:val="clear" w:color="auto" w:fill="FFFFFF"/>
          </w:tcPr>
          <w:p w:rsidR="00FF6999" w:rsidRPr="00C1689B" w:rsidRDefault="00FF6999" w:rsidP="002628B8">
            <w:pPr>
              <w:pStyle w:val="a9"/>
              <w:shd w:val="clear" w:color="auto" w:fill="auto"/>
              <w:ind w:firstLine="0"/>
              <w:rPr>
                <w:color w:val="auto"/>
              </w:rPr>
            </w:pPr>
            <w:r w:rsidRPr="00C1689B">
              <w:rPr>
                <w:color w:val="auto"/>
              </w:rPr>
              <w:t>Направление подготовки</w:t>
            </w:r>
          </w:p>
        </w:tc>
        <w:tc>
          <w:tcPr>
            <w:tcW w:w="6667" w:type="dxa"/>
            <w:shd w:val="clear" w:color="auto" w:fill="FFFFFF"/>
          </w:tcPr>
          <w:p w:rsidR="00FF6999" w:rsidRPr="00C1689B" w:rsidRDefault="00FF6999" w:rsidP="002628B8">
            <w:pPr>
              <w:pStyle w:val="a9"/>
              <w:shd w:val="clear" w:color="auto" w:fill="auto"/>
              <w:spacing w:after="40"/>
              <w:ind w:firstLine="0"/>
              <w:jc w:val="right"/>
              <w:rPr>
                <w:color w:val="auto"/>
              </w:rPr>
            </w:pPr>
            <w:r w:rsidRPr="00C1689B">
              <w:rPr>
                <w:color w:val="auto"/>
              </w:rPr>
              <w:t>00.00.00 НАИМЕНОВАНИЕ</w:t>
            </w:r>
          </w:p>
          <w:p w:rsidR="00FF6999" w:rsidRPr="00C1689B" w:rsidRDefault="00FF6999" w:rsidP="002628B8">
            <w:pPr>
              <w:pStyle w:val="a9"/>
              <w:shd w:val="clear" w:color="auto" w:fill="auto"/>
              <w:ind w:firstLine="140"/>
              <w:rPr>
                <w:color w:val="auto"/>
                <w:sz w:val="20"/>
                <w:szCs w:val="20"/>
              </w:rPr>
            </w:pPr>
            <w:r w:rsidRPr="00C1689B">
              <w:rPr>
                <w:i/>
                <w:iCs/>
                <w:color w:val="auto"/>
                <w:sz w:val="20"/>
                <w:szCs w:val="20"/>
              </w:rPr>
              <w:t>[указывается код и наименование в соответствии с лицензией]</w:t>
            </w:r>
          </w:p>
        </w:tc>
      </w:tr>
      <w:tr w:rsidR="00FF6999" w:rsidRPr="00C1689B" w:rsidTr="00115015">
        <w:trPr>
          <w:trHeight w:hRule="exact" w:val="848"/>
          <w:jc w:val="center"/>
        </w:trPr>
        <w:tc>
          <w:tcPr>
            <w:tcW w:w="3521" w:type="dxa"/>
            <w:shd w:val="clear" w:color="auto" w:fill="FFFFFF"/>
          </w:tcPr>
          <w:p w:rsidR="00FF6999" w:rsidRPr="00C1689B" w:rsidRDefault="00FF6999" w:rsidP="002628B8">
            <w:pPr>
              <w:pStyle w:val="a9"/>
              <w:shd w:val="clear" w:color="auto" w:fill="auto"/>
              <w:ind w:firstLine="0"/>
              <w:rPr>
                <w:color w:val="auto"/>
              </w:rPr>
            </w:pPr>
            <w:r w:rsidRPr="00C1689B">
              <w:rPr>
                <w:color w:val="auto"/>
              </w:rPr>
              <w:t>Направленность (профиль) ОПОП ВО</w:t>
            </w:r>
          </w:p>
        </w:tc>
        <w:tc>
          <w:tcPr>
            <w:tcW w:w="6667" w:type="dxa"/>
            <w:shd w:val="clear" w:color="auto" w:fill="FFFFFF"/>
            <w:vAlign w:val="bottom"/>
          </w:tcPr>
          <w:p w:rsidR="00FF6999" w:rsidRPr="00C1689B" w:rsidRDefault="00FF6999" w:rsidP="00115015">
            <w:pPr>
              <w:pStyle w:val="a9"/>
              <w:shd w:val="clear" w:color="auto" w:fill="auto"/>
              <w:ind w:right="560" w:firstLine="0"/>
              <w:rPr>
                <w:color w:val="auto"/>
              </w:rPr>
            </w:pPr>
            <w:r w:rsidRPr="00C1689B">
              <w:rPr>
                <w:color w:val="auto"/>
              </w:rPr>
              <w:t>НАИМЕНОВАНИЕ</w:t>
            </w:r>
          </w:p>
          <w:p w:rsidR="00FF6999" w:rsidRPr="00C1689B" w:rsidRDefault="00FF6999" w:rsidP="002628B8">
            <w:pPr>
              <w:pStyle w:val="a9"/>
              <w:shd w:val="clear" w:color="auto" w:fill="auto"/>
              <w:ind w:firstLine="140"/>
              <w:rPr>
                <w:color w:val="auto"/>
                <w:sz w:val="20"/>
                <w:szCs w:val="20"/>
              </w:rPr>
            </w:pPr>
            <w:r w:rsidRPr="00C1689B">
              <w:rPr>
                <w:i/>
                <w:iCs/>
                <w:color w:val="auto"/>
                <w:sz w:val="20"/>
                <w:szCs w:val="20"/>
              </w:rPr>
              <w:t>[указывается в соответствии с утвержденной формулировкой]</w:t>
            </w:r>
          </w:p>
        </w:tc>
      </w:tr>
      <w:tr w:rsidR="00FF6999" w:rsidRPr="00C1689B" w:rsidTr="00115015">
        <w:trPr>
          <w:trHeight w:hRule="exact" w:val="979"/>
          <w:jc w:val="center"/>
        </w:trPr>
        <w:tc>
          <w:tcPr>
            <w:tcW w:w="3521" w:type="dxa"/>
            <w:shd w:val="clear" w:color="auto" w:fill="FFFFFF"/>
          </w:tcPr>
          <w:p w:rsidR="00FF6999" w:rsidRPr="00C1689B" w:rsidRDefault="00FF6999" w:rsidP="002628B8">
            <w:pPr>
              <w:pStyle w:val="a9"/>
              <w:shd w:val="clear" w:color="auto" w:fill="auto"/>
              <w:spacing w:after="100"/>
              <w:ind w:firstLine="0"/>
              <w:rPr>
                <w:color w:val="auto"/>
              </w:rPr>
            </w:pPr>
            <w:r w:rsidRPr="00C1689B">
              <w:rPr>
                <w:color w:val="auto"/>
              </w:rPr>
              <w:t>Квалификация</w:t>
            </w:r>
          </w:p>
          <w:p w:rsidR="00FF6999" w:rsidRPr="00C1689B" w:rsidRDefault="00FF6999" w:rsidP="002628B8">
            <w:pPr>
              <w:pStyle w:val="a9"/>
              <w:shd w:val="clear" w:color="auto" w:fill="auto"/>
              <w:ind w:firstLine="0"/>
              <w:rPr>
                <w:color w:val="auto"/>
              </w:rPr>
            </w:pPr>
            <w:r w:rsidRPr="00C1689B">
              <w:rPr>
                <w:color w:val="auto"/>
              </w:rPr>
              <w:t>Форма обучения</w:t>
            </w:r>
          </w:p>
        </w:tc>
        <w:tc>
          <w:tcPr>
            <w:tcW w:w="6667" w:type="dxa"/>
            <w:shd w:val="clear" w:color="auto" w:fill="FFFFFF"/>
          </w:tcPr>
          <w:p w:rsidR="00FF6999" w:rsidRPr="00C1689B" w:rsidRDefault="00FF6999" w:rsidP="002628B8">
            <w:pPr>
              <w:pStyle w:val="a9"/>
              <w:shd w:val="clear" w:color="auto" w:fill="auto"/>
              <w:spacing w:line="372" w:lineRule="auto"/>
              <w:ind w:firstLine="0"/>
              <w:jc w:val="right"/>
              <w:rPr>
                <w:color w:val="auto"/>
              </w:rPr>
            </w:pPr>
            <w:r w:rsidRPr="00C1689B">
              <w:rPr>
                <w:color w:val="auto"/>
              </w:rPr>
              <w:t xml:space="preserve">«Исследователь. Преподаватель-исследователь» </w:t>
            </w:r>
          </w:p>
          <w:p w:rsidR="00FF6999" w:rsidRPr="00C1689B" w:rsidRDefault="00FF6999" w:rsidP="002628B8">
            <w:pPr>
              <w:pStyle w:val="a9"/>
              <w:shd w:val="clear" w:color="auto" w:fill="auto"/>
              <w:spacing w:line="372" w:lineRule="auto"/>
              <w:ind w:firstLine="0"/>
              <w:jc w:val="right"/>
              <w:rPr>
                <w:color w:val="auto"/>
              </w:rPr>
            </w:pPr>
            <w:r w:rsidRPr="00C1689B">
              <w:rPr>
                <w:color w:val="auto"/>
              </w:rPr>
              <w:t>очная / заочная</w:t>
            </w:r>
          </w:p>
        </w:tc>
      </w:tr>
    </w:tbl>
    <w:p w:rsidR="00FF6999" w:rsidRPr="00C1689B" w:rsidRDefault="00FF6999" w:rsidP="00FF6999">
      <w:pPr>
        <w:spacing w:after="439" w:line="1" w:lineRule="exact"/>
        <w:rPr>
          <w:rFonts w:ascii="Times New Roman" w:hAnsi="Times New Roman" w:cs="Times New Roman"/>
          <w:color w:val="auto"/>
        </w:rPr>
      </w:pPr>
      <w:r w:rsidRPr="00C1689B">
        <w:rPr>
          <w:rFonts w:ascii="Times New Roman" w:hAnsi="Times New Roman" w:cs="Times New Roman"/>
          <w:noProof/>
          <w:color w:val="auto"/>
          <w:lang w:bidi="ar-SA"/>
        </w:rPr>
        <mc:AlternateContent>
          <mc:Choice Requires="wps">
            <w:drawing>
              <wp:anchor distT="0" distB="0" distL="114300" distR="114300" simplePos="0" relativeHeight="251662336" behindDoc="0" locked="0" layoutInCell="1" allowOverlap="1" wp14:anchorId="37787854" wp14:editId="23AD12B2">
                <wp:simplePos x="0" y="0"/>
                <wp:positionH relativeFrom="page">
                  <wp:posOffset>737235</wp:posOffset>
                </wp:positionH>
                <wp:positionV relativeFrom="paragraph">
                  <wp:posOffset>194310</wp:posOffset>
                </wp:positionV>
                <wp:extent cx="1623060" cy="1501775"/>
                <wp:effectExtent l="0" t="0" r="0" b="0"/>
                <wp:wrapSquare wrapText="right"/>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1501775"/>
                        </a:xfrm>
                        <a:prstGeom prst="rect">
                          <a:avLst/>
                        </a:prstGeom>
                        <a:noFill/>
                      </wps:spPr>
                      <wps:txbx>
                        <w:txbxContent>
                          <w:p w:rsidR="00901DD1" w:rsidRPr="00FF3EBF" w:rsidRDefault="00901DD1" w:rsidP="00FF6999">
                            <w:pPr>
                              <w:pStyle w:val="32"/>
                              <w:shd w:val="clear" w:color="auto" w:fill="auto"/>
                              <w:spacing w:line="480" w:lineRule="auto"/>
                              <w:rPr>
                                <w:rFonts w:ascii="Times New Roman" w:hAnsi="Times New Roman"/>
                              </w:rPr>
                            </w:pPr>
                            <w:r w:rsidRPr="00FF3EBF">
                              <w:rPr>
                                <w:rFonts w:ascii="Times New Roman" w:hAnsi="Times New Roman"/>
                              </w:rPr>
                              <w:t xml:space="preserve">Часов по учебному плану аудиторные занятия </w:t>
                            </w:r>
                            <w:r>
                              <w:rPr>
                                <w:rFonts w:ascii="Times New Roman" w:hAnsi="Times New Roman"/>
                              </w:rPr>
                              <w:t xml:space="preserve">       </w:t>
                            </w:r>
                            <w:r w:rsidRPr="00FF3EBF">
                              <w:rPr>
                                <w:rFonts w:ascii="Times New Roman" w:hAnsi="Times New Roman"/>
                              </w:rPr>
                              <w:t xml:space="preserve">самостоятельная работа </w:t>
                            </w:r>
                            <w:r>
                              <w:rPr>
                                <w:rFonts w:ascii="Times New Roman" w:hAnsi="Times New Roman"/>
                              </w:rPr>
                              <w:t xml:space="preserve">    </w:t>
                            </w:r>
                            <w:r w:rsidRPr="00FF3EBF">
                              <w:rPr>
                                <w:rFonts w:ascii="Times New Roman" w:hAnsi="Times New Roman"/>
                              </w:rPr>
                              <w:t>часов на контроль</w:t>
                            </w:r>
                            <w:r>
                              <w:rPr>
                                <w:rFonts w:ascii="Times New Roman" w:hAnsi="Times New Roman"/>
                              </w:rPr>
                              <w:t xml:space="preserve">         </w:t>
                            </w:r>
                          </w:p>
                          <w:p w:rsidR="00901DD1" w:rsidRPr="00FF3EBF" w:rsidRDefault="00901DD1" w:rsidP="00FF6999">
                            <w:pPr>
                              <w:pStyle w:val="32"/>
                              <w:shd w:val="clear" w:color="auto" w:fill="auto"/>
                              <w:rPr>
                                <w:rFonts w:ascii="Times New Roman" w:hAnsi="Times New Roman"/>
                              </w:rPr>
                            </w:pPr>
                            <w:r w:rsidRPr="00FF3EBF">
                              <w:rPr>
                                <w:rFonts w:ascii="Times New Roman" w:hAnsi="Times New Roman"/>
                              </w:rPr>
                              <w:t>Семестр(ы) изучения</w:t>
                            </w:r>
                            <w:r>
                              <w:rPr>
                                <w:rFonts w:ascii="Times New Roman" w:hAnsi="Times New Roman"/>
                              </w:rPr>
                              <w:t xml:space="preserve">      1-8</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7787854" id="Shape 189" o:spid="_x0000_s1028" type="#_x0000_t202" style="position:absolute;margin-left:58.05pt;margin-top:15.3pt;width:127.8pt;height:11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2IkgEAACEDAAAOAAAAZHJzL2Uyb0RvYy54bWysUlFPIyEQfjfxPxDer2x7sXqbbk2M0ZgY&#10;NfHuB1AWusSFIQzX3f57B9qt5u7N+AID8/HN982wuh5dz3Y6ogXf8Pms4kx7Ba3124b/+X3344oz&#10;TNK3sgevG77XyK/X52erIdR6AR30rY6MSDzWQ2h4l1KohUDVaSdxBkF7ShqITiY6xq1ooxyI3fVi&#10;UVVLMUBsQwSlEen29pDk68JvjFbp2RjUifUNJ22prLGsm7yK9UrW2yhDZ9VRhvyCCietp6InqluZ&#10;JPsb7X9UzqoICCbNFDgBxliliwdyM6/+cfPayaCLF2oOhlOb8Pto1dPuJTLb0uyufnHmpaMhlbos&#10;X1B7hoA1oV4D4dJ4AyNBi1UMj6DekCDiE+bwAAmd2zGa6PJORhk9pAnsT13XY2Iqsy0XP6slpRTl&#10;5hfV/PLyIhcWH89DxHSvwbEcNDzSWIsEuXvEdIBOkFzNw53t+0nYQUuWmMbNWLwuJmMbaPfkq3/w&#10;1NP8P6YgTsHmGExsNIci7fhn8qA/n0szPn72+h0AAP//AwBQSwMEFAAGAAgAAAAhAECofbXgAAAA&#10;CgEAAA8AAABkcnMvZG93bnJldi54bWxMj8FOwzAQRO9I/IO1SNyo41QkKI1ToaKKA+LQAlKP23iJ&#10;I2I7it3U/XvMiR5H+zTztl5HM7CZJt87K0EsMmBkW6d620n4/Ng+PAHzAa3CwVmScCEP6+b2psZK&#10;ubPd0bwPHUsl1lcoQYcwVpz7VpNBv3Aj2XT7dpPBkOLUcTXhOZWbgedZVnCDvU0LGkfaaGp/9icj&#10;4Wszbt/iQeP7/KheX/Jyd5naKOX9XXxeAQsUwz8Mf/pJHZrkdHQnqzwbUhaFSKiEZVYAS8CyFCWw&#10;o4S8KAXwpubXLzS/AAAA//8DAFBLAQItABQABgAIAAAAIQC2gziS/gAAAOEBAAATAAAAAAAAAAAA&#10;AAAAAAAAAABbQ29udGVudF9UeXBlc10ueG1sUEsBAi0AFAAGAAgAAAAhADj9If/WAAAAlAEAAAsA&#10;AAAAAAAAAAAAAAAALwEAAF9yZWxzLy5yZWxzUEsBAi0AFAAGAAgAAAAhAMlsPYiSAQAAIQMAAA4A&#10;AAAAAAAAAAAAAAAALgIAAGRycy9lMm9Eb2MueG1sUEsBAi0AFAAGAAgAAAAhAECofbXgAAAACgEA&#10;AA8AAAAAAAAAAAAAAAAA7AMAAGRycy9kb3ducmV2LnhtbFBLBQYAAAAABAAEAPMAAAD5BAAAAAA=&#10;" filled="f" stroked="f">
                <v:path arrowok="t"/>
                <v:textbox inset="0,0,0,0">
                  <w:txbxContent>
                    <w:p w:rsidR="00901DD1" w:rsidRPr="00FF3EBF" w:rsidRDefault="00901DD1" w:rsidP="00FF6999">
                      <w:pPr>
                        <w:pStyle w:val="32"/>
                        <w:shd w:val="clear" w:color="auto" w:fill="auto"/>
                        <w:spacing w:line="480" w:lineRule="auto"/>
                        <w:rPr>
                          <w:rFonts w:ascii="Times New Roman" w:hAnsi="Times New Roman"/>
                        </w:rPr>
                      </w:pPr>
                      <w:r w:rsidRPr="00FF3EBF">
                        <w:rPr>
                          <w:rFonts w:ascii="Times New Roman" w:hAnsi="Times New Roman"/>
                        </w:rPr>
                        <w:t xml:space="preserve">Часов по учебному плану аудиторные занятия </w:t>
                      </w:r>
                      <w:r>
                        <w:rPr>
                          <w:rFonts w:ascii="Times New Roman" w:hAnsi="Times New Roman"/>
                        </w:rPr>
                        <w:t xml:space="preserve">       </w:t>
                      </w:r>
                      <w:r w:rsidRPr="00FF3EBF">
                        <w:rPr>
                          <w:rFonts w:ascii="Times New Roman" w:hAnsi="Times New Roman"/>
                        </w:rPr>
                        <w:t xml:space="preserve">самостоятельная работа </w:t>
                      </w:r>
                      <w:r>
                        <w:rPr>
                          <w:rFonts w:ascii="Times New Roman" w:hAnsi="Times New Roman"/>
                        </w:rPr>
                        <w:t xml:space="preserve">    </w:t>
                      </w:r>
                      <w:r w:rsidRPr="00FF3EBF">
                        <w:rPr>
                          <w:rFonts w:ascii="Times New Roman" w:hAnsi="Times New Roman"/>
                        </w:rPr>
                        <w:t>часов на контроль</w:t>
                      </w:r>
                      <w:r>
                        <w:rPr>
                          <w:rFonts w:ascii="Times New Roman" w:hAnsi="Times New Roman"/>
                        </w:rPr>
                        <w:t xml:space="preserve">         </w:t>
                      </w:r>
                    </w:p>
                    <w:p w:rsidR="00901DD1" w:rsidRPr="00FF3EBF" w:rsidRDefault="00901DD1" w:rsidP="00FF6999">
                      <w:pPr>
                        <w:pStyle w:val="32"/>
                        <w:shd w:val="clear" w:color="auto" w:fill="auto"/>
                        <w:rPr>
                          <w:rFonts w:ascii="Times New Roman" w:hAnsi="Times New Roman"/>
                        </w:rPr>
                      </w:pPr>
                      <w:r w:rsidRPr="00FF3EBF">
                        <w:rPr>
                          <w:rFonts w:ascii="Times New Roman" w:hAnsi="Times New Roman"/>
                        </w:rPr>
                        <w:t>Семестр(ы) изучения</w:t>
                      </w:r>
                      <w:r>
                        <w:rPr>
                          <w:rFonts w:ascii="Times New Roman" w:hAnsi="Times New Roman"/>
                        </w:rPr>
                        <w:t xml:space="preserve">      1-8</w:t>
                      </w:r>
                    </w:p>
                  </w:txbxContent>
                </v:textbox>
                <w10:wrap type="square" side="right" anchorx="page"/>
              </v:shape>
            </w:pict>
          </mc:Fallback>
        </mc:AlternateContent>
      </w:r>
    </w:p>
    <w:p w:rsidR="00FF6999" w:rsidRPr="00C1689B" w:rsidRDefault="00FF6999" w:rsidP="00FF6999">
      <w:pPr>
        <w:pStyle w:val="32"/>
        <w:shd w:val="clear" w:color="auto" w:fill="auto"/>
        <w:tabs>
          <w:tab w:val="left" w:leader="underscore" w:pos="2369"/>
        </w:tabs>
        <w:spacing w:after="80"/>
        <w:ind w:left="1560"/>
        <w:rPr>
          <w:rFonts w:ascii="Times New Roman" w:hAnsi="Times New Roman" w:cs="Times New Roman"/>
          <w:color w:val="auto"/>
        </w:rPr>
      </w:pPr>
      <w:r w:rsidRPr="00C1689B">
        <w:rPr>
          <w:rFonts w:ascii="Times New Roman" w:hAnsi="Times New Roman" w:cs="Times New Roman"/>
          <w:color w:val="auto"/>
        </w:rPr>
        <w:t xml:space="preserve">_________________ </w:t>
      </w:r>
      <w:r w:rsidRPr="00C1689B">
        <w:rPr>
          <w:rFonts w:ascii="Times New Roman" w:hAnsi="Times New Roman" w:cs="Times New Roman"/>
          <w:color w:val="auto"/>
        </w:rPr>
        <w:tab/>
      </w:r>
      <w:r w:rsidRPr="00C1689B">
        <w:rPr>
          <w:rFonts w:ascii="Times New Roman" w:hAnsi="Times New Roman" w:cs="Times New Roman"/>
          <w:color w:val="auto"/>
        </w:rPr>
        <w:tab/>
      </w:r>
      <w:r w:rsidRPr="00C1689B">
        <w:rPr>
          <w:rFonts w:ascii="Times New Roman" w:hAnsi="Times New Roman" w:cs="Times New Roman"/>
          <w:color w:val="auto"/>
        </w:rPr>
        <w:tab/>
      </w:r>
      <w:r w:rsidRPr="00C1689B">
        <w:rPr>
          <w:rFonts w:ascii="Times New Roman" w:hAnsi="Times New Roman" w:cs="Times New Roman"/>
          <w:color w:val="auto"/>
        </w:rPr>
        <w:tab/>
      </w:r>
      <w:r w:rsidRPr="00C1689B">
        <w:rPr>
          <w:rFonts w:ascii="Times New Roman" w:hAnsi="Times New Roman" w:cs="Times New Roman"/>
          <w:color w:val="auto"/>
        </w:rPr>
        <w:tab/>
        <w:t>Формы контроля:</w:t>
      </w:r>
    </w:p>
    <w:p w:rsidR="00FF6999" w:rsidRPr="00C1689B" w:rsidRDefault="00FF6999" w:rsidP="00FF6999">
      <w:pPr>
        <w:pStyle w:val="32"/>
        <w:shd w:val="clear" w:color="auto" w:fill="auto"/>
        <w:tabs>
          <w:tab w:val="left" w:pos="4460"/>
        </w:tabs>
        <w:spacing w:after="80"/>
        <w:jc w:val="right"/>
        <w:rPr>
          <w:rFonts w:ascii="Times New Roman" w:hAnsi="Times New Roman" w:cs="Times New Roman"/>
          <w:i/>
          <w:iCs/>
          <w:color w:val="auto"/>
        </w:rPr>
      </w:pPr>
      <w:r w:rsidRPr="00C1689B">
        <w:rPr>
          <w:rFonts w:ascii="Times New Roman" w:hAnsi="Times New Roman" w:cs="Times New Roman"/>
          <w:color w:val="auto"/>
        </w:rPr>
        <w:tab/>
      </w:r>
      <w:r w:rsidRPr="00C1689B">
        <w:rPr>
          <w:rFonts w:ascii="Times New Roman" w:hAnsi="Times New Roman" w:cs="Times New Roman"/>
          <w:i/>
          <w:iCs/>
          <w:color w:val="auto"/>
        </w:rPr>
        <w:t>итоговый экзамен</w:t>
      </w:r>
    </w:p>
    <w:p w:rsidR="00115015" w:rsidRPr="00C1689B" w:rsidRDefault="00115015" w:rsidP="00FF6999">
      <w:pPr>
        <w:pStyle w:val="32"/>
        <w:shd w:val="clear" w:color="auto" w:fill="auto"/>
        <w:tabs>
          <w:tab w:val="left" w:pos="4460"/>
        </w:tabs>
        <w:spacing w:after="80"/>
        <w:jc w:val="right"/>
        <w:rPr>
          <w:rFonts w:ascii="Times New Roman" w:hAnsi="Times New Roman" w:cs="Times New Roman"/>
          <w:color w:val="auto"/>
        </w:rPr>
      </w:pPr>
      <w:r w:rsidRPr="00C1689B">
        <w:rPr>
          <w:rFonts w:ascii="Times New Roman" w:hAnsi="Times New Roman" w:cs="Times New Roman"/>
          <w:color w:val="auto"/>
        </w:rPr>
        <w:t>в том числе:</w:t>
      </w:r>
    </w:p>
    <w:p w:rsidR="00FF6999" w:rsidRPr="00C1689B" w:rsidRDefault="00FF6999" w:rsidP="00FF6999">
      <w:pPr>
        <w:pStyle w:val="32"/>
        <w:shd w:val="clear" w:color="auto" w:fill="auto"/>
        <w:tabs>
          <w:tab w:val="left" w:leader="underscore" w:pos="2369"/>
        </w:tabs>
        <w:spacing w:after="80"/>
        <w:ind w:left="1560"/>
        <w:jc w:val="right"/>
        <w:rPr>
          <w:rFonts w:ascii="Times New Roman" w:hAnsi="Times New Roman" w:cs="Times New Roman"/>
          <w:color w:val="auto"/>
        </w:rPr>
      </w:pPr>
      <w:r w:rsidRPr="00C1689B">
        <w:rPr>
          <w:rFonts w:ascii="Times New Roman" w:hAnsi="Times New Roman" w:cs="Times New Roman"/>
          <w:i/>
          <w:iCs/>
          <w:color w:val="auto"/>
        </w:rPr>
        <w:tab/>
        <w:t xml:space="preserve"> представление и защита научного доклада по</w:t>
      </w:r>
    </w:p>
    <w:p w:rsidR="00FF6999" w:rsidRPr="00C1689B" w:rsidRDefault="00FF6999" w:rsidP="00FF6999">
      <w:pPr>
        <w:pStyle w:val="32"/>
        <w:shd w:val="clear" w:color="auto" w:fill="auto"/>
        <w:tabs>
          <w:tab w:val="left" w:leader="underscore" w:pos="2369"/>
        </w:tabs>
        <w:spacing w:after="80"/>
        <w:ind w:left="1560"/>
        <w:jc w:val="right"/>
        <w:rPr>
          <w:rFonts w:ascii="Times New Roman" w:hAnsi="Times New Roman" w:cs="Times New Roman"/>
          <w:color w:val="auto"/>
        </w:rPr>
      </w:pPr>
      <w:r w:rsidRPr="00C1689B">
        <w:rPr>
          <w:rFonts w:ascii="Times New Roman" w:hAnsi="Times New Roman" w:cs="Times New Roman"/>
          <w:i/>
          <w:iCs/>
          <w:color w:val="auto"/>
        </w:rPr>
        <w:tab/>
        <w:t>основным положениям научно квалификационной</w:t>
      </w:r>
    </w:p>
    <w:p w:rsidR="00FF6999" w:rsidRPr="00C1689B" w:rsidRDefault="00FF6999" w:rsidP="00FF6999">
      <w:pPr>
        <w:pStyle w:val="32"/>
        <w:shd w:val="clear" w:color="auto" w:fill="auto"/>
        <w:spacing w:after="440"/>
        <w:jc w:val="right"/>
        <w:rPr>
          <w:rFonts w:ascii="Times New Roman" w:hAnsi="Times New Roman" w:cs="Times New Roman"/>
          <w:color w:val="auto"/>
        </w:rPr>
      </w:pPr>
      <w:r w:rsidRPr="00C1689B">
        <w:rPr>
          <w:rFonts w:ascii="Times New Roman" w:hAnsi="Times New Roman" w:cs="Times New Roman"/>
          <w:i/>
          <w:iCs/>
          <w:color w:val="auto"/>
        </w:rPr>
        <w:t>работы (диссертации)</w:t>
      </w:r>
    </w:p>
    <w:p w:rsidR="00FF6999" w:rsidRPr="00C1689B" w:rsidRDefault="00FF6999" w:rsidP="00FF6999">
      <w:pPr>
        <w:pStyle w:val="af7"/>
        <w:shd w:val="clear" w:color="auto" w:fill="auto"/>
        <w:ind w:left="68"/>
        <w:rPr>
          <w:rFonts w:ascii="Times New Roman" w:hAnsi="Times New Roman"/>
          <w:b/>
          <w:bCs/>
          <w:sz w:val="19"/>
          <w:szCs w:val="19"/>
        </w:rPr>
      </w:pPr>
    </w:p>
    <w:p w:rsidR="00FF6999" w:rsidRPr="00C1689B" w:rsidRDefault="00FF6999" w:rsidP="00FF6999">
      <w:pPr>
        <w:spacing w:after="159" w:line="1" w:lineRule="exact"/>
        <w:rPr>
          <w:rFonts w:ascii="Times New Roman" w:hAnsi="Times New Roman" w:cs="Times New Roman"/>
          <w:color w:val="auto"/>
        </w:rPr>
      </w:pPr>
    </w:p>
    <w:p w:rsidR="00FF6999" w:rsidRPr="00C1689B" w:rsidRDefault="00FF6999" w:rsidP="00115015">
      <w:pPr>
        <w:pStyle w:val="11"/>
        <w:shd w:val="clear" w:color="auto" w:fill="auto"/>
        <w:spacing w:after="120"/>
        <w:ind w:firstLine="0"/>
        <w:rPr>
          <w:color w:val="auto"/>
        </w:rPr>
      </w:pPr>
    </w:p>
    <w:p w:rsidR="00115015" w:rsidRPr="00C1689B" w:rsidRDefault="00115015" w:rsidP="00115015">
      <w:pPr>
        <w:pStyle w:val="11"/>
        <w:shd w:val="clear" w:color="auto" w:fill="auto"/>
        <w:spacing w:after="120"/>
        <w:ind w:firstLine="0"/>
        <w:rPr>
          <w:color w:val="auto"/>
        </w:rPr>
      </w:pPr>
    </w:p>
    <w:p w:rsidR="00FF6999" w:rsidRPr="00C1689B" w:rsidRDefault="00FF6999" w:rsidP="00FF6999">
      <w:pPr>
        <w:pStyle w:val="11"/>
        <w:shd w:val="clear" w:color="auto" w:fill="auto"/>
        <w:spacing w:after="120"/>
        <w:ind w:firstLine="0"/>
        <w:jc w:val="center"/>
        <w:rPr>
          <w:color w:val="auto"/>
        </w:rPr>
      </w:pPr>
    </w:p>
    <w:p w:rsidR="00FF6999" w:rsidRPr="00C1689B" w:rsidRDefault="00FF6999" w:rsidP="001E6A20">
      <w:pPr>
        <w:pStyle w:val="11"/>
        <w:shd w:val="clear" w:color="auto" w:fill="auto"/>
        <w:spacing w:after="120"/>
        <w:ind w:firstLine="0"/>
        <w:jc w:val="center"/>
        <w:rPr>
          <w:b/>
          <w:color w:val="auto"/>
        </w:rPr>
      </w:pPr>
      <w:r w:rsidRPr="00C1689B">
        <w:rPr>
          <w:b/>
          <w:color w:val="auto"/>
        </w:rPr>
        <w:t>Санкт-Петербург 20__</w:t>
      </w:r>
    </w:p>
    <w:p w:rsidR="00FF6999" w:rsidRPr="00C1689B" w:rsidRDefault="00FF6999" w:rsidP="00FF6999">
      <w:pPr>
        <w:pStyle w:val="34"/>
        <w:keepNext/>
        <w:keepLines/>
        <w:shd w:val="clear" w:color="auto" w:fill="auto"/>
        <w:tabs>
          <w:tab w:val="left" w:pos="785"/>
        </w:tabs>
        <w:spacing w:after="260" w:line="240" w:lineRule="auto"/>
        <w:ind w:firstLine="0"/>
        <w:jc w:val="center"/>
        <w:rPr>
          <w:rFonts w:ascii="Times New Roman" w:hAnsi="Times New Roman"/>
        </w:rPr>
      </w:pPr>
      <w:bookmarkStart w:id="12" w:name="bookmark78"/>
      <w:bookmarkStart w:id="13" w:name="bookmark79"/>
      <w:r w:rsidRPr="00C1689B">
        <w:rPr>
          <w:rFonts w:ascii="Times New Roman" w:hAnsi="Times New Roman"/>
        </w:rPr>
        <w:lastRenderedPageBreak/>
        <w:t>1. ЦЕЛИ И ЗАДАЧИ ИТОГОВОЙ АТТЕСТАЦИИ</w:t>
      </w:r>
      <w:bookmarkEnd w:id="12"/>
      <w:bookmarkEnd w:id="13"/>
    </w:p>
    <w:p w:rsidR="00FF6999" w:rsidRPr="00C1689B" w:rsidRDefault="00FF6999" w:rsidP="005B6F94">
      <w:pPr>
        <w:pStyle w:val="11"/>
        <w:numPr>
          <w:ilvl w:val="1"/>
          <w:numId w:val="8"/>
        </w:numPr>
        <w:shd w:val="clear" w:color="auto" w:fill="auto"/>
        <w:tabs>
          <w:tab w:val="left" w:pos="1438"/>
        </w:tabs>
        <w:spacing w:line="240" w:lineRule="auto"/>
        <w:ind w:firstLine="740"/>
        <w:jc w:val="both"/>
        <w:rPr>
          <w:color w:val="auto"/>
          <w:sz w:val="22"/>
          <w:szCs w:val="22"/>
        </w:rPr>
      </w:pPr>
      <w:r w:rsidRPr="00C1689B">
        <w:rPr>
          <w:b/>
          <w:bCs/>
          <w:color w:val="auto"/>
          <w:sz w:val="22"/>
          <w:szCs w:val="22"/>
        </w:rPr>
        <w:t xml:space="preserve">Цель итоговой аттестации (ИА) - </w:t>
      </w:r>
      <w:r w:rsidRPr="00C1689B">
        <w:rPr>
          <w:color w:val="auto"/>
          <w:sz w:val="22"/>
          <w:szCs w:val="22"/>
        </w:rPr>
        <w:t xml:space="preserve">определение соответствия результатов освоения обучающимися основной профессиональной образовательной программы высшего образования (ОПОП ВО) требованиям образовательного стандарта высшего образования по направлению подготовки </w:t>
      </w:r>
      <w:r w:rsidRPr="00C1689B">
        <w:rPr>
          <w:color w:val="auto"/>
          <w:sz w:val="22"/>
          <w:szCs w:val="22"/>
          <w:u w:val="single"/>
          <w:lang w:val="en-US" w:eastAsia="en-US"/>
        </w:rPr>
        <w:t>Q</w:t>
      </w:r>
      <w:r w:rsidRPr="00C1689B">
        <w:rPr>
          <w:color w:val="auto"/>
          <w:sz w:val="22"/>
          <w:szCs w:val="22"/>
          <w:u w:val="single"/>
          <w:lang w:eastAsia="en-US"/>
        </w:rPr>
        <w:t>0.</w:t>
      </w:r>
      <w:r w:rsidRPr="00C1689B">
        <w:rPr>
          <w:color w:val="auto"/>
          <w:sz w:val="22"/>
          <w:szCs w:val="22"/>
          <w:u w:val="single"/>
          <w:lang w:val="en-US" w:eastAsia="en-US"/>
        </w:rPr>
        <w:t>Q</w:t>
      </w:r>
      <w:r w:rsidRPr="00C1689B">
        <w:rPr>
          <w:color w:val="auto"/>
          <w:sz w:val="22"/>
          <w:szCs w:val="22"/>
          <w:u w:val="single"/>
          <w:lang w:eastAsia="en-US"/>
        </w:rPr>
        <w:t xml:space="preserve">0.00 </w:t>
      </w:r>
      <w:r w:rsidRPr="00C1689B">
        <w:rPr>
          <w:color w:val="auto"/>
          <w:sz w:val="22"/>
          <w:szCs w:val="22"/>
          <w:u w:val="single"/>
        </w:rPr>
        <w:t>Наименование направления (направленность (профиль)</w:t>
      </w:r>
      <w:r w:rsidRPr="00C1689B">
        <w:rPr>
          <w:color w:val="auto"/>
          <w:sz w:val="22"/>
          <w:szCs w:val="22"/>
        </w:rPr>
        <w:t>.</w:t>
      </w:r>
    </w:p>
    <w:p w:rsidR="00FF6999" w:rsidRPr="00C1689B" w:rsidRDefault="00FF6999" w:rsidP="005B6F94">
      <w:pPr>
        <w:pStyle w:val="34"/>
        <w:keepNext/>
        <w:keepLines/>
        <w:numPr>
          <w:ilvl w:val="1"/>
          <w:numId w:val="8"/>
        </w:numPr>
        <w:shd w:val="clear" w:color="auto" w:fill="auto"/>
        <w:tabs>
          <w:tab w:val="left" w:pos="1438"/>
        </w:tabs>
        <w:spacing w:line="262" w:lineRule="auto"/>
        <w:ind w:firstLine="740"/>
        <w:jc w:val="both"/>
        <w:rPr>
          <w:rFonts w:ascii="Times New Roman" w:hAnsi="Times New Roman"/>
        </w:rPr>
      </w:pPr>
      <w:bookmarkStart w:id="14" w:name="bookmark80"/>
      <w:bookmarkStart w:id="15" w:name="bookmark81"/>
      <w:r w:rsidRPr="00C1689B">
        <w:rPr>
          <w:rFonts w:ascii="Times New Roman" w:hAnsi="Times New Roman"/>
        </w:rPr>
        <w:t>Задачи итоговой аттестации:</w:t>
      </w:r>
      <w:bookmarkEnd w:id="14"/>
      <w:bookmarkEnd w:id="15"/>
    </w:p>
    <w:p w:rsidR="00FF6999" w:rsidRPr="00C1689B" w:rsidRDefault="00FF6999" w:rsidP="005B6F94">
      <w:pPr>
        <w:pStyle w:val="11"/>
        <w:numPr>
          <w:ilvl w:val="0"/>
          <w:numId w:val="6"/>
        </w:numPr>
        <w:shd w:val="clear" w:color="auto" w:fill="auto"/>
        <w:tabs>
          <w:tab w:val="left" w:pos="1438"/>
          <w:tab w:val="left" w:pos="8480"/>
        </w:tabs>
        <w:spacing w:line="240" w:lineRule="auto"/>
        <w:ind w:firstLine="740"/>
        <w:jc w:val="both"/>
        <w:rPr>
          <w:color w:val="auto"/>
          <w:sz w:val="22"/>
          <w:szCs w:val="22"/>
        </w:rPr>
      </w:pPr>
      <w:r w:rsidRPr="00C1689B">
        <w:rPr>
          <w:color w:val="auto"/>
          <w:sz w:val="22"/>
          <w:szCs w:val="22"/>
        </w:rPr>
        <w:t xml:space="preserve">проверка уровня </w:t>
      </w:r>
      <w:proofErr w:type="spellStart"/>
      <w:r w:rsidRPr="00C1689B">
        <w:rPr>
          <w:color w:val="auto"/>
          <w:sz w:val="22"/>
          <w:szCs w:val="22"/>
        </w:rPr>
        <w:t>сформированности</w:t>
      </w:r>
      <w:proofErr w:type="spellEnd"/>
      <w:r w:rsidRPr="00C1689B">
        <w:rPr>
          <w:color w:val="auto"/>
          <w:sz w:val="22"/>
          <w:szCs w:val="22"/>
        </w:rPr>
        <w:t xml:space="preserve"> компетенций, определенных образовательным стандартом высшего образования и ОПОП ВО;</w:t>
      </w:r>
    </w:p>
    <w:p w:rsidR="00FF6999" w:rsidRPr="00C1689B" w:rsidRDefault="00FF6999" w:rsidP="005B6F94">
      <w:pPr>
        <w:pStyle w:val="11"/>
        <w:numPr>
          <w:ilvl w:val="0"/>
          <w:numId w:val="6"/>
        </w:numPr>
        <w:shd w:val="clear" w:color="auto" w:fill="auto"/>
        <w:tabs>
          <w:tab w:val="left" w:pos="1438"/>
        </w:tabs>
        <w:spacing w:line="240" w:lineRule="auto"/>
        <w:ind w:firstLine="740"/>
        <w:jc w:val="both"/>
        <w:rPr>
          <w:color w:val="auto"/>
          <w:sz w:val="22"/>
          <w:szCs w:val="22"/>
        </w:rPr>
      </w:pPr>
      <w:r w:rsidRPr="00C1689B">
        <w:rPr>
          <w:color w:val="auto"/>
          <w:sz w:val="22"/>
          <w:szCs w:val="22"/>
        </w:rPr>
        <w:t>принятие решения о присвоении квалификации по результатам ИА и выдаче документа об образовании и о квалификации;</w:t>
      </w:r>
    </w:p>
    <w:p w:rsidR="00FF6999" w:rsidRPr="00C1689B" w:rsidRDefault="00FF6999" w:rsidP="005B6F94">
      <w:pPr>
        <w:pStyle w:val="11"/>
        <w:numPr>
          <w:ilvl w:val="0"/>
          <w:numId w:val="6"/>
        </w:numPr>
        <w:shd w:val="clear" w:color="auto" w:fill="auto"/>
        <w:tabs>
          <w:tab w:val="left" w:pos="1438"/>
        </w:tabs>
        <w:spacing w:line="240" w:lineRule="auto"/>
        <w:ind w:firstLine="740"/>
        <w:jc w:val="both"/>
        <w:rPr>
          <w:color w:val="auto"/>
          <w:sz w:val="22"/>
          <w:szCs w:val="22"/>
        </w:rPr>
      </w:pPr>
      <w:r w:rsidRPr="00C1689B">
        <w:rPr>
          <w:color w:val="auto"/>
          <w:sz w:val="22"/>
          <w:szCs w:val="22"/>
        </w:rPr>
        <w:t>разработка рекомендаций, направленных на совершенствование подготовки аспирантов по ОПОП ВО.</w:t>
      </w:r>
    </w:p>
    <w:p w:rsidR="00FF6999" w:rsidRPr="00C1689B" w:rsidRDefault="00FF6999" w:rsidP="00FF6999">
      <w:pPr>
        <w:pStyle w:val="11"/>
        <w:shd w:val="clear" w:color="auto" w:fill="auto"/>
        <w:ind w:firstLine="740"/>
        <w:jc w:val="both"/>
        <w:rPr>
          <w:color w:val="auto"/>
          <w:sz w:val="22"/>
          <w:szCs w:val="22"/>
        </w:rPr>
      </w:pPr>
      <w:r w:rsidRPr="00C1689B">
        <w:rPr>
          <w:color w:val="auto"/>
          <w:sz w:val="22"/>
          <w:szCs w:val="22"/>
        </w:rPr>
        <w:t>В рамках проведения ИА проверяется степень освоения выпускником следующих компетенций:</w:t>
      </w:r>
    </w:p>
    <w:p w:rsidR="00FF6999" w:rsidRPr="00C1689B" w:rsidRDefault="00FF6999" w:rsidP="00FF6999">
      <w:pPr>
        <w:pStyle w:val="11"/>
        <w:shd w:val="clear" w:color="auto" w:fill="auto"/>
        <w:spacing w:after="260" w:line="262" w:lineRule="auto"/>
        <w:ind w:firstLine="720"/>
        <w:jc w:val="both"/>
        <w:rPr>
          <w:color w:val="auto"/>
          <w:sz w:val="22"/>
          <w:szCs w:val="22"/>
        </w:rPr>
      </w:pPr>
      <w:r w:rsidRPr="00C1689B">
        <w:rPr>
          <w:i/>
          <w:iCs/>
          <w:color w:val="auto"/>
          <w:sz w:val="22"/>
          <w:szCs w:val="22"/>
        </w:rPr>
        <w:t>.... [Перечисляются все компетенции по образовательной программе].</w:t>
      </w:r>
    </w:p>
    <w:p w:rsidR="00FF6999" w:rsidRPr="00C1689B" w:rsidRDefault="00FF6999" w:rsidP="00FF6999">
      <w:pPr>
        <w:pStyle w:val="34"/>
        <w:keepNext/>
        <w:keepLines/>
        <w:shd w:val="clear" w:color="auto" w:fill="auto"/>
        <w:tabs>
          <w:tab w:val="left" w:pos="785"/>
        </w:tabs>
        <w:spacing w:after="260" w:line="240" w:lineRule="auto"/>
        <w:ind w:firstLine="0"/>
        <w:jc w:val="center"/>
        <w:rPr>
          <w:rFonts w:ascii="Times New Roman" w:hAnsi="Times New Roman"/>
        </w:rPr>
      </w:pPr>
      <w:bookmarkStart w:id="16" w:name="bookmark82"/>
      <w:bookmarkStart w:id="17" w:name="bookmark83"/>
      <w:r w:rsidRPr="00C1689B">
        <w:rPr>
          <w:rFonts w:ascii="Times New Roman" w:hAnsi="Times New Roman"/>
        </w:rPr>
        <w:t>2. ОБЩИЕ ПОЛОЖЕНИЯ</w:t>
      </w:r>
      <w:bookmarkEnd w:id="16"/>
      <w:bookmarkEnd w:id="17"/>
    </w:p>
    <w:p w:rsidR="00FF6999" w:rsidRPr="00C1689B" w:rsidRDefault="00FF6999" w:rsidP="005B6F94">
      <w:pPr>
        <w:pStyle w:val="34"/>
        <w:keepNext/>
        <w:keepLines/>
        <w:numPr>
          <w:ilvl w:val="1"/>
          <w:numId w:val="22"/>
        </w:numPr>
        <w:shd w:val="clear" w:color="auto" w:fill="auto"/>
        <w:tabs>
          <w:tab w:val="left" w:pos="1438"/>
        </w:tabs>
        <w:spacing w:line="262" w:lineRule="auto"/>
        <w:jc w:val="both"/>
        <w:rPr>
          <w:rFonts w:ascii="Times New Roman" w:hAnsi="Times New Roman"/>
        </w:rPr>
      </w:pPr>
      <w:bookmarkStart w:id="18" w:name="bookmark84"/>
      <w:bookmarkStart w:id="19" w:name="bookmark85"/>
      <w:r w:rsidRPr="00C1689B">
        <w:rPr>
          <w:rFonts w:ascii="Times New Roman" w:hAnsi="Times New Roman"/>
        </w:rPr>
        <w:t xml:space="preserve"> Формы проведения итоговой аттестации:</w:t>
      </w:r>
      <w:bookmarkEnd w:id="18"/>
      <w:bookmarkEnd w:id="19"/>
    </w:p>
    <w:p w:rsidR="00FF6999" w:rsidRPr="00C1689B" w:rsidRDefault="00FF6999" w:rsidP="005B6F94">
      <w:pPr>
        <w:pStyle w:val="11"/>
        <w:numPr>
          <w:ilvl w:val="0"/>
          <w:numId w:val="6"/>
        </w:numPr>
        <w:shd w:val="clear" w:color="auto" w:fill="auto"/>
        <w:tabs>
          <w:tab w:val="left" w:pos="1438"/>
        </w:tabs>
        <w:spacing w:line="240" w:lineRule="auto"/>
        <w:ind w:firstLine="740"/>
        <w:jc w:val="both"/>
        <w:rPr>
          <w:color w:val="auto"/>
          <w:sz w:val="22"/>
          <w:szCs w:val="22"/>
        </w:rPr>
      </w:pPr>
      <w:r w:rsidRPr="00C1689B">
        <w:rPr>
          <w:color w:val="auto"/>
          <w:sz w:val="22"/>
          <w:szCs w:val="22"/>
        </w:rPr>
        <w:t>представление научного доклада об основных результатах подготовленной научно-квалификационной работы (НКР), оформленной в соответствии с требованиям</w:t>
      </w:r>
      <w:r w:rsidR="0084224A" w:rsidRPr="00C1689B">
        <w:rPr>
          <w:color w:val="auto"/>
          <w:sz w:val="22"/>
          <w:szCs w:val="22"/>
        </w:rPr>
        <w:t xml:space="preserve">и, установленными </w:t>
      </w:r>
      <w:proofErr w:type="spellStart"/>
      <w:r w:rsidR="0084224A" w:rsidRPr="00C1689B">
        <w:rPr>
          <w:color w:val="auto"/>
          <w:sz w:val="22"/>
          <w:szCs w:val="22"/>
        </w:rPr>
        <w:t>Минобрнауки</w:t>
      </w:r>
      <w:proofErr w:type="spellEnd"/>
      <w:r w:rsidR="0084224A" w:rsidRPr="00C1689B">
        <w:rPr>
          <w:color w:val="auto"/>
          <w:sz w:val="22"/>
          <w:szCs w:val="22"/>
        </w:rPr>
        <w:t xml:space="preserve"> России</w:t>
      </w:r>
      <w:r w:rsidRPr="00C1689B">
        <w:rPr>
          <w:color w:val="auto"/>
          <w:sz w:val="22"/>
          <w:szCs w:val="22"/>
        </w:rPr>
        <w:t>;</w:t>
      </w:r>
    </w:p>
    <w:p w:rsidR="00FF6999" w:rsidRPr="00C1689B" w:rsidRDefault="00FF6999" w:rsidP="005B6F94">
      <w:pPr>
        <w:pStyle w:val="11"/>
        <w:numPr>
          <w:ilvl w:val="0"/>
          <w:numId w:val="6"/>
        </w:numPr>
        <w:shd w:val="clear" w:color="auto" w:fill="auto"/>
        <w:tabs>
          <w:tab w:val="left" w:pos="1438"/>
        </w:tabs>
        <w:spacing w:line="240" w:lineRule="auto"/>
        <w:ind w:firstLine="740"/>
        <w:jc w:val="both"/>
        <w:rPr>
          <w:color w:val="auto"/>
          <w:sz w:val="22"/>
          <w:szCs w:val="22"/>
        </w:rPr>
      </w:pPr>
      <w:r w:rsidRPr="00C1689B">
        <w:rPr>
          <w:color w:val="auto"/>
          <w:sz w:val="22"/>
          <w:szCs w:val="22"/>
        </w:rPr>
        <w:t>подготовка к сдаче и сдача итогового экзамена.</w:t>
      </w:r>
      <w:bookmarkStart w:id="20" w:name="bookmark86"/>
      <w:bookmarkStart w:id="21" w:name="bookmark87"/>
    </w:p>
    <w:p w:rsidR="00FF6999" w:rsidRPr="00C1689B" w:rsidRDefault="00FF6999" w:rsidP="005B6F94">
      <w:pPr>
        <w:pStyle w:val="11"/>
        <w:numPr>
          <w:ilvl w:val="1"/>
          <w:numId w:val="22"/>
        </w:numPr>
        <w:shd w:val="clear" w:color="auto" w:fill="auto"/>
        <w:tabs>
          <w:tab w:val="left" w:pos="1438"/>
        </w:tabs>
        <w:spacing w:line="240" w:lineRule="auto"/>
        <w:jc w:val="both"/>
        <w:rPr>
          <w:b/>
          <w:color w:val="auto"/>
          <w:sz w:val="22"/>
          <w:szCs w:val="22"/>
        </w:rPr>
      </w:pPr>
      <w:r w:rsidRPr="00C1689B">
        <w:rPr>
          <w:b/>
          <w:color w:val="auto"/>
          <w:sz w:val="22"/>
          <w:szCs w:val="22"/>
        </w:rPr>
        <w:t>Объем и сроки проведения итоговой аттестации</w:t>
      </w:r>
      <w:bookmarkEnd w:id="20"/>
      <w:bookmarkEnd w:id="21"/>
    </w:p>
    <w:p w:rsidR="00FF6999" w:rsidRPr="00C1689B" w:rsidRDefault="00FF6999" w:rsidP="00FF6999">
      <w:pPr>
        <w:pStyle w:val="11"/>
        <w:shd w:val="clear" w:color="auto" w:fill="auto"/>
        <w:tabs>
          <w:tab w:val="left" w:leader="underscore" w:pos="2678"/>
        </w:tabs>
        <w:ind w:firstLine="720"/>
        <w:jc w:val="both"/>
        <w:rPr>
          <w:color w:val="auto"/>
          <w:sz w:val="22"/>
          <w:szCs w:val="22"/>
        </w:rPr>
      </w:pPr>
      <w:r w:rsidRPr="00C1689B">
        <w:rPr>
          <w:color w:val="auto"/>
          <w:sz w:val="22"/>
          <w:szCs w:val="22"/>
        </w:rPr>
        <w:t>Объем ИА -</w:t>
      </w:r>
      <w:r w:rsidRPr="00C1689B">
        <w:rPr>
          <w:color w:val="auto"/>
          <w:sz w:val="22"/>
          <w:szCs w:val="22"/>
        </w:rPr>
        <w:tab/>
        <w:t>зачетных единиц, в том числе:</w:t>
      </w:r>
    </w:p>
    <w:p w:rsidR="00FF6999" w:rsidRPr="00C1689B" w:rsidRDefault="00FF6999" w:rsidP="00FF6999">
      <w:pPr>
        <w:pStyle w:val="11"/>
        <w:shd w:val="clear" w:color="auto" w:fill="auto"/>
        <w:tabs>
          <w:tab w:val="left" w:pos="1438"/>
          <w:tab w:val="left" w:leader="underscore" w:pos="1822"/>
        </w:tabs>
        <w:ind w:left="360" w:firstLine="0"/>
        <w:jc w:val="both"/>
        <w:rPr>
          <w:color w:val="auto"/>
          <w:sz w:val="22"/>
          <w:szCs w:val="22"/>
        </w:rPr>
      </w:pPr>
      <w:r w:rsidRPr="00C1689B">
        <w:rPr>
          <w:color w:val="auto"/>
          <w:sz w:val="22"/>
          <w:szCs w:val="22"/>
        </w:rPr>
        <w:tab/>
        <w:t>____зачетных единиц - для представления научного доклада об основных</w:t>
      </w:r>
    </w:p>
    <w:p w:rsidR="00FF6999" w:rsidRPr="00C1689B" w:rsidRDefault="00FF6999" w:rsidP="00FF6999">
      <w:pPr>
        <w:pStyle w:val="11"/>
        <w:shd w:val="clear" w:color="auto" w:fill="auto"/>
        <w:ind w:firstLine="0"/>
        <w:jc w:val="both"/>
        <w:rPr>
          <w:color w:val="auto"/>
          <w:sz w:val="22"/>
          <w:szCs w:val="22"/>
        </w:rPr>
      </w:pPr>
      <w:r w:rsidRPr="00C1689B">
        <w:rPr>
          <w:color w:val="auto"/>
          <w:sz w:val="22"/>
          <w:szCs w:val="22"/>
        </w:rPr>
        <w:t>результатах подготовленной НКР (диссертации), оформленной в соответствии с требованиям</w:t>
      </w:r>
      <w:r w:rsidR="0084224A" w:rsidRPr="00C1689B">
        <w:rPr>
          <w:color w:val="auto"/>
          <w:sz w:val="22"/>
          <w:szCs w:val="22"/>
        </w:rPr>
        <w:t xml:space="preserve">и, установленными </w:t>
      </w:r>
      <w:proofErr w:type="spellStart"/>
      <w:r w:rsidR="0084224A" w:rsidRPr="00C1689B">
        <w:rPr>
          <w:color w:val="auto"/>
          <w:sz w:val="22"/>
          <w:szCs w:val="22"/>
        </w:rPr>
        <w:t>Минобрнауки</w:t>
      </w:r>
      <w:proofErr w:type="spellEnd"/>
      <w:r w:rsidR="0084224A" w:rsidRPr="00C1689B">
        <w:rPr>
          <w:color w:val="auto"/>
          <w:sz w:val="22"/>
          <w:szCs w:val="22"/>
        </w:rPr>
        <w:t xml:space="preserve"> России</w:t>
      </w:r>
      <w:r w:rsidRPr="00C1689B">
        <w:rPr>
          <w:color w:val="auto"/>
          <w:sz w:val="22"/>
          <w:szCs w:val="22"/>
        </w:rPr>
        <w:t xml:space="preserve"> (далее - научный доклад);</w:t>
      </w:r>
    </w:p>
    <w:p w:rsidR="00FF6999" w:rsidRPr="00C1689B" w:rsidRDefault="00FF6999" w:rsidP="00FF6999">
      <w:pPr>
        <w:pStyle w:val="11"/>
        <w:shd w:val="clear" w:color="auto" w:fill="auto"/>
        <w:tabs>
          <w:tab w:val="left" w:pos="1438"/>
          <w:tab w:val="left" w:leader="underscore" w:pos="1822"/>
        </w:tabs>
        <w:ind w:left="360" w:firstLine="0"/>
        <w:jc w:val="both"/>
        <w:rPr>
          <w:color w:val="auto"/>
          <w:sz w:val="22"/>
          <w:szCs w:val="22"/>
        </w:rPr>
      </w:pPr>
      <w:r w:rsidRPr="00C1689B">
        <w:rPr>
          <w:color w:val="auto"/>
          <w:sz w:val="22"/>
          <w:szCs w:val="22"/>
        </w:rPr>
        <w:tab/>
        <w:t>____ зачетных единиц - для подготовки к сдаче и сдачи итогового</w:t>
      </w:r>
    </w:p>
    <w:p w:rsidR="00FF6999" w:rsidRPr="00C1689B" w:rsidRDefault="00FF6999" w:rsidP="00FF6999">
      <w:pPr>
        <w:pStyle w:val="11"/>
        <w:shd w:val="clear" w:color="auto" w:fill="auto"/>
        <w:ind w:firstLine="0"/>
        <w:jc w:val="both"/>
        <w:rPr>
          <w:color w:val="auto"/>
          <w:sz w:val="22"/>
          <w:szCs w:val="22"/>
        </w:rPr>
      </w:pPr>
      <w:r w:rsidRPr="00C1689B">
        <w:rPr>
          <w:color w:val="auto"/>
          <w:sz w:val="22"/>
          <w:szCs w:val="22"/>
        </w:rPr>
        <w:t>экзамена.</w:t>
      </w:r>
    </w:p>
    <w:p w:rsidR="00FF6999" w:rsidRPr="00C1689B" w:rsidRDefault="00FF6999" w:rsidP="00FF6999">
      <w:pPr>
        <w:pStyle w:val="11"/>
        <w:shd w:val="clear" w:color="auto" w:fill="auto"/>
        <w:tabs>
          <w:tab w:val="left" w:leader="underscore" w:pos="4038"/>
          <w:tab w:val="left" w:leader="underscore" w:pos="4822"/>
          <w:tab w:val="left" w:leader="underscore" w:pos="6162"/>
          <w:tab w:val="left" w:leader="underscore" w:pos="8048"/>
        </w:tabs>
        <w:ind w:firstLine="740"/>
        <w:jc w:val="both"/>
        <w:rPr>
          <w:color w:val="auto"/>
          <w:sz w:val="22"/>
          <w:szCs w:val="22"/>
        </w:rPr>
      </w:pPr>
      <w:r w:rsidRPr="00C1689B">
        <w:rPr>
          <w:color w:val="auto"/>
          <w:sz w:val="22"/>
          <w:szCs w:val="22"/>
        </w:rPr>
        <w:t>Сроки проведения ИА: с</w:t>
      </w:r>
      <w:r w:rsidRPr="00C1689B">
        <w:rPr>
          <w:color w:val="auto"/>
          <w:sz w:val="22"/>
          <w:szCs w:val="22"/>
        </w:rPr>
        <w:tab/>
        <w:t>по</w:t>
      </w:r>
      <w:r w:rsidRPr="00C1689B">
        <w:rPr>
          <w:color w:val="auto"/>
          <w:sz w:val="22"/>
          <w:szCs w:val="22"/>
        </w:rPr>
        <w:tab/>
        <w:t>недели</w:t>
      </w:r>
      <w:r w:rsidRPr="00C1689B">
        <w:rPr>
          <w:color w:val="auto"/>
          <w:sz w:val="22"/>
          <w:szCs w:val="22"/>
        </w:rPr>
        <w:tab/>
        <w:t>курса (итого</w:t>
      </w:r>
      <w:r w:rsidRPr="00C1689B">
        <w:rPr>
          <w:color w:val="auto"/>
          <w:sz w:val="22"/>
          <w:szCs w:val="22"/>
        </w:rPr>
        <w:tab/>
        <w:t>недель).</w:t>
      </w:r>
    </w:p>
    <w:p w:rsidR="00FF6999" w:rsidRPr="00C1689B" w:rsidRDefault="00FF6999" w:rsidP="00FF6999">
      <w:pPr>
        <w:pStyle w:val="11"/>
        <w:shd w:val="clear" w:color="auto" w:fill="auto"/>
        <w:tabs>
          <w:tab w:val="left" w:leader="underscore" w:pos="4038"/>
          <w:tab w:val="left" w:leader="underscore" w:pos="4822"/>
          <w:tab w:val="left" w:leader="underscore" w:pos="6162"/>
          <w:tab w:val="left" w:leader="underscore" w:pos="8048"/>
        </w:tabs>
        <w:ind w:firstLine="740"/>
        <w:jc w:val="both"/>
        <w:rPr>
          <w:color w:val="auto"/>
          <w:sz w:val="22"/>
          <w:szCs w:val="22"/>
        </w:rPr>
      </w:pPr>
    </w:p>
    <w:p w:rsidR="00FF6999" w:rsidRPr="00C1689B" w:rsidRDefault="00FF6999" w:rsidP="005B6F94">
      <w:pPr>
        <w:pStyle w:val="34"/>
        <w:keepNext/>
        <w:keepLines/>
        <w:numPr>
          <w:ilvl w:val="1"/>
          <w:numId w:val="22"/>
        </w:numPr>
        <w:shd w:val="clear" w:color="auto" w:fill="auto"/>
        <w:tabs>
          <w:tab w:val="left" w:pos="1438"/>
        </w:tabs>
        <w:spacing w:line="262" w:lineRule="auto"/>
        <w:jc w:val="both"/>
        <w:rPr>
          <w:rFonts w:ascii="Times New Roman" w:hAnsi="Times New Roman"/>
        </w:rPr>
      </w:pPr>
      <w:bookmarkStart w:id="22" w:name="bookmark88"/>
      <w:bookmarkStart w:id="23" w:name="bookmark89"/>
      <w:r w:rsidRPr="00C1689B">
        <w:rPr>
          <w:rFonts w:ascii="Times New Roman" w:hAnsi="Times New Roman"/>
        </w:rPr>
        <w:t>Допуск к итоговой аттестации</w:t>
      </w:r>
      <w:bookmarkEnd w:id="22"/>
      <w:bookmarkEnd w:id="23"/>
    </w:p>
    <w:p w:rsidR="00FF6999" w:rsidRPr="00C1689B" w:rsidRDefault="00FF6999" w:rsidP="00FF6999">
      <w:pPr>
        <w:pStyle w:val="11"/>
        <w:shd w:val="clear" w:color="auto" w:fill="auto"/>
        <w:spacing w:after="260"/>
        <w:ind w:firstLine="740"/>
        <w:jc w:val="both"/>
        <w:rPr>
          <w:color w:val="auto"/>
          <w:sz w:val="22"/>
          <w:szCs w:val="22"/>
        </w:rPr>
      </w:pPr>
      <w:r w:rsidRPr="00C1689B">
        <w:rPr>
          <w:color w:val="auto"/>
          <w:sz w:val="22"/>
          <w:szCs w:val="22"/>
        </w:rPr>
        <w:t>К ИА допускается аспирант, не имеющий академической задолженности и в полном объеме выполнивший индивидуальный учебный план по соответствующей образовательной программе высшего образования. Обучающийся, не прошедший одно итоговое аттестационное испытание по уважительной причине, допускается к сдаче следующего итогового аттестационного испытания.</w:t>
      </w:r>
    </w:p>
    <w:p w:rsidR="00FF6999" w:rsidRPr="00C1689B" w:rsidRDefault="00FF6999" w:rsidP="00FF6999">
      <w:pPr>
        <w:pStyle w:val="11"/>
        <w:shd w:val="clear" w:color="auto" w:fill="auto"/>
        <w:spacing w:after="260"/>
        <w:ind w:firstLine="740"/>
        <w:jc w:val="both"/>
        <w:rPr>
          <w:color w:val="auto"/>
        </w:rPr>
      </w:pPr>
    </w:p>
    <w:p w:rsidR="00FF6999" w:rsidRPr="00C1689B" w:rsidRDefault="00FF6999" w:rsidP="00FF6999">
      <w:pPr>
        <w:pStyle w:val="34"/>
        <w:keepNext/>
        <w:keepLines/>
        <w:shd w:val="clear" w:color="auto" w:fill="auto"/>
        <w:tabs>
          <w:tab w:val="left" w:pos="1438"/>
        </w:tabs>
        <w:spacing w:after="260"/>
        <w:ind w:firstLine="0"/>
        <w:jc w:val="center"/>
        <w:rPr>
          <w:rFonts w:ascii="Times New Roman" w:hAnsi="Times New Roman"/>
        </w:rPr>
      </w:pPr>
      <w:bookmarkStart w:id="24" w:name="bookmark90"/>
      <w:bookmarkStart w:id="25" w:name="bookmark91"/>
      <w:r w:rsidRPr="00C1689B">
        <w:rPr>
          <w:rFonts w:ascii="Times New Roman" w:hAnsi="Times New Roman"/>
        </w:rPr>
        <w:t>3. ФОНД ОЦЕНОЧНЫХ СРЕДСТВ ДЛЯ ИТОГОВОЙ АТТЕСТАЦИИ</w:t>
      </w:r>
      <w:bookmarkEnd w:id="24"/>
      <w:bookmarkEnd w:id="25"/>
    </w:p>
    <w:p w:rsidR="00FF6999" w:rsidRPr="00C1689B" w:rsidRDefault="00FF6999" w:rsidP="005B6F94">
      <w:pPr>
        <w:pStyle w:val="11"/>
        <w:numPr>
          <w:ilvl w:val="1"/>
          <w:numId w:val="23"/>
        </w:numPr>
        <w:shd w:val="clear" w:color="auto" w:fill="auto"/>
        <w:tabs>
          <w:tab w:val="left" w:pos="1438"/>
        </w:tabs>
        <w:spacing w:line="257" w:lineRule="auto"/>
        <w:jc w:val="both"/>
        <w:rPr>
          <w:color w:val="auto"/>
          <w:sz w:val="22"/>
          <w:szCs w:val="22"/>
        </w:rPr>
      </w:pPr>
      <w:r w:rsidRPr="00C1689B">
        <w:rPr>
          <w:b/>
          <w:bCs/>
          <w:color w:val="auto"/>
          <w:sz w:val="22"/>
          <w:szCs w:val="22"/>
        </w:rPr>
        <w:t>Фонд оценочных средств для научного доклада</w:t>
      </w:r>
    </w:p>
    <w:p w:rsidR="00FF6999" w:rsidRPr="00C1689B" w:rsidRDefault="00FF6999" w:rsidP="00FF6999">
      <w:pPr>
        <w:pStyle w:val="34"/>
        <w:keepNext/>
        <w:keepLines/>
        <w:shd w:val="clear" w:color="auto" w:fill="auto"/>
        <w:tabs>
          <w:tab w:val="left" w:pos="1438"/>
        </w:tabs>
        <w:spacing w:line="257" w:lineRule="auto"/>
        <w:ind w:firstLine="0"/>
        <w:jc w:val="both"/>
        <w:rPr>
          <w:rFonts w:ascii="Times New Roman" w:hAnsi="Times New Roman"/>
        </w:rPr>
      </w:pPr>
      <w:bookmarkStart w:id="26" w:name="bookmark92"/>
      <w:bookmarkStart w:id="27" w:name="bookmark93"/>
      <w:r w:rsidRPr="00C1689B">
        <w:rPr>
          <w:rFonts w:ascii="Times New Roman" w:hAnsi="Times New Roman"/>
        </w:rPr>
        <w:t xml:space="preserve">            3.1.1.Требования к результатам обучения</w:t>
      </w:r>
      <w:bookmarkEnd w:id="26"/>
      <w:bookmarkEnd w:id="27"/>
    </w:p>
    <w:p w:rsidR="00FF6999" w:rsidRPr="00C1689B" w:rsidRDefault="00FF6999" w:rsidP="00FF6999">
      <w:pPr>
        <w:suppressAutoHyphens/>
        <w:ind w:firstLine="708"/>
        <w:jc w:val="both"/>
        <w:rPr>
          <w:rFonts w:ascii="Times New Roman" w:hAnsi="Times New Roman" w:cs="Times New Roman"/>
          <w:color w:val="auto"/>
          <w:sz w:val="22"/>
          <w:szCs w:val="22"/>
          <w:lang w:eastAsia="ar-SA"/>
        </w:rPr>
      </w:pPr>
      <w:r w:rsidRPr="00C1689B">
        <w:rPr>
          <w:rFonts w:ascii="Times New Roman" w:hAnsi="Times New Roman" w:cs="Times New Roman"/>
          <w:color w:val="auto"/>
          <w:sz w:val="22"/>
          <w:szCs w:val="22"/>
        </w:rPr>
        <w:t>В процессе подготовки научного доклада, а также в ходе процедуры представления научного доклада формируются и проверяются следующие компетенции</w:t>
      </w:r>
    </w:p>
    <w:p w:rsidR="00FF6999" w:rsidRPr="00C1689B" w:rsidRDefault="00FF6999" w:rsidP="00FF6999">
      <w:pPr>
        <w:suppressAutoHyphens/>
        <w:jc w:val="both"/>
        <w:rPr>
          <w:rFonts w:ascii="Times New Roman" w:hAnsi="Times New Roman" w:cs="Times New Roman"/>
          <w:color w:val="auto"/>
          <w:sz w:val="22"/>
          <w:szCs w:val="22"/>
          <w:lang w:eastAsia="ar-SA"/>
        </w:rPr>
      </w:pPr>
    </w:p>
    <w:p w:rsidR="00FF6999" w:rsidRPr="00C1689B" w:rsidRDefault="00FF6999" w:rsidP="005B6F94">
      <w:pPr>
        <w:pStyle w:val="34"/>
        <w:keepNext/>
        <w:keepLines/>
        <w:numPr>
          <w:ilvl w:val="2"/>
          <w:numId w:val="24"/>
        </w:numPr>
        <w:shd w:val="clear" w:color="auto" w:fill="auto"/>
        <w:tabs>
          <w:tab w:val="left" w:pos="1423"/>
        </w:tabs>
        <w:spacing w:line="262" w:lineRule="auto"/>
        <w:jc w:val="both"/>
        <w:rPr>
          <w:rFonts w:ascii="Times New Roman" w:hAnsi="Times New Roman"/>
        </w:rPr>
      </w:pPr>
      <w:bookmarkStart w:id="28" w:name="bookmark94"/>
      <w:bookmarkStart w:id="29" w:name="bookmark95"/>
      <w:r w:rsidRPr="00C1689B">
        <w:rPr>
          <w:rFonts w:ascii="Times New Roman" w:hAnsi="Times New Roman"/>
        </w:rPr>
        <w:t xml:space="preserve">Примерный перечень тем научно-квалификационных работ (диссертаций) и </w:t>
      </w:r>
    </w:p>
    <w:p w:rsidR="00FF6999" w:rsidRPr="00C1689B" w:rsidRDefault="00FF6999" w:rsidP="00FF6999">
      <w:pPr>
        <w:pStyle w:val="34"/>
        <w:keepNext/>
        <w:keepLines/>
        <w:shd w:val="clear" w:color="auto" w:fill="auto"/>
        <w:tabs>
          <w:tab w:val="left" w:pos="1423"/>
        </w:tabs>
        <w:spacing w:line="262" w:lineRule="auto"/>
        <w:ind w:firstLine="0"/>
        <w:jc w:val="both"/>
        <w:rPr>
          <w:rFonts w:ascii="Times New Roman" w:hAnsi="Times New Roman"/>
        </w:rPr>
      </w:pPr>
      <w:r w:rsidRPr="00C1689B">
        <w:rPr>
          <w:rFonts w:ascii="Times New Roman" w:hAnsi="Times New Roman"/>
        </w:rPr>
        <w:t>порядок их утверждения:</w:t>
      </w:r>
      <w:bookmarkEnd w:id="28"/>
      <w:bookmarkEnd w:id="29"/>
    </w:p>
    <w:p w:rsidR="00FF6999" w:rsidRPr="00C1689B" w:rsidRDefault="00FF6999" w:rsidP="00FF6999">
      <w:pPr>
        <w:pStyle w:val="32"/>
        <w:shd w:val="clear" w:color="auto" w:fill="auto"/>
        <w:ind w:firstLine="743"/>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 xml:space="preserve">Темы НКР (диссертаций) формирует и утверждает выпускающие подразделение – профильная лаборатория. Тема НКР представляется потенциальным научным руководителем аспиранта на заседании профильной лаборатории. Профильная лаборатория рассматривает кандидатуру научного руководителя и тему представленной им НКР, редактирует ее (при необходимости) и готовит ходатайство на заседание </w:t>
      </w:r>
      <w:r w:rsidRPr="00C1689B">
        <w:rPr>
          <w:rFonts w:ascii="Times New Roman" w:hAnsi="Times New Roman" w:cs="Times New Roman"/>
          <w:color w:val="auto"/>
          <w:sz w:val="22"/>
          <w:szCs w:val="22"/>
        </w:rPr>
        <w:lastRenderedPageBreak/>
        <w:t>Ученого совета Филиала.</w:t>
      </w:r>
    </w:p>
    <w:p w:rsidR="00FF6999" w:rsidRPr="00C1689B" w:rsidRDefault="00FF6999" w:rsidP="00FF6999">
      <w:pPr>
        <w:pStyle w:val="32"/>
        <w:shd w:val="clear" w:color="auto" w:fill="auto"/>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Ученый совет Филиала рассматривает соответствие кандидатуры научных руководителей и темы НКР, требованиям к диссертационным работам и направляет выписку из протокола заседания в Отдел аспирантуры для подготовки издания приказа руководителя (или уполномоченного им лица) по Филиалу.</w:t>
      </w:r>
    </w:p>
    <w:p w:rsidR="00FF6999" w:rsidRPr="00C1689B" w:rsidRDefault="00FF6999" w:rsidP="00FF6999">
      <w:pPr>
        <w:pStyle w:val="32"/>
        <w:shd w:val="clear" w:color="auto" w:fill="auto"/>
        <w:spacing w:after="820"/>
        <w:jc w:val="both"/>
        <w:rPr>
          <w:rFonts w:ascii="Times New Roman" w:hAnsi="Times New Roman" w:cs="Times New Roman"/>
          <w:color w:val="auto"/>
          <w:sz w:val="22"/>
          <w:szCs w:val="22"/>
        </w:rPr>
      </w:pPr>
    </w:p>
    <w:p w:rsidR="00FF6999" w:rsidRPr="00C1689B" w:rsidRDefault="00FF6999" w:rsidP="00FF6999">
      <w:pPr>
        <w:pStyle w:val="32"/>
        <w:shd w:val="clear" w:color="auto" w:fill="auto"/>
        <w:spacing w:after="820"/>
        <w:jc w:val="both"/>
        <w:rPr>
          <w:rFonts w:ascii="Times New Roman" w:hAnsi="Times New Roman" w:cs="Times New Roman"/>
          <w:color w:val="auto"/>
          <w:sz w:val="22"/>
          <w:szCs w:val="22"/>
        </w:rPr>
      </w:pPr>
      <w:r w:rsidRPr="00C1689B">
        <w:rPr>
          <w:rFonts w:ascii="Times New Roman" w:hAnsi="Times New Roman" w:cs="Times New Roman"/>
          <w:noProof/>
          <w:color w:val="auto"/>
          <w:lang w:bidi="ar-SA"/>
        </w:rPr>
        <mc:AlternateContent>
          <mc:Choice Requires="wps">
            <w:drawing>
              <wp:anchor distT="0" distB="0" distL="0" distR="0" simplePos="0" relativeHeight="251663360" behindDoc="0" locked="0" layoutInCell="1" allowOverlap="1" wp14:anchorId="41B30AE2" wp14:editId="0CB5603D">
                <wp:simplePos x="0" y="0"/>
                <wp:positionH relativeFrom="page">
                  <wp:posOffset>1165225</wp:posOffset>
                </wp:positionH>
                <wp:positionV relativeFrom="paragraph">
                  <wp:posOffset>165100</wp:posOffset>
                </wp:positionV>
                <wp:extent cx="167005" cy="548640"/>
                <wp:effectExtent l="0" t="0" r="0" b="0"/>
                <wp:wrapSquare wrapText="right"/>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548640"/>
                        </a:xfrm>
                        <a:prstGeom prst="rect">
                          <a:avLst/>
                        </a:prstGeom>
                        <a:noFill/>
                      </wps:spPr>
                      <wps:txbx>
                        <w:txbxContent>
                          <w:p w:rsidR="00901DD1" w:rsidRDefault="00901DD1" w:rsidP="00FF6999">
                            <w:pPr>
                              <w:pStyle w:val="32"/>
                              <w:shd w:val="clear" w:color="auto" w:fill="auto"/>
                            </w:pPr>
                            <w:r>
                              <w:t>1.</w:t>
                            </w:r>
                          </w:p>
                          <w:p w:rsidR="00901DD1" w:rsidRDefault="00901DD1" w:rsidP="00FF6999">
                            <w:pPr>
                              <w:pStyle w:val="32"/>
                              <w:shd w:val="clear" w:color="auto" w:fill="auto"/>
                            </w:pPr>
                            <w:r>
                              <w:t>2.</w:t>
                            </w:r>
                          </w:p>
                          <w:p w:rsidR="00901DD1" w:rsidRDefault="00901DD1" w:rsidP="00FF6999">
                            <w:pPr>
                              <w:pStyle w:val="32"/>
                              <w:shd w:val="clear" w:color="auto" w:fill="auto"/>
                            </w:pPr>
                            <w:r>
                              <w:t>3.</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1B30AE2" id="Shape 203" o:spid="_x0000_s1029" type="#_x0000_t202" style="position:absolute;left:0;text-align:left;margin-left:91.75pt;margin-top:13pt;width:13.15pt;height:43.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7ukQEAAB8DAAAOAAAAZHJzL2Uyb0RvYy54bWysUs1O4zAQviPtO1i+b512oaCoKRJCrJDQ&#10;gsTyAK5jNxaxx/KYJn37HbtNQcsNcXHG8fib78er69H1bKcjWvANn88qzrRX0Fq/bfjL37ufV5xh&#10;kr6VPXjd8L1Gfr3+cbYaQq0X0EHf6sgIxGM9hIZ3KYVaCFSddhJnELSnQwPRyUTbuBVtlAOhu14s&#10;qmopBohtiKA0Iv29PRzydcE3Rqv0aAzqxPqGE7dU1ljWTV7FeiXrbZShs+pIQ36BhZPW09AT1K1M&#10;kr1F+wnKWRUBwaSZAifAGKt00UBq5tV/ap47GXTRQuZgONmE3wer/uyeIrNtwxfVL868dBRSmcvy&#10;D7JnCFhT13OgvjTewEgxF6kYHkC9IrWIDz2HC0jd2Y7RRJe/JJTRRUpgf3Jdj4mpjLa8rKoLzhQd&#10;XZxfLc9LKuL9coiYfmtwLBcNjxRqISB3D5jyeFlPLXmWhzvb9xOtA5NMMI2bsSg9ydpAuydV/b0n&#10;R/PrmIo4FZtjMaFRCmXe8cXkmD/uixXv73r9DwAA//8DAFBLAwQUAAYACAAAACEACDDAod8AAAAK&#10;AQAADwAAAGRycy9kb3ducmV2LnhtbEyPMU/DMBSEdyT+g/WQ2KhTQ0sJcSpUVDGgDi1U6vgamzgi&#10;tiPbTd1/z2OC8XSnu++qZbY9G3WInXcSppMCmHaNV51rJXx+rO8WwGJCp7D3Tku46AjL+vqqwlL5&#10;s9vqcZdaRiUulijBpDSUnMfGaItx4gftyPvywWIiGVquAp6p3PZcFMWcW+wcLRgc9Mro5nt3shL2&#10;q2H9ng8GN+NMvb2Kx+0lNFnK25v88gws6Zz+wvCLT+hQE9PRn5yKrCe9uJ9RVIKY0ycKiOKJvhzJ&#10;mYoH4HXF/1+ofwAAAP//AwBQSwECLQAUAAYACAAAACEAtoM4kv4AAADhAQAAEwAAAAAAAAAAAAAA&#10;AAAAAAAAW0NvbnRlbnRfVHlwZXNdLnhtbFBLAQItABQABgAIAAAAIQA4/SH/1gAAAJQBAAALAAAA&#10;AAAAAAAAAAAAAC8BAABfcmVscy8ucmVsc1BLAQItABQABgAIAAAAIQCK3o7ukQEAAB8DAAAOAAAA&#10;AAAAAAAAAAAAAC4CAABkcnMvZTJvRG9jLnhtbFBLAQItABQABgAIAAAAIQAIMMCh3wAAAAoBAAAP&#10;AAAAAAAAAAAAAAAAAOsDAABkcnMvZG93bnJldi54bWxQSwUGAAAAAAQABADzAAAA9wQAAAAA&#10;" filled="f" stroked="f">
                <v:path arrowok="t"/>
                <v:textbox inset="0,0,0,0">
                  <w:txbxContent>
                    <w:p w:rsidR="00901DD1" w:rsidRDefault="00901DD1" w:rsidP="00FF6999">
                      <w:pPr>
                        <w:pStyle w:val="32"/>
                        <w:shd w:val="clear" w:color="auto" w:fill="auto"/>
                      </w:pPr>
                      <w:r>
                        <w:t>1.</w:t>
                      </w:r>
                    </w:p>
                    <w:p w:rsidR="00901DD1" w:rsidRDefault="00901DD1" w:rsidP="00FF6999">
                      <w:pPr>
                        <w:pStyle w:val="32"/>
                        <w:shd w:val="clear" w:color="auto" w:fill="auto"/>
                      </w:pPr>
                      <w:r>
                        <w:t>2.</w:t>
                      </w:r>
                    </w:p>
                    <w:p w:rsidR="00901DD1" w:rsidRDefault="00901DD1" w:rsidP="00FF6999">
                      <w:pPr>
                        <w:pStyle w:val="32"/>
                        <w:shd w:val="clear" w:color="auto" w:fill="auto"/>
                      </w:pPr>
                      <w:r>
                        <w:t>3.</w:t>
                      </w:r>
                    </w:p>
                  </w:txbxContent>
                </v:textbox>
                <w10:wrap type="square" side="right" anchorx="page"/>
              </v:shape>
            </w:pict>
          </mc:Fallback>
        </mc:AlternateContent>
      </w:r>
      <w:r w:rsidRPr="00C1689B">
        <w:rPr>
          <w:rFonts w:ascii="Times New Roman" w:hAnsi="Times New Roman" w:cs="Times New Roman"/>
          <w:color w:val="auto"/>
          <w:sz w:val="22"/>
          <w:szCs w:val="22"/>
        </w:rPr>
        <w:t>Примерный перечень тем НКР (диссертаций):</w:t>
      </w:r>
    </w:p>
    <w:p w:rsidR="00FF6999" w:rsidRPr="00C1689B" w:rsidRDefault="00FF6999" w:rsidP="005B6F94">
      <w:pPr>
        <w:pStyle w:val="34"/>
        <w:keepNext/>
        <w:keepLines/>
        <w:numPr>
          <w:ilvl w:val="2"/>
          <w:numId w:val="24"/>
        </w:numPr>
        <w:shd w:val="clear" w:color="auto" w:fill="auto"/>
        <w:tabs>
          <w:tab w:val="left" w:pos="1423"/>
        </w:tabs>
        <w:spacing w:line="262" w:lineRule="auto"/>
        <w:jc w:val="both"/>
        <w:rPr>
          <w:rFonts w:ascii="Times New Roman" w:hAnsi="Times New Roman"/>
        </w:rPr>
      </w:pPr>
      <w:bookmarkStart w:id="30" w:name="bookmark96"/>
      <w:bookmarkStart w:id="31" w:name="bookmark97"/>
      <w:r w:rsidRPr="00C1689B">
        <w:rPr>
          <w:rFonts w:ascii="Times New Roman" w:hAnsi="Times New Roman"/>
        </w:rPr>
        <w:t>Требования к научному докладу:</w:t>
      </w:r>
      <w:bookmarkEnd w:id="30"/>
      <w:bookmarkEnd w:id="31"/>
    </w:p>
    <w:p w:rsidR="00FF6999" w:rsidRPr="00C1689B" w:rsidRDefault="00FF6999" w:rsidP="00FF6999">
      <w:pPr>
        <w:pStyle w:val="32"/>
        <w:shd w:val="clear" w:color="auto" w:fill="auto"/>
        <w:spacing w:line="262" w:lineRule="auto"/>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[Научный доклад представляет собой изложение обучающимся основных идей и выводов диссертации, в котором он показывает свой вклад в проведенное исследование, степень новизны и практическую значимость приведенных результатов исследований. В тексте научного доклада, объемом до 1 авторского листа (16 страниц, междустрочный интервал - 1,5) приводятся сведения об организации, в которой подготовлен научный доклад, о рецензентах, о научном(</w:t>
      </w:r>
      <w:proofErr w:type="spellStart"/>
      <w:r w:rsidRPr="00C1689B">
        <w:rPr>
          <w:rFonts w:ascii="Times New Roman" w:hAnsi="Times New Roman" w:cs="Times New Roman"/>
          <w:i/>
          <w:iCs/>
          <w:color w:val="auto"/>
          <w:sz w:val="22"/>
          <w:szCs w:val="22"/>
        </w:rPr>
        <w:t>ых</w:t>
      </w:r>
      <w:proofErr w:type="spellEnd"/>
      <w:r w:rsidRPr="00C1689B">
        <w:rPr>
          <w:rFonts w:ascii="Times New Roman" w:hAnsi="Times New Roman" w:cs="Times New Roman"/>
          <w:i/>
          <w:iCs/>
          <w:color w:val="auto"/>
          <w:sz w:val="22"/>
          <w:szCs w:val="22"/>
        </w:rPr>
        <w:t>) руководителе(</w:t>
      </w:r>
      <w:proofErr w:type="spellStart"/>
      <w:r w:rsidRPr="00C1689B">
        <w:rPr>
          <w:rFonts w:ascii="Times New Roman" w:hAnsi="Times New Roman" w:cs="Times New Roman"/>
          <w:i/>
          <w:iCs/>
          <w:color w:val="auto"/>
          <w:sz w:val="22"/>
          <w:szCs w:val="22"/>
        </w:rPr>
        <w:t>ях</w:t>
      </w:r>
      <w:proofErr w:type="spellEnd"/>
      <w:r w:rsidRPr="00C1689B">
        <w:rPr>
          <w:rFonts w:ascii="Times New Roman" w:hAnsi="Times New Roman" w:cs="Times New Roman"/>
          <w:i/>
          <w:iCs/>
          <w:color w:val="auto"/>
          <w:sz w:val="22"/>
          <w:szCs w:val="22"/>
        </w:rPr>
        <w:t>), список публикаций автора научного доклада, в которых отражены основные научные результаты НКР (диссертации). Объем текста научного доклада в области общественных (социальных) и гуманитарных наук может составлять до 1,5 авторского листа. Решение о представлении научного доклада итоговой экзаменационной комиссии (ИЭК) выносится исключительно Профильной лабораторией Филиала, в котором выполнялась подготовка научного доклада.]</w:t>
      </w:r>
    </w:p>
    <w:p w:rsidR="00FF6999" w:rsidRPr="00C1689B" w:rsidRDefault="00FF6999" w:rsidP="005B6F94">
      <w:pPr>
        <w:pStyle w:val="34"/>
        <w:keepNext/>
        <w:keepLines/>
        <w:numPr>
          <w:ilvl w:val="2"/>
          <w:numId w:val="24"/>
        </w:numPr>
        <w:shd w:val="clear" w:color="auto" w:fill="auto"/>
        <w:tabs>
          <w:tab w:val="left" w:pos="1423"/>
        </w:tabs>
        <w:spacing w:line="262" w:lineRule="auto"/>
        <w:jc w:val="both"/>
        <w:rPr>
          <w:rFonts w:ascii="Times New Roman" w:hAnsi="Times New Roman"/>
        </w:rPr>
      </w:pPr>
      <w:bookmarkStart w:id="32" w:name="bookmark98"/>
      <w:bookmarkStart w:id="33" w:name="bookmark99"/>
      <w:r w:rsidRPr="00C1689B">
        <w:rPr>
          <w:rFonts w:ascii="Times New Roman" w:hAnsi="Times New Roman"/>
        </w:rPr>
        <w:t>Процедура представления научного доклада:</w:t>
      </w:r>
      <w:bookmarkEnd w:id="32"/>
      <w:bookmarkEnd w:id="33"/>
    </w:p>
    <w:p w:rsidR="00FF6999" w:rsidRPr="00C1689B" w:rsidRDefault="00FF6999" w:rsidP="00FF6999">
      <w:pPr>
        <w:pStyle w:val="32"/>
        <w:shd w:val="clear" w:color="auto" w:fill="auto"/>
        <w:spacing w:line="262" w:lineRule="auto"/>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[Филиал (в лице</w:t>
      </w:r>
      <w:r w:rsidRPr="00C1689B">
        <w:rPr>
          <w:rFonts w:ascii="Times New Roman" w:hAnsi="Times New Roman" w:cs="Times New Roman"/>
          <w:i/>
          <w:color w:val="auto"/>
          <w:sz w:val="22"/>
          <w:szCs w:val="22"/>
        </w:rPr>
        <w:t xml:space="preserve"> научного руководителя</w:t>
      </w:r>
      <w:r w:rsidRPr="00C1689B">
        <w:rPr>
          <w:rFonts w:ascii="Times New Roman" w:hAnsi="Times New Roman" w:cs="Times New Roman"/>
          <w:i/>
          <w:iCs/>
          <w:color w:val="auto"/>
          <w:sz w:val="22"/>
          <w:szCs w:val="22"/>
        </w:rPr>
        <w:t>) обеспечивает ознакомление обучающегося с отзывом и рецензией(</w:t>
      </w:r>
      <w:proofErr w:type="spellStart"/>
      <w:r w:rsidRPr="00C1689B">
        <w:rPr>
          <w:rFonts w:ascii="Times New Roman" w:hAnsi="Times New Roman" w:cs="Times New Roman"/>
          <w:i/>
          <w:iCs/>
          <w:color w:val="auto"/>
          <w:sz w:val="22"/>
          <w:szCs w:val="22"/>
        </w:rPr>
        <w:t>ями</w:t>
      </w:r>
      <w:proofErr w:type="spellEnd"/>
      <w:r w:rsidRPr="00C1689B">
        <w:rPr>
          <w:rFonts w:ascii="Times New Roman" w:hAnsi="Times New Roman" w:cs="Times New Roman"/>
          <w:i/>
          <w:iCs/>
          <w:color w:val="auto"/>
          <w:sz w:val="22"/>
          <w:szCs w:val="22"/>
        </w:rPr>
        <w:t>) не позднее чем за 7 календарных дней до представления научного доклада об основных результатах подготовленной НКР. Экспертиза научных докладов на наличие заимствований в системе «</w:t>
      </w:r>
      <w:proofErr w:type="spellStart"/>
      <w:r w:rsidRPr="00C1689B">
        <w:rPr>
          <w:rFonts w:ascii="Times New Roman" w:hAnsi="Times New Roman" w:cs="Times New Roman"/>
          <w:i/>
          <w:iCs/>
          <w:color w:val="auto"/>
          <w:sz w:val="22"/>
          <w:szCs w:val="22"/>
        </w:rPr>
        <w:t>Антиплагиат</w:t>
      </w:r>
      <w:proofErr w:type="spellEnd"/>
      <w:r w:rsidRPr="00C1689B">
        <w:rPr>
          <w:rFonts w:ascii="Times New Roman" w:hAnsi="Times New Roman" w:cs="Times New Roman"/>
          <w:i/>
          <w:iCs/>
          <w:color w:val="auto"/>
          <w:sz w:val="22"/>
          <w:szCs w:val="22"/>
        </w:rPr>
        <w:t>» осуществляется в Отделе аспирантуры/Библиотеке Филиала. Итоговый отчет проверки текста выдается автору в распечатанном виде, заверенный подписью начальника Отдела аспирантуры/Зав. библиотекой Филиала. Текст научного доклада после проверки на объем заимствования размещается НТВ Филиала в электронно-библиотечной системе (ЭБС). Не позднее чем за 7 дней до дня представления научного доклада, указанная работа, отзыв научного руководителя, рецензии, итоговый отчет системы автоматизированной проверки текстов на наличие заимствований передаются в ИЭК.]</w:t>
      </w:r>
    </w:p>
    <w:p w:rsidR="00FF6999" w:rsidRPr="00C1689B" w:rsidRDefault="00FF6999" w:rsidP="00FF6999">
      <w:pPr>
        <w:pStyle w:val="34"/>
        <w:keepNext/>
        <w:keepLines/>
        <w:shd w:val="clear" w:color="auto" w:fill="auto"/>
        <w:spacing w:line="262" w:lineRule="auto"/>
        <w:ind w:firstLine="740"/>
        <w:jc w:val="both"/>
        <w:rPr>
          <w:rFonts w:ascii="Times New Roman" w:hAnsi="Times New Roman"/>
        </w:rPr>
      </w:pPr>
      <w:bookmarkStart w:id="34" w:name="bookmark100"/>
      <w:bookmarkStart w:id="35" w:name="bookmark101"/>
      <w:r w:rsidRPr="00C1689B">
        <w:rPr>
          <w:rFonts w:ascii="Times New Roman" w:hAnsi="Times New Roman"/>
        </w:rPr>
        <w:t>3.1.5. Методические материалы, определяющие процедуру оценивания результатов подготовки и представления научного доклада</w:t>
      </w:r>
      <w:bookmarkEnd w:id="34"/>
      <w:bookmarkEnd w:id="35"/>
    </w:p>
    <w:p w:rsidR="00FF6999" w:rsidRPr="00C1689B" w:rsidRDefault="00FF6999" w:rsidP="00FF6999">
      <w:pPr>
        <w:pStyle w:val="32"/>
        <w:shd w:val="clear" w:color="auto" w:fill="auto"/>
        <w:jc w:val="both"/>
        <w:rPr>
          <w:rFonts w:ascii="Times New Roman" w:hAnsi="Times New Roman" w:cs="Times New Roman"/>
          <w:color w:val="auto"/>
        </w:rPr>
      </w:pPr>
      <w:r w:rsidRPr="00C1689B">
        <w:rPr>
          <w:rFonts w:ascii="Times New Roman" w:hAnsi="Times New Roman" w:cs="Times New Roman"/>
          <w:color w:val="auto"/>
        </w:rPr>
        <w:t>Результаты защиты научного доклада по выполненной НКР определяются оценками «отлично», «хорошо», «удовлетворительно», «неудовлетворительно». Оценки «отлично», «хорошо», «удовлетворительно», означают успешное прохождение итогового аттестационного испытания.</w:t>
      </w:r>
    </w:p>
    <w:p w:rsidR="00FF6999" w:rsidRPr="00C1689B" w:rsidRDefault="00FF6999" w:rsidP="00FF6999">
      <w:pPr>
        <w:suppressAutoHyphens/>
        <w:spacing w:line="262" w:lineRule="auto"/>
        <w:jc w:val="both"/>
        <w:rPr>
          <w:rFonts w:ascii="Times New Roman" w:hAnsi="Times New Roman" w:cs="Times New Roman"/>
          <w:i/>
          <w:color w:val="auto"/>
          <w:sz w:val="22"/>
          <w:szCs w:val="22"/>
        </w:rPr>
      </w:pPr>
      <w:r w:rsidRPr="00C1689B">
        <w:rPr>
          <w:rFonts w:ascii="Times New Roman" w:hAnsi="Times New Roman" w:cs="Times New Roman"/>
          <w:color w:val="auto"/>
        </w:rPr>
        <w:t>[</w:t>
      </w:r>
      <w:r w:rsidRPr="00C1689B">
        <w:rPr>
          <w:rFonts w:ascii="Times New Roman" w:hAnsi="Times New Roman" w:cs="Times New Roman"/>
          <w:i/>
          <w:color w:val="auto"/>
          <w:sz w:val="22"/>
          <w:szCs w:val="22"/>
        </w:rPr>
        <w:t>Описывается процедура оценивания представления научного доклада, показывается механизм получения оценки. Могут быть приведены: таблица оценки членами ИЭК результатов оценивания, формы отзыва научного руководителя, рецензий и т.п. Заседания ИЭК проводятся председателями комиссий. Решения комиссий принимаются большинством голосов лиц, входящих в состав комиссий и участвующих в заседании. При равном числе голосов председатель обладает правом решающего голоса. Решения, принятые комиссиями, оформляются протоколами.</w:t>
      </w:r>
    </w:p>
    <w:p w:rsidR="00FF6999" w:rsidRPr="00C1689B" w:rsidRDefault="00FF6999" w:rsidP="00FF6999">
      <w:pPr>
        <w:pStyle w:val="32"/>
        <w:shd w:val="clear" w:color="auto" w:fill="auto"/>
        <w:spacing w:line="262" w:lineRule="auto"/>
        <w:ind w:firstLine="82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В протоколе заседания ИЭК по приему итогового аттестационного испытания отражаются перечень заданных обучающемуся вопросов и характеристика его ответов на них, мнения членов ИЭК о выявленном в ходе итогового аттестационного испытания уровне подготовленности аспиранта к решению профессиональных задач, а также о выявленных недостатках в теоретической и практической подготовке аспиранта.</w:t>
      </w:r>
    </w:p>
    <w:p w:rsidR="00FF6999" w:rsidRPr="00C1689B" w:rsidRDefault="00FF6999" w:rsidP="00FF6999">
      <w:pPr>
        <w:pStyle w:val="32"/>
        <w:shd w:val="clear" w:color="auto" w:fill="auto"/>
        <w:spacing w:line="262" w:lineRule="auto"/>
        <w:ind w:firstLine="820"/>
        <w:jc w:val="both"/>
        <w:rPr>
          <w:rFonts w:ascii="Times New Roman" w:hAnsi="Times New Roman" w:cs="Times New Roman"/>
          <w:i/>
          <w:iCs/>
          <w:color w:val="auto"/>
          <w:sz w:val="22"/>
          <w:szCs w:val="22"/>
        </w:rPr>
      </w:pPr>
      <w:r w:rsidRPr="00C1689B">
        <w:rPr>
          <w:rFonts w:ascii="Times New Roman" w:hAnsi="Times New Roman" w:cs="Times New Roman"/>
          <w:i/>
          <w:iCs/>
          <w:color w:val="auto"/>
          <w:sz w:val="22"/>
          <w:szCs w:val="22"/>
        </w:rPr>
        <w:t>Протоколы заседаний ИЭК подписываются председателем, членами ИЭК и секретарем ИЭК. Протоколы заседаний ИЭК хранятся в архиве Филиала.]</w:t>
      </w:r>
    </w:p>
    <w:p w:rsidR="00AC077E" w:rsidRPr="00C1689B" w:rsidRDefault="00AC077E" w:rsidP="00FF6999">
      <w:pPr>
        <w:pStyle w:val="32"/>
        <w:shd w:val="clear" w:color="auto" w:fill="auto"/>
        <w:spacing w:line="262" w:lineRule="auto"/>
        <w:ind w:firstLine="820"/>
        <w:jc w:val="both"/>
        <w:rPr>
          <w:rFonts w:ascii="Times New Roman" w:hAnsi="Times New Roman" w:cs="Times New Roman"/>
          <w:color w:val="auto"/>
          <w:sz w:val="22"/>
          <w:szCs w:val="22"/>
        </w:rPr>
      </w:pPr>
    </w:p>
    <w:p w:rsidR="00FF6999" w:rsidRPr="00C1689B" w:rsidRDefault="00FF6999" w:rsidP="00FF6999">
      <w:pPr>
        <w:pStyle w:val="34"/>
        <w:keepNext/>
        <w:keepLines/>
        <w:shd w:val="clear" w:color="auto" w:fill="auto"/>
        <w:spacing w:line="262" w:lineRule="auto"/>
        <w:ind w:firstLine="820"/>
        <w:jc w:val="both"/>
        <w:rPr>
          <w:rFonts w:ascii="Times New Roman" w:hAnsi="Times New Roman"/>
        </w:rPr>
      </w:pPr>
      <w:bookmarkStart w:id="36" w:name="bookmark102"/>
      <w:bookmarkStart w:id="37" w:name="bookmark103"/>
      <w:r w:rsidRPr="00C1689B">
        <w:rPr>
          <w:rFonts w:ascii="Times New Roman" w:hAnsi="Times New Roman"/>
        </w:rPr>
        <w:lastRenderedPageBreak/>
        <w:t>3.1.6 Показатели и критерии оценивания результатов подготовки и представления научного доклада</w:t>
      </w:r>
      <w:bookmarkEnd w:id="36"/>
      <w:bookmarkEnd w:id="37"/>
    </w:p>
    <w:p w:rsidR="00FF6999" w:rsidRPr="00C1689B" w:rsidRDefault="00FF6999" w:rsidP="00FF6999">
      <w:pPr>
        <w:pStyle w:val="32"/>
        <w:shd w:val="clear" w:color="auto" w:fill="auto"/>
        <w:spacing w:after="260"/>
        <w:ind w:firstLine="820"/>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Таблица с указанием шкалы и критериев оценивания результатов представления научного доклада:</w:t>
      </w:r>
    </w:p>
    <w:tbl>
      <w:tblPr>
        <w:tblOverlap w:val="never"/>
        <w:tblW w:w="10376" w:type="dxa"/>
        <w:jc w:val="center"/>
        <w:tblLayout w:type="fixed"/>
        <w:tblCellMar>
          <w:left w:w="10" w:type="dxa"/>
          <w:right w:w="10" w:type="dxa"/>
        </w:tblCellMar>
        <w:tblLook w:val="00A0" w:firstRow="1" w:lastRow="0" w:firstColumn="1" w:lastColumn="0" w:noHBand="0" w:noVBand="0"/>
      </w:tblPr>
      <w:tblGrid>
        <w:gridCol w:w="2858"/>
        <w:gridCol w:w="8"/>
        <w:gridCol w:w="7491"/>
        <w:gridCol w:w="19"/>
      </w:tblGrid>
      <w:tr w:rsidR="00FF6999" w:rsidRPr="00C1689B" w:rsidTr="00AC077E">
        <w:trPr>
          <w:trHeight w:hRule="exact" w:val="349"/>
          <w:jc w:val="center"/>
        </w:trPr>
        <w:tc>
          <w:tcPr>
            <w:tcW w:w="2866" w:type="dxa"/>
            <w:gridSpan w:val="2"/>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300"/>
              <w:rPr>
                <w:color w:val="auto"/>
              </w:rPr>
            </w:pPr>
            <w:r w:rsidRPr="00C1689B">
              <w:rPr>
                <w:b/>
                <w:bCs/>
                <w:color w:val="auto"/>
                <w:sz w:val="22"/>
                <w:szCs w:val="22"/>
              </w:rPr>
              <w:t>Шкала оценивания</w:t>
            </w:r>
          </w:p>
        </w:tc>
        <w:tc>
          <w:tcPr>
            <w:tcW w:w="7510" w:type="dxa"/>
            <w:gridSpan w:val="2"/>
            <w:tcBorders>
              <w:top w:val="single" w:sz="4" w:space="0" w:color="auto"/>
              <w:left w:val="single" w:sz="4" w:space="0" w:color="auto"/>
              <w:righ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Критерии оценивания</w:t>
            </w:r>
          </w:p>
        </w:tc>
      </w:tr>
      <w:tr w:rsidR="00FF6999" w:rsidRPr="00C1689B" w:rsidTr="00AC077E">
        <w:trPr>
          <w:trHeight w:hRule="exact" w:val="3601"/>
          <w:jc w:val="center"/>
        </w:trPr>
        <w:tc>
          <w:tcPr>
            <w:tcW w:w="2866" w:type="dxa"/>
            <w:gridSpan w:val="2"/>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Оценка «отлично»</w:t>
            </w:r>
          </w:p>
        </w:tc>
        <w:tc>
          <w:tcPr>
            <w:tcW w:w="7510" w:type="dxa"/>
            <w:gridSpan w:val="2"/>
            <w:tcBorders>
              <w:top w:val="single" w:sz="4" w:space="0" w:color="auto"/>
              <w:left w:val="single" w:sz="4" w:space="0" w:color="auto"/>
              <w:right w:val="single" w:sz="4" w:space="0" w:color="auto"/>
            </w:tcBorders>
            <w:shd w:val="clear" w:color="auto" w:fill="FFFFFF"/>
            <w:vAlign w:val="bottom"/>
          </w:tcPr>
          <w:p w:rsidR="00E7606E" w:rsidRPr="00C1689B" w:rsidRDefault="00E7606E" w:rsidP="00E7606E">
            <w:pPr>
              <w:pStyle w:val="Default"/>
              <w:ind w:firstLine="708"/>
              <w:jc w:val="both"/>
              <w:rPr>
                <w:color w:val="auto"/>
                <w:sz w:val="22"/>
                <w:szCs w:val="22"/>
              </w:rPr>
            </w:pPr>
            <w:r w:rsidRPr="00C1689B">
              <w:rPr>
                <w:color w:val="auto"/>
                <w:sz w:val="22"/>
                <w:szCs w:val="22"/>
              </w:rPr>
              <w:t xml:space="preserve">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диссертации,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Научный доклад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 </w:t>
            </w:r>
          </w:p>
          <w:p w:rsidR="00FF6999" w:rsidRPr="00C1689B" w:rsidRDefault="00FF6999" w:rsidP="002628B8">
            <w:pPr>
              <w:pStyle w:val="a9"/>
              <w:shd w:val="clear" w:color="auto" w:fill="auto"/>
              <w:ind w:firstLine="0"/>
              <w:jc w:val="both"/>
              <w:rPr>
                <w:color w:val="auto"/>
              </w:rPr>
            </w:pPr>
          </w:p>
        </w:tc>
      </w:tr>
      <w:tr w:rsidR="00FF6999" w:rsidRPr="00C1689B" w:rsidTr="0084224A">
        <w:trPr>
          <w:trHeight w:hRule="exact" w:val="3118"/>
          <w:jc w:val="center"/>
        </w:trPr>
        <w:tc>
          <w:tcPr>
            <w:tcW w:w="2866" w:type="dxa"/>
            <w:gridSpan w:val="2"/>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Оценка «хорошо»</w:t>
            </w:r>
          </w:p>
        </w:tc>
        <w:tc>
          <w:tcPr>
            <w:tcW w:w="7510" w:type="dxa"/>
            <w:gridSpan w:val="2"/>
            <w:tcBorders>
              <w:top w:val="single" w:sz="4" w:space="0" w:color="auto"/>
              <w:left w:val="single" w:sz="4" w:space="0" w:color="auto"/>
              <w:right w:val="single" w:sz="4" w:space="0" w:color="auto"/>
            </w:tcBorders>
            <w:shd w:val="clear" w:color="auto" w:fill="FFFFFF"/>
            <w:vAlign w:val="bottom"/>
          </w:tcPr>
          <w:p w:rsidR="00FF6999" w:rsidRPr="00C1689B" w:rsidRDefault="00E7606E" w:rsidP="005F4C82">
            <w:pPr>
              <w:pStyle w:val="af0"/>
              <w:rPr>
                <w:rFonts w:ascii="Times New Roman" w:hAnsi="Times New Roman"/>
              </w:rPr>
            </w:pPr>
            <w:r w:rsidRPr="00C1689B">
              <w:rPr>
                <w:rFonts w:ascii="Times New Roman" w:hAnsi="Times New Roman"/>
              </w:rPr>
              <w:t>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В докладе нечетко сформулированы научная новизна и теоретическая значимость, недостаточно обоснованы утверждения и выводы.</w:t>
            </w:r>
          </w:p>
          <w:p w:rsidR="00AC077E" w:rsidRPr="00C1689B" w:rsidRDefault="00AC077E" w:rsidP="005F4C82">
            <w:pPr>
              <w:pStyle w:val="af0"/>
              <w:rPr>
                <w:rFonts w:ascii="Times New Roman" w:hAnsi="Times New Roman"/>
              </w:rPr>
            </w:pPr>
          </w:p>
        </w:tc>
      </w:tr>
      <w:tr w:rsidR="00FF6999" w:rsidRPr="00C1689B" w:rsidTr="0084224A">
        <w:trPr>
          <w:trHeight w:hRule="exact" w:val="2270"/>
          <w:jc w:val="center"/>
        </w:trPr>
        <w:tc>
          <w:tcPr>
            <w:tcW w:w="2866" w:type="dxa"/>
            <w:gridSpan w:val="2"/>
            <w:tcBorders>
              <w:top w:val="single" w:sz="4" w:space="0" w:color="auto"/>
              <w:left w:val="single" w:sz="4" w:space="0" w:color="auto"/>
              <w:bottom w:val="single" w:sz="4" w:space="0" w:color="auto"/>
            </w:tcBorders>
            <w:shd w:val="clear" w:color="auto" w:fill="FFFFFF"/>
            <w:vAlign w:val="center"/>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Оценка</w:t>
            </w:r>
          </w:p>
          <w:p w:rsidR="00FF6999" w:rsidRPr="00C1689B" w:rsidRDefault="00FF6999" w:rsidP="002628B8">
            <w:pPr>
              <w:pStyle w:val="a9"/>
              <w:shd w:val="clear" w:color="auto" w:fill="auto"/>
              <w:ind w:firstLine="0"/>
              <w:rPr>
                <w:color w:val="auto"/>
                <w:sz w:val="24"/>
                <w:szCs w:val="24"/>
              </w:rPr>
            </w:pPr>
            <w:r w:rsidRPr="00C1689B">
              <w:rPr>
                <w:color w:val="auto"/>
                <w:sz w:val="24"/>
                <w:szCs w:val="24"/>
              </w:rPr>
              <w:t>«удовлетворительно»</w:t>
            </w:r>
          </w:p>
        </w:tc>
        <w:tc>
          <w:tcPr>
            <w:tcW w:w="75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7606E" w:rsidRPr="00C1689B" w:rsidRDefault="00E7606E" w:rsidP="00E7606E">
            <w:pPr>
              <w:pStyle w:val="Default"/>
              <w:jc w:val="both"/>
              <w:rPr>
                <w:color w:val="auto"/>
                <w:sz w:val="22"/>
                <w:szCs w:val="22"/>
              </w:rPr>
            </w:pPr>
            <w:r w:rsidRPr="00C1689B">
              <w:rPr>
                <w:color w:val="auto"/>
                <w:sz w:val="22"/>
                <w:szCs w:val="22"/>
              </w:rPr>
              <w:t xml:space="preserve">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в полной мере обладают научной новизной и не имеют теоретической значимости. </w:t>
            </w:r>
          </w:p>
          <w:p w:rsidR="00FF6999" w:rsidRPr="00C1689B" w:rsidRDefault="00FF6999" w:rsidP="00E7606E">
            <w:pPr>
              <w:pStyle w:val="a9"/>
              <w:shd w:val="clear" w:color="auto" w:fill="auto"/>
              <w:tabs>
                <w:tab w:val="left" w:pos="608"/>
              </w:tabs>
              <w:spacing w:line="240" w:lineRule="auto"/>
              <w:ind w:firstLine="0"/>
              <w:jc w:val="both"/>
              <w:rPr>
                <w:color w:val="auto"/>
              </w:rPr>
            </w:pPr>
          </w:p>
          <w:p w:rsidR="00AC077E" w:rsidRPr="00C1689B" w:rsidRDefault="00AC077E" w:rsidP="00E7606E">
            <w:pPr>
              <w:pStyle w:val="a9"/>
              <w:shd w:val="clear" w:color="auto" w:fill="auto"/>
              <w:tabs>
                <w:tab w:val="left" w:pos="608"/>
              </w:tabs>
              <w:spacing w:line="240" w:lineRule="auto"/>
              <w:ind w:firstLine="0"/>
              <w:jc w:val="both"/>
              <w:rPr>
                <w:color w:val="auto"/>
              </w:rPr>
            </w:pPr>
          </w:p>
        </w:tc>
      </w:tr>
      <w:tr w:rsidR="00FF6999" w:rsidRPr="00C1689B" w:rsidTr="00AC077E">
        <w:trPr>
          <w:gridAfter w:val="1"/>
          <w:wAfter w:w="19" w:type="dxa"/>
          <w:trHeight w:hRule="exact" w:val="349"/>
          <w:jc w:val="center"/>
        </w:trPr>
        <w:tc>
          <w:tcPr>
            <w:tcW w:w="2858"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Шкала оценивания</w:t>
            </w:r>
          </w:p>
        </w:tc>
        <w:tc>
          <w:tcPr>
            <w:tcW w:w="7499" w:type="dxa"/>
            <w:gridSpan w:val="2"/>
            <w:tcBorders>
              <w:top w:val="single" w:sz="4" w:space="0" w:color="auto"/>
              <w:left w:val="single" w:sz="4" w:space="0" w:color="auto"/>
              <w:righ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Критерии оценивания</w:t>
            </w:r>
          </w:p>
        </w:tc>
      </w:tr>
      <w:tr w:rsidR="00FF6999" w:rsidRPr="00C1689B" w:rsidTr="0084224A">
        <w:trPr>
          <w:gridAfter w:val="1"/>
          <w:wAfter w:w="19" w:type="dxa"/>
          <w:trHeight w:hRule="exact" w:val="2896"/>
          <w:jc w:val="center"/>
        </w:trPr>
        <w:tc>
          <w:tcPr>
            <w:tcW w:w="2858" w:type="dxa"/>
            <w:tcBorders>
              <w:top w:val="single" w:sz="4" w:space="0" w:color="auto"/>
              <w:left w:val="single" w:sz="4" w:space="0" w:color="auto"/>
              <w:bottom w:val="single" w:sz="4" w:space="0" w:color="auto"/>
            </w:tcBorders>
            <w:shd w:val="clear" w:color="auto" w:fill="FFFFFF"/>
            <w:vAlign w:val="center"/>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Оценка</w:t>
            </w:r>
          </w:p>
          <w:p w:rsidR="00FF6999" w:rsidRPr="00C1689B" w:rsidRDefault="00FF6999" w:rsidP="002628B8">
            <w:pPr>
              <w:pStyle w:val="a9"/>
              <w:shd w:val="clear" w:color="auto" w:fill="auto"/>
              <w:ind w:firstLine="0"/>
              <w:rPr>
                <w:color w:val="auto"/>
              </w:rPr>
            </w:pPr>
            <w:r w:rsidRPr="00C1689B">
              <w:rPr>
                <w:color w:val="auto"/>
                <w:sz w:val="24"/>
                <w:szCs w:val="24"/>
              </w:rPr>
              <w:t>«неудовлетворительно»</w:t>
            </w:r>
          </w:p>
        </w:tc>
        <w:tc>
          <w:tcPr>
            <w:tcW w:w="74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6999" w:rsidRPr="00C1689B" w:rsidRDefault="00E7606E" w:rsidP="00AC077E">
            <w:pPr>
              <w:pStyle w:val="af0"/>
              <w:jc w:val="both"/>
              <w:rPr>
                <w:rFonts w:ascii="Times New Roman" w:hAnsi="Times New Roman"/>
              </w:rPr>
            </w:pPr>
            <w:r w:rsidRPr="00C1689B">
              <w:rPr>
                <w:rFonts w:ascii="Times New Roman" w:hAnsi="Times New Roman"/>
              </w:rPr>
              <w:t>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Понятийно-категориальный аппарат не в полной мере соответствует заявленной теме.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научного доклада не отличается логичностью изложения, носит эклектичный характер и не позволяет проследить позицию автора по изучаемой проблеме.</w:t>
            </w:r>
          </w:p>
          <w:p w:rsidR="0084224A" w:rsidRPr="00C1689B" w:rsidRDefault="0084224A" w:rsidP="00AC077E">
            <w:pPr>
              <w:pStyle w:val="af0"/>
              <w:jc w:val="both"/>
              <w:rPr>
                <w:rFonts w:ascii="Times New Roman" w:hAnsi="Times New Roman"/>
              </w:rPr>
            </w:pPr>
          </w:p>
          <w:p w:rsidR="0084224A" w:rsidRPr="00C1689B" w:rsidRDefault="0084224A" w:rsidP="00AC077E">
            <w:pPr>
              <w:pStyle w:val="af0"/>
              <w:jc w:val="both"/>
              <w:rPr>
                <w:rFonts w:ascii="Times New Roman" w:hAnsi="Times New Roman"/>
              </w:rPr>
            </w:pPr>
          </w:p>
          <w:p w:rsidR="0084224A" w:rsidRPr="00C1689B" w:rsidRDefault="0084224A" w:rsidP="00AC077E">
            <w:pPr>
              <w:pStyle w:val="af0"/>
              <w:jc w:val="both"/>
              <w:rPr>
                <w:rFonts w:ascii="Times New Roman" w:hAnsi="Times New Roman"/>
              </w:rPr>
            </w:pPr>
          </w:p>
          <w:p w:rsidR="00AC077E" w:rsidRPr="00C1689B" w:rsidRDefault="00AC077E" w:rsidP="00AC077E">
            <w:pPr>
              <w:pStyle w:val="af0"/>
              <w:jc w:val="both"/>
              <w:rPr>
                <w:rFonts w:ascii="Times New Roman" w:hAnsi="Times New Roman"/>
              </w:rPr>
            </w:pPr>
          </w:p>
          <w:p w:rsidR="00AC077E" w:rsidRPr="00C1689B" w:rsidRDefault="00AC077E" w:rsidP="00AC077E">
            <w:pPr>
              <w:pStyle w:val="af0"/>
              <w:jc w:val="both"/>
              <w:rPr>
                <w:rFonts w:ascii="Times New Roman" w:hAnsi="Times New Roman"/>
              </w:rPr>
            </w:pPr>
          </w:p>
        </w:tc>
      </w:tr>
    </w:tbl>
    <w:p w:rsidR="00FF6999" w:rsidRPr="00C1689B" w:rsidRDefault="00FF6999" w:rsidP="00FF6999">
      <w:pPr>
        <w:spacing w:after="259" w:line="1" w:lineRule="exact"/>
        <w:rPr>
          <w:rFonts w:ascii="Times New Roman" w:hAnsi="Times New Roman" w:cs="Times New Roman"/>
          <w:color w:val="auto"/>
        </w:rPr>
      </w:pPr>
    </w:p>
    <w:p w:rsidR="00FF6999" w:rsidRPr="00C1689B" w:rsidRDefault="00FF6999" w:rsidP="005B6F94">
      <w:pPr>
        <w:pStyle w:val="32"/>
        <w:numPr>
          <w:ilvl w:val="1"/>
          <w:numId w:val="24"/>
        </w:numPr>
        <w:shd w:val="clear" w:color="auto" w:fill="auto"/>
        <w:tabs>
          <w:tab w:val="left" w:pos="1451"/>
        </w:tabs>
        <w:spacing w:line="259" w:lineRule="auto"/>
        <w:jc w:val="both"/>
        <w:rPr>
          <w:rFonts w:ascii="Times New Roman" w:hAnsi="Times New Roman" w:cs="Times New Roman"/>
          <w:b/>
          <w:color w:val="auto"/>
          <w:sz w:val="22"/>
          <w:szCs w:val="22"/>
        </w:rPr>
      </w:pPr>
      <w:r w:rsidRPr="00C1689B">
        <w:rPr>
          <w:rFonts w:ascii="Times New Roman" w:hAnsi="Times New Roman" w:cs="Times New Roman"/>
          <w:b/>
          <w:bCs/>
          <w:color w:val="auto"/>
          <w:sz w:val="22"/>
          <w:szCs w:val="22"/>
        </w:rPr>
        <w:t>Фонд оценочных средств для итогового экзамена</w:t>
      </w:r>
    </w:p>
    <w:p w:rsidR="00FF6999" w:rsidRPr="00C1689B" w:rsidRDefault="00FF6999" w:rsidP="005B6F94">
      <w:pPr>
        <w:pStyle w:val="34"/>
        <w:keepNext/>
        <w:keepLines/>
        <w:numPr>
          <w:ilvl w:val="2"/>
          <w:numId w:val="25"/>
        </w:numPr>
        <w:shd w:val="clear" w:color="auto" w:fill="auto"/>
        <w:tabs>
          <w:tab w:val="left" w:pos="1451"/>
        </w:tabs>
        <w:jc w:val="both"/>
        <w:rPr>
          <w:rFonts w:ascii="Times New Roman" w:hAnsi="Times New Roman"/>
        </w:rPr>
      </w:pPr>
      <w:bookmarkStart w:id="38" w:name="bookmark104"/>
      <w:bookmarkStart w:id="39" w:name="bookmark105"/>
      <w:r w:rsidRPr="00C1689B">
        <w:rPr>
          <w:rFonts w:ascii="Times New Roman" w:hAnsi="Times New Roman"/>
        </w:rPr>
        <w:lastRenderedPageBreak/>
        <w:t>Требования к результатам обучения</w:t>
      </w:r>
      <w:bookmarkEnd w:id="38"/>
      <w:bookmarkEnd w:id="39"/>
    </w:p>
    <w:p w:rsidR="00FF6999" w:rsidRPr="00C1689B" w:rsidRDefault="00FF6999" w:rsidP="00FF6999">
      <w:pPr>
        <w:pStyle w:val="32"/>
        <w:shd w:val="clear" w:color="auto" w:fill="auto"/>
        <w:spacing w:after="260"/>
        <w:ind w:firstLine="780"/>
        <w:jc w:val="both"/>
        <w:rPr>
          <w:rFonts w:ascii="Times New Roman" w:hAnsi="Times New Roman" w:cs="Times New Roman"/>
          <w:color w:val="auto"/>
        </w:rPr>
      </w:pPr>
      <w:r w:rsidRPr="00C1689B">
        <w:rPr>
          <w:rFonts w:ascii="Times New Roman" w:hAnsi="Times New Roman" w:cs="Times New Roman"/>
          <w:color w:val="auto"/>
          <w:sz w:val="22"/>
          <w:szCs w:val="22"/>
        </w:rPr>
        <w:t>В процессе подготовки к сдаче и сдачи итогового экзамена формируются и проверяются следующие компетенции</w:t>
      </w:r>
      <w:r w:rsidRPr="00C1689B">
        <w:rPr>
          <w:rFonts w:ascii="Times New Roman" w:hAnsi="Times New Roman" w:cs="Times New Roman"/>
          <w:color w:val="auto"/>
        </w:rPr>
        <w:t>:</w:t>
      </w:r>
    </w:p>
    <w:p w:rsidR="00FF6999" w:rsidRPr="00C1689B" w:rsidRDefault="00FF6999" w:rsidP="005B6F94">
      <w:pPr>
        <w:pStyle w:val="32"/>
        <w:numPr>
          <w:ilvl w:val="2"/>
          <w:numId w:val="25"/>
        </w:numPr>
        <w:shd w:val="clear" w:color="auto" w:fill="auto"/>
        <w:tabs>
          <w:tab w:val="left" w:pos="1451"/>
        </w:tabs>
        <w:spacing w:after="260" w:line="262" w:lineRule="auto"/>
        <w:jc w:val="both"/>
        <w:rPr>
          <w:rFonts w:ascii="Times New Roman" w:hAnsi="Times New Roman" w:cs="Times New Roman"/>
          <w:color w:val="auto"/>
          <w:sz w:val="22"/>
          <w:szCs w:val="22"/>
        </w:rPr>
      </w:pPr>
      <w:r w:rsidRPr="00C1689B">
        <w:rPr>
          <w:rFonts w:ascii="Times New Roman" w:hAnsi="Times New Roman" w:cs="Times New Roman"/>
          <w:b/>
          <w:bCs/>
          <w:color w:val="auto"/>
          <w:sz w:val="22"/>
          <w:szCs w:val="22"/>
        </w:rPr>
        <w:t>Перечень вопросов, выносимых на итоговый экзамен, и иные материалы, необходимые для оценки результатов освоения образовательной программы на итоговом экзамене</w:t>
      </w:r>
    </w:p>
    <w:p w:rsidR="00FF6999" w:rsidRPr="00C1689B" w:rsidRDefault="00FF6999" w:rsidP="005B6F94">
      <w:pPr>
        <w:pStyle w:val="34"/>
        <w:keepNext/>
        <w:keepLines/>
        <w:numPr>
          <w:ilvl w:val="2"/>
          <w:numId w:val="25"/>
        </w:numPr>
        <w:shd w:val="clear" w:color="auto" w:fill="auto"/>
        <w:tabs>
          <w:tab w:val="left" w:pos="1451"/>
        </w:tabs>
        <w:jc w:val="both"/>
        <w:rPr>
          <w:rFonts w:ascii="Times New Roman" w:hAnsi="Times New Roman"/>
        </w:rPr>
      </w:pPr>
      <w:bookmarkStart w:id="40" w:name="bookmark106"/>
      <w:bookmarkStart w:id="41" w:name="bookmark107"/>
      <w:r w:rsidRPr="00C1689B">
        <w:rPr>
          <w:rFonts w:ascii="Times New Roman" w:hAnsi="Times New Roman"/>
        </w:rPr>
        <w:t>Процедура проведения итогового экзамена</w:t>
      </w:r>
      <w:bookmarkEnd w:id="40"/>
      <w:bookmarkEnd w:id="41"/>
    </w:p>
    <w:p w:rsidR="00FF6999" w:rsidRPr="00C1689B" w:rsidRDefault="00FF6999" w:rsidP="00FF6999">
      <w:pPr>
        <w:pStyle w:val="32"/>
        <w:shd w:val="clear" w:color="auto" w:fill="auto"/>
        <w:ind w:firstLine="780"/>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Перед итоговым экзаменом проводится консультирование обучающихся</w:t>
      </w:r>
      <w:r w:rsidRPr="00C1689B">
        <w:rPr>
          <w:rFonts w:ascii="Times New Roman" w:hAnsi="Times New Roman" w:cs="Times New Roman"/>
          <w:color w:val="auto"/>
        </w:rPr>
        <w:t xml:space="preserve">, </w:t>
      </w:r>
      <w:r w:rsidRPr="00C1689B">
        <w:rPr>
          <w:rFonts w:ascii="Times New Roman" w:hAnsi="Times New Roman" w:cs="Times New Roman"/>
          <w:color w:val="auto"/>
          <w:sz w:val="22"/>
          <w:szCs w:val="22"/>
        </w:rPr>
        <w:t>аспирантов по вопросам, включенным в программу итогового экзамена. Итоговый экзамен проводится в письменной или устной (собеседования) формах. Перед устным ответом аспиранту выдается экзаменационный билет и предоставляется 1-2 астрономических часа на подготовку. Затем следует устный ответ экзаменуемого на вопросы экзаменационного билета. При необходимости экзаменующийся может использовать свои записи, а члены ИЭК в рамках вопросов билета итогового экзамена задавать дополнительные вопросы.</w:t>
      </w:r>
    </w:p>
    <w:p w:rsidR="00FF6999" w:rsidRPr="00C1689B" w:rsidRDefault="00FF6999" w:rsidP="00FF6999">
      <w:pPr>
        <w:pStyle w:val="32"/>
        <w:shd w:val="clear" w:color="auto" w:fill="auto"/>
        <w:ind w:firstLine="780"/>
        <w:jc w:val="both"/>
        <w:rPr>
          <w:rFonts w:ascii="Times New Roman" w:hAnsi="Times New Roman" w:cs="Times New Roman"/>
          <w:color w:val="auto"/>
          <w:sz w:val="22"/>
          <w:szCs w:val="22"/>
        </w:rPr>
      </w:pPr>
    </w:p>
    <w:p w:rsidR="00FF6999" w:rsidRPr="00C1689B" w:rsidRDefault="00FF6999" w:rsidP="005B6F94">
      <w:pPr>
        <w:pStyle w:val="34"/>
        <w:keepNext/>
        <w:keepLines/>
        <w:numPr>
          <w:ilvl w:val="2"/>
          <w:numId w:val="25"/>
        </w:numPr>
        <w:shd w:val="clear" w:color="auto" w:fill="auto"/>
        <w:tabs>
          <w:tab w:val="left" w:pos="1451"/>
        </w:tabs>
        <w:jc w:val="both"/>
        <w:rPr>
          <w:rFonts w:ascii="Times New Roman" w:hAnsi="Times New Roman"/>
        </w:rPr>
      </w:pPr>
      <w:bookmarkStart w:id="42" w:name="bookmark108"/>
      <w:bookmarkStart w:id="43" w:name="bookmark109"/>
      <w:r w:rsidRPr="00C1689B">
        <w:rPr>
          <w:rFonts w:ascii="Times New Roman" w:hAnsi="Times New Roman"/>
        </w:rPr>
        <w:t>Методические материалы, определяющие процедуру оценивания результатов итогового</w:t>
      </w:r>
      <w:r w:rsidR="00D96569" w:rsidRPr="00C1689B">
        <w:rPr>
          <w:rFonts w:ascii="Times New Roman" w:hAnsi="Times New Roman"/>
        </w:rPr>
        <w:t xml:space="preserve"> </w:t>
      </w:r>
      <w:r w:rsidRPr="00C1689B">
        <w:rPr>
          <w:rFonts w:ascii="Times New Roman" w:hAnsi="Times New Roman"/>
        </w:rPr>
        <w:t>экзамена</w:t>
      </w:r>
      <w:bookmarkEnd w:id="42"/>
      <w:bookmarkEnd w:id="43"/>
    </w:p>
    <w:p w:rsidR="00FF6999" w:rsidRPr="00C1689B" w:rsidRDefault="00FF6999" w:rsidP="00FF6999">
      <w:pPr>
        <w:pStyle w:val="32"/>
        <w:shd w:val="clear" w:color="auto" w:fill="auto"/>
        <w:ind w:firstLine="780"/>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Заседания ИЭК проводятся председателями комиссий. Решения комиссий принимаются большинством голосов лиц, входящих в состав комиссий и участвующих в заседании. При равном числе голосов председатель обладает правом решающего голоса. Решения, принятые комиссиями, оформляются протоколами. Критерии оценивания итогового экзамена приведены в подпункте 3.2.5.</w:t>
      </w:r>
    </w:p>
    <w:p w:rsidR="00FF6999" w:rsidRPr="00C1689B" w:rsidRDefault="00FF6999" w:rsidP="00FF6999">
      <w:pPr>
        <w:pStyle w:val="32"/>
        <w:shd w:val="clear" w:color="auto" w:fill="auto"/>
        <w:ind w:firstLine="780"/>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В протоколе заседания ИЭК по приему итогового экзамена отражаются перечень заданных обучающемуся вопросов и характеристика ответов на них, мнения членов ИЭК о выявленном в ходе итогового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 Протоколы заседаний ИЭК подписываются председателем, членами ИЭК и секретарем ИЭК. Протоколы заседаний ИЭК хранятся в архиве Филиала.</w:t>
      </w:r>
    </w:p>
    <w:p w:rsidR="00FF6999" w:rsidRPr="00C1689B" w:rsidRDefault="00FF6999" w:rsidP="005B6F94">
      <w:pPr>
        <w:pStyle w:val="34"/>
        <w:keepNext/>
        <w:keepLines/>
        <w:numPr>
          <w:ilvl w:val="2"/>
          <w:numId w:val="25"/>
        </w:numPr>
        <w:shd w:val="clear" w:color="auto" w:fill="auto"/>
        <w:tabs>
          <w:tab w:val="left" w:pos="1451"/>
        </w:tabs>
        <w:jc w:val="both"/>
        <w:rPr>
          <w:rFonts w:ascii="Times New Roman" w:hAnsi="Times New Roman"/>
        </w:rPr>
      </w:pPr>
      <w:bookmarkStart w:id="44" w:name="bookmark110"/>
      <w:bookmarkStart w:id="45" w:name="bookmark111"/>
      <w:r w:rsidRPr="00C1689B">
        <w:rPr>
          <w:rFonts w:ascii="Times New Roman" w:hAnsi="Times New Roman"/>
        </w:rPr>
        <w:t>Показатели и критерии оценивания результатов итогового экзамена</w:t>
      </w:r>
      <w:bookmarkEnd w:id="44"/>
      <w:bookmarkEnd w:id="45"/>
    </w:p>
    <w:p w:rsidR="00FF6999" w:rsidRPr="00C1689B" w:rsidRDefault="00FF6999" w:rsidP="00FF6999">
      <w:pPr>
        <w:pStyle w:val="32"/>
        <w:shd w:val="clear" w:color="auto" w:fill="auto"/>
        <w:ind w:firstLine="780"/>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Результаты итогового экзамена определяются оценками «отлично», «хорошо», «удовлетворительно», «неудовлетворительно».</w:t>
      </w:r>
    </w:p>
    <w:p w:rsidR="00FF6999" w:rsidRPr="00C1689B" w:rsidRDefault="00FF6999" w:rsidP="00FF6999">
      <w:pPr>
        <w:pStyle w:val="32"/>
        <w:shd w:val="clear" w:color="auto" w:fill="auto"/>
        <w:ind w:firstLine="780"/>
        <w:jc w:val="both"/>
        <w:rPr>
          <w:rFonts w:ascii="Times New Roman" w:hAnsi="Times New Roman" w:cs="Times New Roman"/>
          <w:color w:val="auto"/>
          <w:sz w:val="22"/>
          <w:szCs w:val="22"/>
        </w:rPr>
      </w:pPr>
    </w:p>
    <w:p w:rsidR="00FF6999" w:rsidRPr="00C1689B" w:rsidRDefault="00FF6999" w:rsidP="00FF6999">
      <w:pPr>
        <w:suppressAutoHyphens/>
        <w:spacing w:line="360" w:lineRule="auto"/>
        <w:jc w:val="both"/>
        <w:rPr>
          <w:rFonts w:ascii="Times New Roman" w:hAnsi="Times New Roman" w:cs="Times New Roman"/>
          <w:color w:val="auto"/>
          <w:sz w:val="22"/>
          <w:szCs w:val="22"/>
          <w:lang w:eastAsia="ar-SA"/>
        </w:rPr>
      </w:pPr>
      <w:r w:rsidRPr="00C1689B">
        <w:rPr>
          <w:rFonts w:ascii="Times New Roman" w:hAnsi="Times New Roman" w:cs="Times New Roman"/>
          <w:color w:val="auto"/>
          <w:sz w:val="22"/>
          <w:szCs w:val="22"/>
        </w:rPr>
        <w:t>Таблица с указанием шкалы и критериев оценивания результатов итогового экзамена:</w:t>
      </w:r>
    </w:p>
    <w:tbl>
      <w:tblPr>
        <w:tblOverlap w:val="never"/>
        <w:tblW w:w="0" w:type="auto"/>
        <w:jc w:val="center"/>
        <w:tblLayout w:type="fixed"/>
        <w:tblCellMar>
          <w:left w:w="10" w:type="dxa"/>
          <w:right w:w="10" w:type="dxa"/>
        </w:tblCellMar>
        <w:tblLook w:val="00A0" w:firstRow="1" w:lastRow="0" w:firstColumn="1" w:lastColumn="0" w:noHBand="0" w:noVBand="0"/>
      </w:tblPr>
      <w:tblGrid>
        <w:gridCol w:w="2934"/>
        <w:gridCol w:w="7286"/>
      </w:tblGrid>
      <w:tr w:rsidR="00FF6999" w:rsidRPr="00C1689B" w:rsidTr="002628B8">
        <w:trPr>
          <w:trHeight w:hRule="exact" w:val="349"/>
          <w:jc w:val="center"/>
        </w:trPr>
        <w:tc>
          <w:tcPr>
            <w:tcW w:w="2934"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320"/>
              <w:rPr>
                <w:color w:val="auto"/>
              </w:rPr>
            </w:pPr>
            <w:r w:rsidRPr="00C1689B">
              <w:rPr>
                <w:b/>
                <w:bCs/>
                <w:color w:val="auto"/>
                <w:sz w:val="22"/>
                <w:szCs w:val="22"/>
              </w:rPr>
              <w:t>Шкала оценивания</w:t>
            </w:r>
          </w:p>
        </w:tc>
        <w:tc>
          <w:tcPr>
            <w:tcW w:w="7286" w:type="dxa"/>
            <w:tcBorders>
              <w:top w:val="single" w:sz="4" w:space="0" w:color="auto"/>
              <w:left w:val="single" w:sz="4" w:space="0" w:color="auto"/>
              <w:righ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Критерии оценивания</w:t>
            </w:r>
          </w:p>
        </w:tc>
      </w:tr>
      <w:tr w:rsidR="00FF6999" w:rsidRPr="00C1689B" w:rsidTr="00B167A4">
        <w:trPr>
          <w:trHeight w:hRule="exact" w:val="1626"/>
          <w:jc w:val="center"/>
        </w:trPr>
        <w:tc>
          <w:tcPr>
            <w:tcW w:w="2934" w:type="dxa"/>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Оценка «отлично»</w:t>
            </w:r>
          </w:p>
        </w:tc>
        <w:tc>
          <w:tcPr>
            <w:tcW w:w="7286" w:type="dxa"/>
            <w:tcBorders>
              <w:top w:val="single" w:sz="4" w:space="0" w:color="auto"/>
              <w:left w:val="single" w:sz="4" w:space="0" w:color="auto"/>
              <w:right w:val="single" w:sz="4" w:space="0" w:color="auto"/>
            </w:tcBorders>
            <w:shd w:val="clear" w:color="auto" w:fill="FFFFFF"/>
            <w:vAlign w:val="bottom"/>
          </w:tcPr>
          <w:p w:rsidR="00B167A4" w:rsidRPr="00C1689B" w:rsidRDefault="00B167A4" w:rsidP="00B167A4">
            <w:pPr>
              <w:pStyle w:val="af0"/>
              <w:jc w:val="both"/>
              <w:rPr>
                <w:rFonts w:ascii="Times New Roman" w:hAnsi="Times New Roman"/>
              </w:rPr>
            </w:pPr>
            <w:r w:rsidRPr="00C1689B">
              <w:rPr>
                <w:rFonts w:ascii="Times New Roman" w:hAnsi="Times New Roman"/>
              </w:rPr>
              <w:t>аспирант глубоко и прочно знает весь материал по направленности подготовки, последовательно, грамотно и логически стройно его излагает, тесно увязывает с практикой в соответствующей предметной области, не затрудняется с ответом при видоизменении задания, свободно справляется с практическими вопросами, правильно обосновывает принятые решения, умеет самостоятельно обобщать и излагать материал, не допуская ошибок.</w:t>
            </w:r>
          </w:p>
          <w:p w:rsidR="00FF6999" w:rsidRPr="00C1689B" w:rsidRDefault="00FF6999" w:rsidP="002628B8">
            <w:pPr>
              <w:pStyle w:val="a9"/>
              <w:shd w:val="clear" w:color="auto" w:fill="auto"/>
              <w:ind w:firstLine="0"/>
              <w:jc w:val="both"/>
              <w:rPr>
                <w:color w:val="auto"/>
              </w:rPr>
            </w:pPr>
          </w:p>
        </w:tc>
      </w:tr>
      <w:tr w:rsidR="00FF6999" w:rsidRPr="00C1689B" w:rsidTr="002628B8">
        <w:trPr>
          <w:trHeight w:hRule="exact" w:val="1066"/>
          <w:jc w:val="center"/>
        </w:trPr>
        <w:tc>
          <w:tcPr>
            <w:tcW w:w="2934" w:type="dxa"/>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Оценка «хорошо»</w:t>
            </w:r>
          </w:p>
        </w:tc>
        <w:tc>
          <w:tcPr>
            <w:tcW w:w="7286" w:type="dxa"/>
            <w:tcBorders>
              <w:top w:val="single" w:sz="4" w:space="0" w:color="auto"/>
              <w:left w:val="single" w:sz="4" w:space="0" w:color="auto"/>
              <w:right w:val="single" w:sz="4" w:space="0" w:color="auto"/>
            </w:tcBorders>
            <w:shd w:val="clear" w:color="auto" w:fill="FFFFFF"/>
            <w:vAlign w:val="bottom"/>
          </w:tcPr>
          <w:p w:rsidR="00B167A4" w:rsidRPr="00C1689B" w:rsidRDefault="00B167A4" w:rsidP="00B167A4">
            <w:pPr>
              <w:autoSpaceDE w:val="0"/>
              <w:autoSpaceDN w:val="0"/>
              <w:adjustRightInd w:val="0"/>
              <w:jc w:val="both"/>
              <w:rPr>
                <w:rFonts w:ascii="Times New Roman" w:hAnsi="Times New Roman" w:cs="Times New Roman"/>
                <w:bCs/>
                <w:color w:val="auto"/>
                <w:sz w:val="22"/>
                <w:szCs w:val="22"/>
              </w:rPr>
            </w:pPr>
            <w:r w:rsidRPr="00C1689B">
              <w:rPr>
                <w:rFonts w:ascii="Times New Roman" w:hAnsi="Times New Roman" w:cs="Times New Roman"/>
                <w:bCs/>
                <w:color w:val="auto"/>
                <w:sz w:val="22"/>
                <w:szCs w:val="22"/>
              </w:rPr>
              <w:t>аспирант твердо знает материал по направленности подготовки,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ответах на практические вопросы.</w:t>
            </w:r>
          </w:p>
          <w:p w:rsidR="00FF6999" w:rsidRPr="00C1689B" w:rsidRDefault="00FF6999" w:rsidP="002628B8">
            <w:pPr>
              <w:pStyle w:val="a9"/>
              <w:shd w:val="clear" w:color="auto" w:fill="auto"/>
              <w:ind w:firstLine="0"/>
              <w:jc w:val="both"/>
              <w:rPr>
                <w:color w:val="auto"/>
              </w:rPr>
            </w:pPr>
          </w:p>
        </w:tc>
      </w:tr>
      <w:tr w:rsidR="00FF6999" w:rsidRPr="00C1689B" w:rsidTr="002628B8">
        <w:trPr>
          <w:trHeight w:hRule="exact" w:val="1082"/>
          <w:jc w:val="center"/>
        </w:trPr>
        <w:tc>
          <w:tcPr>
            <w:tcW w:w="2934" w:type="dxa"/>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Оценка</w:t>
            </w:r>
          </w:p>
          <w:p w:rsidR="00FF6999" w:rsidRPr="00C1689B" w:rsidRDefault="00FF6999" w:rsidP="002628B8">
            <w:pPr>
              <w:pStyle w:val="a9"/>
              <w:shd w:val="clear" w:color="auto" w:fill="auto"/>
              <w:spacing w:line="233" w:lineRule="auto"/>
              <w:ind w:firstLine="0"/>
              <w:rPr>
                <w:color w:val="auto"/>
                <w:sz w:val="24"/>
                <w:szCs w:val="24"/>
              </w:rPr>
            </w:pPr>
            <w:r w:rsidRPr="00C1689B">
              <w:rPr>
                <w:color w:val="auto"/>
                <w:sz w:val="24"/>
                <w:szCs w:val="24"/>
              </w:rPr>
              <w:t>«удовлетворительно»</w:t>
            </w:r>
          </w:p>
        </w:tc>
        <w:tc>
          <w:tcPr>
            <w:tcW w:w="7286" w:type="dxa"/>
            <w:tcBorders>
              <w:top w:val="single" w:sz="4" w:space="0" w:color="auto"/>
              <w:left w:val="single" w:sz="4" w:space="0" w:color="auto"/>
              <w:right w:val="single" w:sz="4" w:space="0" w:color="auto"/>
            </w:tcBorders>
            <w:shd w:val="clear" w:color="auto" w:fill="FFFFFF"/>
            <w:vAlign w:val="bottom"/>
          </w:tcPr>
          <w:p w:rsidR="00B167A4" w:rsidRPr="00C1689B" w:rsidRDefault="00B167A4" w:rsidP="00B167A4">
            <w:pPr>
              <w:autoSpaceDE w:val="0"/>
              <w:autoSpaceDN w:val="0"/>
              <w:adjustRightInd w:val="0"/>
              <w:jc w:val="both"/>
              <w:rPr>
                <w:rFonts w:ascii="Times New Roman" w:hAnsi="Times New Roman" w:cs="Times New Roman"/>
                <w:bCs/>
                <w:color w:val="auto"/>
                <w:sz w:val="22"/>
                <w:szCs w:val="22"/>
              </w:rPr>
            </w:pPr>
            <w:r w:rsidRPr="00C1689B">
              <w:rPr>
                <w:rFonts w:ascii="Times New Roman" w:hAnsi="Times New Roman" w:cs="Times New Roman"/>
                <w:bCs/>
                <w:color w:val="auto"/>
                <w:sz w:val="22"/>
                <w:szCs w:val="22"/>
              </w:rPr>
              <w:t>аспирант знает только основной материал по направленности подготовки,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при ответах на практические вопросы.</w:t>
            </w:r>
          </w:p>
          <w:p w:rsidR="00FF6999" w:rsidRPr="00C1689B" w:rsidRDefault="00FF6999" w:rsidP="002628B8">
            <w:pPr>
              <w:pStyle w:val="a9"/>
              <w:shd w:val="clear" w:color="auto" w:fill="auto"/>
              <w:ind w:firstLine="0"/>
              <w:jc w:val="both"/>
              <w:rPr>
                <w:color w:val="auto"/>
              </w:rPr>
            </w:pPr>
          </w:p>
        </w:tc>
      </w:tr>
      <w:tr w:rsidR="00FF6999" w:rsidRPr="00C1689B" w:rsidTr="00B167A4">
        <w:trPr>
          <w:trHeight w:hRule="exact" w:val="972"/>
          <w:jc w:val="center"/>
        </w:trPr>
        <w:tc>
          <w:tcPr>
            <w:tcW w:w="2934" w:type="dxa"/>
            <w:tcBorders>
              <w:top w:val="single" w:sz="4" w:space="0" w:color="auto"/>
              <w:left w:val="single" w:sz="4" w:space="0" w:color="auto"/>
              <w:bottom w:val="single" w:sz="4" w:space="0" w:color="auto"/>
            </w:tcBorders>
            <w:shd w:val="clear" w:color="auto" w:fill="FFFFFF"/>
            <w:vAlign w:val="center"/>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Оценка «неудовлетворительно»</w:t>
            </w:r>
          </w:p>
        </w:tc>
        <w:tc>
          <w:tcPr>
            <w:tcW w:w="7286" w:type="dxa"/>
            <w:tcBorders>
              <w:top w:val="single" w:sz="4" w:space="0" w:color="auto"/>
              <w:left w:val="single" w:sz="4" w:space="0" w:color="auto"/>
              <w:bottom w:val="single" w:sz="4" w:space="0" w:color="auto"/>
              <w:right w:val="single" w:sz="4" w:space="0" w:color="auto"/>
            </w:tcBorders>
            <w:shd w:val="clear" w:color="auto" w:fill="FFFFFF"/>
            <w:vAlign w:val="bottom"/>
          </w:tcPr>
          <w:p w:rsidR="00FF6999" w:rsidRPr="00C1689B" w:rsidRDefault="00B167A4" w:rsidP="002628B8">
            <w:pPr>
              <w:pStyle w:val="a9"/>
              <w:shd w:val="clear" w:color="auto" w:fill="auto"/>
              <w:ind w:firstLine="0"/>
              <w:jc w:val="both"/>
              <w:rPr>
                <w:color w:val="auto"/>
              </w:rPr>
            </w:pPr>
            <w:r w:rsidRPr="00C1689B">
              <w:rPr>
                <w:bCs/>
                <w:color w:val="auto"/>
                <w:sz w:val="22"/>
                <w:szCs w:val="22"/>
              </w:rPr>
              <w:t>аспирант не знает значительной части программы по направленности подготовки, допускает существенные ошибки, с большими затруднениями отвечает на практические вопросы.</w:t>
            </w:r>
          </w:p>
        </w:tc>
      </w:tr>
    </w:tbl>
    <w:p w:rsidR="00FF6999" w:rsidRPr="00C1689B" w:rsidRDefault="00FF6999" w:rsidP="00FF6999">
      <w:pPr>
        <w:spacing w:after="259" w:line="1" w:lineRule="exact"/>
        <w:rPr>
          <w:rFonts w:ascii="Times New Roman" w:hAnsi="Times New Roman" w:cs="Times New Roman"/>
          <w:color w:val="auto"/>
        </w:rPr>
      </w:pPr>
    </w:p>
    <w:p w:rsidR="00FF6999" w:rsidRPr="00C1689B" w:rsidRDefault="00FF6999" w:rsidP="00FF6999">
      <w:pPr>
        <w:pStyle w:val="32"/>
        <w:shd w:val="clear" w:color="auto" w:fill="auto"/>
        <w:spacing w:after="260"/>
        <w:ind w:firstLine="780"/>
        <w:jc w:val="both"/>
        <w:rPr>
          <w:rFonts w:ascii="Times New Roman" w:hAnsi="Times New Roman" w:cs="Times New Roman"/>
          <w:color w:val="auto"/>
          <w:sz w:val="22"/>
          <w:szCs w:val="22"/>
        </w:rPr>
      </w:pPr>
      <w:r w:rsidRPr="00C1689B">
        <w:rPr>
          <w:rFonts w:ascii="Times New Roman" w:hAnsi="Times New Roman" w:cs="Times New Roman"/>
          <w:color w:val="auto"/>
        </w:rPr>
        <w:t>Обучающиеся</w:t>
      </w:r>
      <w:r w:rsidRPr="00C1689B">
        <w:rPr>
          <w:rFonts w:ascii="Times New Roman" w:hAnsi="Times New Roman" w:cs="Times New Roman"/>
          <w:color w:val="auto"/>
          <w:sz w:val="22"/>
          <w:szCs w:val="22"/>
        </w:rPr>
        <w:t xml:space="preserve">, получившие по результатам итогового экзамена оценку «неудовлетворительно», не допускаются к итоговому аттестационному испытанию - представлению научного доклада об основных </w:t>
      </w:r>
      <w:r w:rsidRPr="00C1689B">
        <w:rPr>
          <w:rFonts w:ascii="Times New Roman" w:hAnsi="Times New Roman" w:cs="Times New Roman"/>
          <w:color w:val="auto"/>
          <w:sz w:val="22"/>
          <w:szCs w:val="22"/>
        </w:rPr>
        <w:lastRenderedPageBreak/>
        <w:t>результатах подготовленной научно-квалификационной работы (диссертации).</w:t>
      </w:r>
    </w:p>
    <w:p w:rsidR="00B167A4" w:rsidRPr="00C1689B" w:rsidRDefault="00B167A4" w:rsidP="00E7606E">
      <w:pPr>
        <w:pStyle w:val="32"/>
        <w:shd w:val="clear" w:color="auto" w:fill="auto"/>
        <w:spacing w:after="260"/>
        <w:jc w:val="both"/>
        <w:rPr>
          <w:rFonts w:ascii="Times New Roman" w:hAnsi="Times New Roman" w:cs="Times New Roman"/>
          <w:color w:val="auto"/>
          <w:sz w:val="22"/>
          <w:szCs w:val="22"/>
        </w:rPr>
      </w:pPr>
    </w:p>
    <w:p w:rsidR="00FF6999" w:rsidRPr="00C1689B" w:rsidRDefault="00FF6999" w:rsidP="00FF6999">
      <w:pPr>
        <w:pStyle w:val="32"/>
        <w:shd w:val="clear" w:color="auto" w:fill="auto"/>
        <w:tabs>
          <w:tab w:val="left" w:pos="713"/>
        </w:tabs>
        <w:spacing w:after="260" w:line="259" w:lineRule="auto"/>
        <w:rPr>
          <w:rFonts w:ascii="Times New Roman" w:hAnsi="Times New Roman" w:cs="Times New Roman"/>
          <w:color w:val="auto"/>
          <w:sz w:val="22"/>
          <w:szCs w:val="22"/>
        </w:rPr>
      </w:pPr>
      <w:r w:rsidRPr="00C1689B">
        <w:rPr>
          <w:rFonts w:ascii="Times New Roman" w:hAnsi="Times New Roman" w:cs="Times New Roman"/>
          <w:b/>
          <w:bCs/>
          <w:color w:val="auto"/>
          <w:sz w:val="22"/>
          <w:szCs w:val="22"/>
        </w:rPr>
        <w:t>4. УЧЕБНО-МЕТОДИЧЕСКОЕ И ИНФОРМАЦИОННОЕ ОБЕСПЕЧЕНИЕ ИТОГОВОЙ АТТЕСТАЦИИ</w:t>
      </w:r>
    </w:p>
    <w:p w:rsidR="00FF6999" w:rsidRPr="00C1689B" w:rsidRDefault="00FF6999" w:rsidP="005B6F94">
      <w:pPr>
        <w:pStyle w:val="32"/>
        <w:numPr>
          <w:ilvl w:val="1"/>
          <w:numId w:val="10"/>
        </w:numPr>
        <w:shd w:val="clear" w:color="auto" w:fill="auto"/>
        <w:tabs>
          <w:tab w:val="left" w:pos="1404"/>
        </w:tabs>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b/>
          <w:bCs/>
          <w:color w:val="auto"/>
          <w:sz w:val="22"/>
          <w:szCs w:val="22"/>
        </w:rPr>
        <w:t>Учебно-методическое и информационное обеспечение представления научного доклада</w:t>
      </w:r>
    </w:p>
    <w:p w:rsidR="00FF6999" w:rsidRPr="00C1689B" w:rsidRDefault="00FF6999" w:rsidP="005B6F94">
      <w:pPr>
        <w:pStyle w:val="34"/>
        <w:keepNext/>
        <w:keepLines/>
        <w:numPr>
          <w:ilvl w:val="2"/>
          <w:numId w:val="10"/>
        </w:numPr>
        <w:shd w:val="clear" w:color="auto" w:fill="auto"/>
        <w:tabs>
          <w:tab w:val="left" w:pos="1404"/>
        </w:tabs>
        <w:ind w:firstLine="780"/>
        <w:jc w:val="both"/>
        <w:rPr>
          <w:rFonts w:ascii="Times New Roman" w:hAnsi="Times New Roman"/>
        </w:rPr>
      </w:pPr>
      <w:bookmarkStart w:id="46" w:name="bookmark112"/>
      <w:bookmarkStart w:id="47" w:name="bookmark113"/>
      <w:r w:rsidRPr="00C1689B">
        <w:rPr>
          <w:rFonts w:ascii="Times New Roman" w:hAnsi="Times New Roman"/>
        </w:rPr>
        <w:t>Рекомендации обучающимся по выполнению и представлению научного доклада в ИЭК</w:t>
      </w:r>
      <w:bookmarkEnd w:id="46"/>
      <w:bookmarkEnd w:id="47"/>
      <w:r w:rsidRPr="00C1689B">
        <w:rPr>
          <w:rFonts w:ascii="Times New Roman" w:hAnsi="Times New Roman"/>
        </w:rPr>
        <w:t>.</w:t>
      </w:r>
    </w:p>
    <w:p w:rsidR="00FF6999" w:rsidRPr="00C1689B" w:rsidRDefault="00FF6999" w:rsidP="00FF6999">
      <w:pPr>
        <w:pStyle w:val="32"/>
        <w:shd w:val="clear" w:color="auto" w:fill="auto"/>
        <w:ind w:firstLine="780"/>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Представление научного доклада об основных результатах подготовленной НКР (диссертации) является заключительным этапом проведения ИА и представляет собой предварительную защиту подготовленной за время за время обучения в аспирантуре Филиала кандидатской диссертации. Рекомендуется рассматривать научный доклад об основных результатах НКР выпускника аспирантуры по уровню требований как автореферат кандидатской диссертации, который должен соответствовать Положению о присуждении ученых степеней, утвержденному Постановлением Правительства РФ № 842 от 24.09.2013 г.</w:t>
      </w:r>
    </w:p>
    <w:p w:rsidR="00FF6999" w:rsidRPr="00C1689B" w:rsidRDefault="00FF6999" w:rsidP="00FF6999">
      <w:pPr>
        <w:pStyle w:val="32"/>
        <w:shd w:val="clear" w:color="auto" w:fill="auto"/>
        <w:ind w:firstLine="780"/>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Важность научного доклада как документа заключается также в том, что по приводимым в нем данным судят об уровне НКР и о квалификации ее автора, в том числе и о его способности оформить результаты своего научного труда.</w:t>
      </w:r>
    </w:p>
    <w:p w:rsidR="00FF6999" w:rsidRPr="00C1689B" w:rsidRDefault="00FF6999" w:rsidP="005B6F94">
      <w:pPr>
        <w:pStyle w:val="34"/>
        <w:keepNext/>
        <w:keepLines/>
        <w:numPr>
          <w:ilvl w:val="2"/>
          <w:numId w:val="10"/>
        </w:numPr>
        <w:shd w:val="clear" w:color="auto" w:fill="auto"/>
        <w:tabs>
          <w:tab w:val="left" w:pos="1404"/>
        </w:tabs>
        <w:ind w:firstLine="780"/>
        <w:jc w:val="both"/>
        <w:rPr>
          <w:rFonts w:ascii="Times New Roman" w:hAnsi="Times New Roman"/>
        </w:rPr>
      </w:pPr>
      <w:bookmarkStart w:id="48" w:name="bookmark114"/>
      <w:bookmarkStart w:id="49" w:name="bookmark115"/>
      <w:r w:rsidRPr="00C1689B">
        <w:rPr>
          <w:rFonts w:ascii="Times New Roman" w:hAnsi="Times New Roman"/>
        </w:rPr>
        <w:t>Перечень литературы и ресурсов сети «Интернет», необходимых для подготовки научного доклада</w:t>
      </w:r>
      <w:bookmarkEnd w:id="48"/>
      <w:bookmarkEnd w:id="49"/>
    </w:p>
    <w:p w:rsidR="00FF6999" w:rsidRPr="00C1689B" w:rsidRDefault="00FF6999" w:rsidP="00FF6999">
      <w:pPr>
        <w:pStyle w:val="32"/>
        <w:shd w:val="clear" w:color="auto" w:fill="auto"/>
        <w:spacing w:after="140" w:line="259" w:lineRule="auto"/>
        <w:ind w:firstLine="78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[Приводятся (при наличии) печатные источники, литература из ЭБС, общедоступные официальные ресурсы сети «Интернет».</w:t>
      </w:r>
    </w:p>
    <w:p w:rsidR="00FF6999" w:rsidRPr="00C1689B" w:rsidRDefault="00FF6999" w:rsidP="005B6F94">
      <w:pPr>
        <w:pStyle w:val="32"/>
        <w:numPr>
          <w:ilvl w:val="0"/>
          <w:numId w:val="11"/>
        </w:numPr>
        <w:shd w:val="clear" w:color="auto" w:fill="auto"/>
        <w:tabs>
          <w:tab w:val="left" w:pos="1444"/>
        </w:tabs>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 xml:space="preserve">ГОСТ Р 7.0.11-2011 Система стандартов по информации, библиотечному и издательскому делу. Диссертация и автореферат диссертации. Структура и правила оформления. Переиздание дек. 2018. - М.: </w:t>
      </w:r>
      <w:proofErr w:type="spellStart"/>
      <w:r w:rsidRPr="00C1689B">
        <w:rPr>
          <w:rFonts w:ascii="Times New Roman" w:hAnsi="Times New Roman" w:cs="Times New Roman"/>
          <w:i/>
          <w:iCs/>
          <w:color w:val="auto"/>
          <w:sz w:val="22"/>
          <w:szCs w:val="22"/>
        </w:rPr>
        <w:t>Стандартинформ</w:t>
      </w:r>
      <w:proofErr w:type="spellEnd"/>
      <w:r w:rsidRPr="00C1689B">
        <w:rPr>
          <w:rFonts w:ascii="Times New Roman" w:hAnsi="Times New Roman" w:cs="Times New Roman"/>
          <w:i/>
          <w:iCs/>
          <w:color w:val="auto"/>
          <w:sz w:val="22"/>
          <w:szCs w:val="22"/>
        </w:rPr>
        <w:t>, 2018. - Электронная библиотека «</w:t>
      </w:r>
      <w:proofErr w:type="spellStart"/>
      <w:r w:rsidRPr="00C1689B">
        <w:rPr>
          <w:rFonts w:ascii="Times New Roman" w:hAnsi="Times New Roman" w:cs="Times New Roman"/>
          <w:i/>
          <w:iCs/>
          <w:color w:val="auto"/>
          <w:sz w:val="22"/>
          <w:szCs w:val="22"/>
        </w:rPr>
        <w:t>Техноэксперт</w:t>
      </w:r>
      <w:proofErr w:type="spellEnd"/>
      <w:r w:rsidRPr="00C1689B">
        <w:rPr>
          <w:rFonts w:ascii="Times New Roman" w:hAnsi="Times New Roman" w:cs="Times New Roman"/>
          <w:i/>
          <w:iCs/>
          <w:color w:val="auto"/>
          <w:sz w:val="22"/>
          <w:szCs w:val="22"/>
        </w:rPr>
        <w:t xml:space="preserve">» </w:t>
      </w:r>
      <w:proofErr w:type="spellStart"/>
      <w:r w:rsidRPr="00C1689B">
        <w:rPr>
          <w:rFonts w:ascii="Times New Roman" w:hAnsi="Times New Roman" w:cs="Times New Roman"/>
          <w:i/>
          <w:iCs/>
          <w:color w:val="auto"/>
          <w:sz w:val="22"/>
          <w:szCs w:val="22"/>
          <w:lang w:val="en-US" w:eastAsia="en-US"/>
        </w:rPr>
        <w:t>Url</w:t>
      </w:r>
      <w:proofErr w:type="spellEnd"/>
      <w:r w:rsidRPr="00C1689B">
        <w:rPr>
          <w:rFonts w:ascii="Times New Roman" w:hAnsi="Times New Roman" w:cs="Times New Roman"/>
          <w:i/>
          <w:iCs/>
          <w:color w:val="auto"/>
          <w:sz w:val="22"/>
          <w:szCs w:val="22"/>
          <w:lang w:eastAsia="en-US"/>
        </w:rPr>
        <w:t xml:space="preserve">: </w:t>
      </w:r>
      <w:hyperlink r:id="rId10" w:history="1">
        <w:r w:rsidRPr="00C1689B">
          <w:rPr>
            <w:rFonts w:ascii="Times New Roman" w:hAnsi="Times New Roman" w:cs="Times New Roman"/>
            <w:i/>
            <w:iCs/>
            <w:color w:val="auto"/>
            <w:sz w:val="22"/>
            <w:szCs w:val="22"/>
            <w:lang w:val="en-US" w:eastAsia="en-US"/>
          </w:rPr>
          <w:t>http</w:t>
        </w:r>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lang w:val="en-US" w:eastAsia="en-US"/>
          </w:rPr>
          <w:t>docs</w:t>
        </w:r>
        <w:r w:rsidRPr="00C1689B">
          <w:rPr>
            <w:rFonts w:ascii="Times New Roman" w:hAnsi="Times New Roman" w:cs="Times New Roman"/>
            <w:i/>
            <w:iCs/>
            <w:color w:val="auto"/>
            <w:sz w:val="22"/>
            <w:szCs w:val="22"/>
            <w:lang w:eastAsia="en-US"/>
          </w:rPr>
          <w:t>.</w:t>
        </w:r>
        <w:proofErr w:type="spellStart"/>
        <w:r w:rsidRPr="00C1689B">
          <w:rPr>
            <w:rFonts w:ascii="Times New Roman" w:hAnsi="Times New Roman" w:cs="Times New Roman"/>
            <w:i/>
            <w:iCs/>
            <w:color w:val="auto"/>
            <w:sz w:val="22"/>
            <w:szCs w:val="22"/>
            <w:lang w:val="en-US" w:eastAsia="en-US"/>
          </w:rPr>
          <w:t>cntd</w:t>
        </w:r>
        <w:proofErr w:type="spellEnd"/>
        <w:r w:rsidRPr="00C1689B">
          <w:rPr>
            <w:rFonts w:ascii="Times New Roman" w:hAnsi="Times New Roman" w:cs="Times New Roman"/>
            <w:i/>
            <w:iCs/>
            <w:color w:val="auto"/>
            <w:sz w:val="22"/>
            <w:szCs w:val="22"/>
            <w:lang w:eastAsia="en-US"/>
          </w:rPr>
          <w:t>.</w:t>
        </w:r>
        <w:proofErr w:type="spellStart"/>
        <w:r w:rsidRPr="00C1689B">
          <w:rPr>
            <w:rFonts w:ascii="Times New Roman" w:hAnsi="Times New Roman" w:cs="Times New Roman"/>
            <w:i/>
            <w:iCs/>
            <w:color w:val="auto"/>
            <w:sz w:val="22"/>
            <w:szCs w:val="22"/>
            <w:lang w:val="en-US" w:eastAsia="en-US"/>
          </w:rPr>
          <w:t>ru</w:t>
        </w:r>
        <w:proofErr w:type="spellEnd"/>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lang w:val="en-US" w:eastAsia="en-US"/>
          </w:rPr>
          <w:t>document</w:t>
        </w:r>
        <w:r w:rsidRPr="00C1689B">
          <w:rPr>
            <w:rFonts w:ascii="Times New Roman" w:hAnsi="Times New Roman" w:cs="Times New Roman"/>
            <w:i/>
            <w:iCs/>
            <w:color w:val="auto"/>
            <w:sz w:val="22"/>
            <w:szCs w:val="22"/>
            <w:lang w:eastAsia="en-US"/>
          </w:rPr>
          <w:t>/1200093432</w:t>
        </w:r>
      </w:hyperlink>
      <w:r w:rsidRPr="00C1689B">
        <w:rPr>
          <w:rFonts w:ascii="Times New Roman" w:hAnsi="Times New Roman" w:cs="Times New Roman"/>
          <w:i/>
          <w:iCs/>
          <w:color w:val="auto"/>
          <w:sz w:val="22"/>
          <w:szCs w:val="22"/>
          <w:lang w:eastAsia="en-US"/>
        </w:rPr>
        <w:t>;</w:t>
      </w:r>
    </w:p>
    <w:p w:rsidR="00FF6999" w:rsidRPr="00C1689B" w:rsidRDefault="00FF6999" w:rsidP="005B6F94">
      <w:pPr>
        <w:pStyle w:val="32"/>
        <w:numPr>
          <w:ilvl w:val="0"/>
          <w:numId w:val="11"/>
        </w:numPr>
        <w:shd w:val="clear" w:color="auto" w:fill="auto"/>
        <w:tabs>
          <w:tab w:val="left" w:pos="1444"/>
        </w:tabs>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 xml:space="preserve">ГОСТ Р 7.0.5-2008 Система стандартов по информации, библиотечному и издательскому делу. Библиографическая ссылка. Общие требования и правила составления/ -М.: </w:t>
      </w:r>
      <w:proofErr w:type="spellStart"/>
      <w:r w:rsidRPr="00C1689B">
        <w:rPr>
          <w:rFonts w:ascii="Times New Roman" w:hAnsi="Times New Roman" w:cs="Times New Roman"/>
          <w:i/>
          <w:iCs/>
          <w:color w:val="auto"/>
          <w:sz w:val="22"/>
          <w:szCs w:val="22"/>
        </w:rPr>
        <w:t>Стандартинформ</w:t>
      </w:r>
      <w:proofErr w:type="spellEnd"/>
      <w:r w:rsidRPr="00C1689B">
        <w:rPr>
          <w:rFonts w:ascii="Times New Roman" w:hAnsi="Times New Roman" w:cs="Times New Roman"/>
          <w:i/>
          <w:iCs/>
          <w:color w:val="auto"/>
          <w:sz w:val="22"/>
          <w:szCs w:val="22"/>
        </w:rPr>
        <w:t>, 2008.</w:t>
      </w:r>
      <w:r w:rsidRPr="00C1689B">
        <w:rPr>
          <w:rFonts w:ascii="Times New Roman" w:hAnsi="Times New Roman" w:cs="Times New Roman"/>
          <w:i/>
          <w:iCs/>
          <w:color w:val="auto"/>
          <w:sz w:val="22"/>
          <w:szCs w:val="22"/>
        </w:rPr>
        <w:tab/>
        <w:t xml:space="preserve">- Электронная библиотека </w:t>
      </w:r>
      <w:proofErr w:type="gramStart"/>
      <w:r w:rsidRPr="00C1689B">
        <w:rPr>
          <w:rFonts w:ascii="Times New Roman" w:hAnsi="Times New Roman" w:cs="Times New Roman"/>
          <w:i/>
          <w:iCs/>
          <w:color w:val="auto"/>
          <w:sz w:val="22"/>
          <w:szCs w:val="22"/>
        </w:rPr>
        <w:t xml:space="preserve">« </w:t>
      </w:r>
      <w:proofErr w:type="spellStart"/>
      <w:r w:rsidRPr="00C1689B">
        <w:rPr>
          <w:rFonts w:ascii="Times New Roman" w:hAnsi="Times New Roman" w:cs="Times New Roman"/>
          <w:i/>
          <w:iCs/>
          <w:color w:val="auto"/>
          <w:sz w:val="22"/>
          <w:szCs w:val="22"/>
        </w:rPr>
        <w:t>Техноэксперт</w:t>
      </w:r>
      <w:proofErr w:type="spellEnd"/>
      <w:proofErr w:type="gramEnd"/>
      <w:r w:rsidRPr="00C1689B">
        <w:rPr>
          <w:rFonts w:ascii="Times New Roman" w:hAnsi="Times New Roman" w:cs="Times New Roman"/>
          <w:i/>
          <w:iCs/>
          <w:color w:val="auto"/>
          <w:sz w:val="22"/>
          <w:szCs w:val="22"/>
        </w:rPr>
        <w:t xml:space="preserve">» </w:t>
      </w:r>
      <w:proofErr w:type="spellStart"/>
      <w:r w:rsidRPr="00C1689B">
        <w:rPr>
          <w:rFonts w:ascii="Times New Roman" w:hAnsi="Times New Roman" w:cs="Times New Roman"/>
          <w:i/>
          <w:iCs/>
          <w:color w:val="auto"/>
          <w:sz w:val="22"/>
          <w:szCs w:val="22"/>
          <w:lang w:val="en-US" w:eastAsia="en-US"/>
        </w:rPr>
        <w:t>Url</w:t>
      </w:r>
      <w:proofErr w:type="spellEnd"/>
      <w:r w:rsidRPr="00C1689B">
        <w:rPr>
          <w:rFonts w:ascii="Times New Roman" w:hAnsi="Times New Roman" w:cs="Times New Roman"/>
          <w:i/>
          <w:iCs/>
          <w:color w:val="auto"/>
          <w:sz w:val="22"/>
          <w:szCs w:val="22"/>
          <w:lang w:eastAsia="en-US"/>
        </w:rPr>
        <w:t xml:space="preserve">: </w:t>
      </w:r>
      <w:hyperlink r:id="rId11" w:history="1">
        <w:r w:rsidRPr="00C1689B">
          <w:rPr>
            <w:rFonts w:ascii="Times New Roman" w:hAnsi="Times New Roman" w:cs="Times New Roman"/>
            <w:i/>
            <w:iCs/>
            <w:color w:val="auto"/>
            <w:sz w:val="22"/>
            <w:szCs w:val="22"/>
            <w:lang w:val="en-US" w:eastAsia="en-US"/>
          </w:rPr>
          <w:t>http</w:t>
        </w:r>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lang w:val="en-US" w:eastAsia="en-US"/>
          </w:rPr>
          <w:t>docs</w:t>
        </w:r>
      </w:hyperlink>
      <w:r w:rsidRPr="00C1689B">
        <w:rPr>
          <w:rFonts w:ascii="Times New Roman" w:hAnsi="Times New Roman" w:cs="Times New Roman"/>
          <w:i/>
          <w:iCs/>
          <w:color w:val="auto"/>
          <w:sz w:val="22"/>
          <w:szCs w:val="22"/>
          <w:lang w:eastAsia="en-US"/>
        </w:rPr>
        <w:t xml:space="preserve">. </w:t>
      </w:r>
      <w:proofErr w:type="spellStart"/>
      <w:r w:rsidRPr="00C1689B">
        <w:rPr>
          <w:rFonts w:ascii="Times New Roman" w:hAnsi="Times New Roman" w:cs="Times New Roman"/>
          <w:i/>
          <w:iCs/>
          <w:color w:val="auto"/>
          <w:sz w:val="22"/>
          <w:szCs w:val="22"/>
          <w:lang w:val="en-US" w:eastAsia="en-US"/>
        </w:rPr>
        <w:t>cntd</w:t>
      </w:r>
      <w:proofErr w:type="spellEnd"/>
      <w:r w:rsidRPr="00C1689B">
        <w:rPr>
          <w:rFonts w:ascii="Times New Roman" w:hAnsi="Times New Roman" w:cs="Times New Roman"/>
          <w:i/>
          <w:iCs/>
          <w:color w:val="auto"/>
          <w:sz w:val="22"/>
          <w:szCs w:val="22"/>
          <w:lang w:eastAsia="en-US"/>
        </w:rPr>
        <w:t>.</w:t>
      </w:r>
      <w:proofErr w:type="spellStart"/>
      <w:r w:rsidRPr="00C1689B">
        <w:rPr>
          <w:rFonts w:ascii="Times New Roman" w:hAnsi="Times New Roman" w:cs="Times New Roman"/>
          <w:i/>
          <w:iCs/>
          <w:color w:val="auto"/>
          <w:sz w:val="22"/>
          <w:szCs w:val="22"/>
          <w:lang w:val="en-US" w:eastAsia="en-US"/>
        </w:rPr>
        <w:t>ru</w:t>
      </w:r>
      <w:proofErr w:type="spellEnd"/>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lang w:val="en-US" w:eastAsia="en-US"/>
        </w:rPr>
        <w:t>document</w:t>
      </w:r>
      <w:r w:rsidRPr="00C1689B">
        <w:rPr>
          <w:rFonts w:ascii="Times New Roman" w:hAnsi="Times New Roman" w:cs="Times New Roman"/>
          <w:i/>
          <w:iCs/>
          <w:color w:val="auto"/>
          <w:sz w:val="22"/>
          <w:szCs w:val="22"/>
          <w:lang w:eastAsia="en-US"/>
        </w:rPr>
        <w:t>/1200063713;</w:t>
      </w:r>
    </w:p>
    <w:p w:rsidR="00FF6999" w:rsidRPr="00C1689B" w:rsidRDefault="00FF6999" w:rsidP="005B6F94">
      <w:pPr>
        <w:pStyle w:val="32"/>
        <w:numPr>
          <w:ilvl w:val="0"/>
          <w:numId w:val="11"/>
        </w:numPr>
        <w:shd w:val="clear" w:color="auto" w:fill="auto"/>
        <w:tabs>
          <w:tab w:val="left" w:pos="1444"/>
        </w:tabs>
        <w:spacing w:line="259" w:lineRule="auto"/>
        <w:ind w:firstLine="76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 xml:space="preserve">ГОСТ </w:t>
      </w:r>
      <w:r w:rsidRPr="00C1689B">
        <w:rPr>
          <w:rFonts w:ascii="Times New Roman" w:hAnsi="Times New Roman" w:cs="Times New Roman"/>
          <w:i/>
          <w:iCs/>
          <w:color w:val="auto"/>
          <w:sz w:val="22"/>
          <w:szCs w:val="22"/>
          <w:lang w:eastAsia="en-US"/>
        </w:rPr>
        <w:t xml:space="preserve">2.105-95 </w:t>
      </w:r>
      <w:r w:rsidRPr="00C1689B">
        <w:rPr>
          <w:rFonts w:ascii="Times New Roman" w:hAnsi="Times New Roman" w:cs="Times New Roman"/>
          <w:i/>
          <w:iCs/>
          <w:color w:val="auto"/>
          <w:sz w:val="22"/>
          <w:szCs w:val="22"/>
        </w:rPr>
        <w:t xml:space="preserve">Единая система конструкторской документации. Общие требования к текстовым документам (с Изменением 1, Поправками). Переиздание апр. 2011.М.: </w:t>
      </w:r>
      <w:proofErr w:type="spellStart"/>
      <w:r w:rsidRPr="00C1689B">
        <w:rPr>
          <w:rFonts w:ascii="Times New Roman" w:hAnsi="Times New Roman" w:cs="Times New Roman"/>
          <w:i/>
          <w:iCs/>
          <w:color w:val="auto"/>
          <w:sz w:val="22"/>
          <w:szCs w:val="22"/>
        </w:rPr>
        <w:t>Стандартинформ</w:t>
      </w:r>
      <w:proofErr w:type="spellEnd"/>
      <w:r w:rsidRPr="00C1689B">
        <w:rPr>
          <w:rFonts w:ascii="Times New Roman" w:hAnsi="Times New Roman" w:cs="Times New Roman"/>
          <w:i/>
          <w:iCs/>
          <w:color w:val="auto"/>
          <w:sz w:val="22"/>
          <w:szCs w:val="22"/>
        </w:rPr>
        <w:t>, 2011. - Электронная библиотека «</w:t>
      </w:r>
      <w:proofErr w:type="spellStart"/>
      <w:r w:rsidRPr="00C1689B">
        <w:rPr>
          <w:rFonts w:ascii="Times New Roman" w:hAnsi="Times New Roman" w:cs="Times New Roman"/>
          <w:i/>
          <w:iCs/>
          <w:color w:val="auto"/>
          <w:sz w:val="22"/>
          <w:szCs w:val="22"/>
        </w:rPr>
        <w:t>Техноэксперт</w:t>
      </w:r>
      <w:proofErr w:type="spellEnd"/>
      <w:r w:rsidRPr="00C1689B">
        <w:rPr>
          <w:rFonts w:ascii="Times New Roman" w:hAnsi="Times New Roman" w:cs="Times New Roman"/>
          <w:i/>
          <w:iCs/>
          <w:color w:val="auto"/>
          <w:sz w:val="22"/>
          <w:szCs w:val="22"/>
        </w:rPr>
        <w:t xml:space="preserve">» </w:t>
      </w:r>
      <w:proofErr w:type="spellStart"/>
      <w:r w:rsidRPr="00C1689B">
        <w:rPr>
          <w:rFonts w:ascii="Times New Roman" w:hAnsi="Times New Roman" w:cs="Times New Roman"/>
          <w:i/>
          <w:iCs/>
          <w:color w:val="auto"/>
          <w:sz w:val="22"/>
          <w:szCs w:val="22"/>
          <w:lang w:val="en-US" w:eastAsia="en-US"/>
        </w:rPr>
        <w:t>Url</w:t>
      </w:r>
      <w:proofErr w:type="spellEnd"/>
      <w:r w:rsidRPr="00C1689B">
        <w:rPr>
          <w:rFonts w:ascii="Times New Roman" w:hAnsi="Times New Roman" w:cs="Times New Roman"/>
          <w:i/>
          <w:iCs/>
          <w:color w:val="auto"/>
          <w:sz w:val="22"/>
          <w:szCs w:val="22"/>
          <w:lang w:eastAsia="en-US"/>
        </w:rPr>
        <w:t>:</w:t>
      </w:r>
    </w:p>
    <w:p w:rsidR="00FF6999" w:rsidRPr="00C1689B" w:rsidRDefault="00901DD1" w:rsidP="00FF6999">
      <w:pPr>
        <w:pStyle w:val="32"/>
        <w:shd w:val="clear" w:color="auto" w:fill="auto"/>
        <w:spacing w:line="259" w:lineRule="auto"/>
        <w:jc w:val="both"/>
        <w:rPr>
          <w:rFonts w:ascii="Times New Roman" w:hAnsi="Times New Roman" w:cs="Times New Roman"/>
          <w:color w:val="auto"/>
          <w:sz w:val="22"/>
          <w:szCs w:val="22"/>
          <w:lang w:val="en-US"/>
        </w:rPr>
      </w:pPr>
      <w:hyperlink r:id="rId12" w:history="1">
        <w:r w:rsidR="00FF6999" w:rsidRPr="00C1689B">
          <w:rPr>
            <w:rFonts w:ascii="Times New Roman" w:hAnsi="Times New Roman" w:cs="Times New Roman"/>
            <w:i/>
            <w:iCs/>
            <w:color w:val="auto"/>
            <w:sz w:val="22"/>
            <w:szCs w:val="22"/>
            <w:lang w:val="en-US" w:eastAsia="en-US"/>
          </w:rPr>
          <w:t>http://docs</w:t>
        </w:r>
      </w:hyperlink>
      <w:r w:rsidR="00FF6999" w:rsidRPr="00C1689B">
        <w:rPr>
          <w:rFonts w:ascii="Times New Roman" w:hAnsi="Times New Roman" w:cs="Times New Roman"/>
          <w:i/>
          <w:iCs/>
          <w:color w:val="auto"/>
          <w:sz w:val="22"/>
          <w:szCs w:val="22"/>
          <w:lang w:val="en-US" w:eastAsia="en-US"/>
        </w:rPr>
        <w:t>. cntd.ru/document/1</w:t>
      </w:r>
      <w:r w:rsidR="00FF6999" w:rsidRPr="00C1689B">
        <w:rPr>
          <w:rFonts w:ascii="Times New Roman" w:hAnsi="Times New Roman" w:cs="Times New Roman"/>
          <w:i/>
          <w:iCs/>
          <w:color w:val="auto"/>
          <w:sz w:val="22"/>
          <w:szCs w:val="22"/>
          <w:lang w:val="en-US"/>
        </w:rPr>
        <w:t>200001260;</w:t>
      </w:r>
    </w:p>
    <w:p w:rsidR="00FF6999" w:rsidRPr="00C1689B" w:rsidRDefault="00FF6999" w:rsidP="005B6F94">
      <w:pPr>
        <w:pStyle w:val="32"/>
        <w:numPr>
          <w:ilvl w:val="0"/>
          <w:numId w:val="11"/>
        </w:numPr>
        <w:shd w:val="clear" w:color="auto" w:fill="auto"/>
        <w:tabs>
          <w:tab w:val="left" w:pos="1444"/>
        </w:tabs>
        <w:spacing w:line="259" w:lineRule="auto"/>
        <w:ind w:firstLine="76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 xml:space="preserve">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Переиздание, янв. 2010. М.: </w:t>
      </w:r>
      <w:proofErr w:type="spellStart"/>
      <w:r w:rsidRPr="00C1689B">
        <w:rPr>
          <w:rFonts w:ascii="Times New Roman" w:hAnsi="Times New Roman" w:cs="Times New Roman"/>
          <w:i/>
          <w:iCs/>
          <w:color w:val="auto"/>
          <w:sz w:val="22"/>
          <w:szCs w:val="22"/>
        </w:rPr>
        <w:t>Стандартинформ</w:t>
      </w:r>
      <w:proofErr w:type="spellEnd"/>
      <w:r w:rsidRPr="00C1689B">
        <w:rPr>
          <w:rFonts w:ascii="Times New Roman" w:hAnsi="Times New Roman" w:cs="Times New Roman"/>
          <w:i/>
          <w:iCs/>
          <w:color w:val="auto"/>
          <w:sz w:val="22"/>
          <w:szCs w:val="22"/>
        </w:rPr>
        <w:t>, 2010.Электронная библиотека «</w:t>
      </w:r>
      <w:proofErr w:type="spellStart"/>
      <w:r w:rsidRPr="00C1689B">
        <w:rPr>
          <w:rFonts w:ascii="Times New Roman" w:hAnsi="Times New Roman" w:cs="Times New Roman"/>
          <w:i/>
          <w:iCs/>
          <w:color w:val="auto"/>
          <w:sz w:val="22"/>
          <w:szCs w:val="22"/>
        </w:rPr>
        <w:t>Техноэксперт</w:t>
      </w:r>
      <w:proofErr w:type="spellEnd"/>
      <w:r w:rsidRPr="00C1689B">
        <w:rPr>
          <w:rFonts w:ascii="Times New Roman" w:hAnsi="Times New Roman" w:cs="Times New Roman"/>
          <w:i/>
          <w:iCs/>
          <w:color w:val="auto"/>
          <w:sz w:val="22"/>
          <w:szCs w:val="22"/>
        </w:rPr>
        <w:t xml:space="preserve">» </w:t>
      </w:r>
      <w:proofErr w:type="spellStart"/>
      <w:r w:rsidRPr="00C1689B">
        <w:rPr>
          <w:rFonts w:ascii="Times New Roman" w:hAnsi="Times New Roman" w:cs="Times New Roman"/>
          <w:i/>
          <w:iCs/>
          <w:color w:val="auto"/>
          <w:sz w:val="22"/>
          <w:szCs w:val="22"/>
          <w:lang w:val="en-US" w:eastAsia="en-US"/>
        </w:rPr>
        <w:t>Url</w:t>
      </w:r>
      <w:proofErr w:type="spellEnd"/>
      <w:r w:rsidRPr="00C1689B">
        <w:rPr>
          <w:rFonts w:ascii="Times New Roman" w:hAnsi="Times New Roman" w:cs="Times New Roman"/>
          <w:i/>
          <w:iCs/>
          <w:color w:val="auto"/>
          <w:sz w:val="22"/>
          <w:szCs w:val="22"/>
          <w:lang w:eastAsia="en-US"/>
        </w:rPr>
        <w:t xml:space="preserve">: </w:t>
      </w:r>
      <w:hyperlink r:id="rId13" w:history="1">
        <w:r w:rsidRPr="00C1689B">
          <w:rPr>
            <w:rFonts w:ascii="Times New Roman" w:hAnsi="Times New Roman" w:cs="Times New Roman"/>
            <w:i/>
            <w:iCs/>
            <w:color w:val="auto"/>
            <w:sz w:val="22"/>
            <w:szCs w:val="22"/>
            <w:lang w:val="en-US" w:eastAsia="en-US"/>
          </w:rPr>
          <w:t>http</w:t>
        </w:r>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lang w:val="en-US" w:eastAsia="en-US"/>
          </w:rPr>
          <w:t>docs</w:t>
        </w:r>
        <w:r w:rsidRPr="00C1689B">
          <w:rPr>
            <w:rFonts w:ascii="Times New Roman" w:hAnsi="Times New Roman" w:cs="Times New Roman"/>
            <w:i/>
            <w:iCs/>
            <w:color w:val="auto"/>
            <w:sz w:val="22"/>
            <w:szCs w:val="22"/>
            <w:lang w:eastAsia="en-US"/>
          </w:rPr>
          <w:t>.</w:t>
        </w:r>
        <w:proofErr w:type="spellStart"/>
        <w:r w:rsidRPr="00C1689B">
          <w:rPr>
            <w:rFonts w:ascii="Times New Roman" w:hAnsi="Times New Roman" w:cs="Times New Roman"/>
            <w:i/>
            <w:iCs/>
            <w:color w:val="auto"/>
            <w:sz w:val="22"/>
            <w:szCs w:val="22"/>
            <w:lang w:val="en-US" w:eastAsia="en-US"/>
          </w:rPr>
          <w:t>cntd</w:t>
        </w:r>
        <w:proofErr w:type="spellEnd"/>
        <w:r w:rsidRPr="00C1689B">
          <w:rPr>
            <w:rFonts w:ascii="Times New Roman" w:hAnsi="Times New Roman" w:cs="Times New Roman"/>
            <w:i/>
            <w:iCs/>
            <w:color w:val="auto"/>
            <w:sz w:val="22"/>
            <w:szCs w:val="22"/>
            <w:lang w:eastAsia="en-US"/>
          </w:rPr>
          <w:t>.</w:t>
        </w:r>
        <w:proofErr w:type="spellStart"/>
        <w:r w:rsidRPr="00C1689B">
          <w:rPr>
            <w:rFonts w:ascii="Times New Roman" w:hAnsi="Times New Roman" w:cs="Times New Roman"/>
            <w:i/>
            <w:iCs/>
            <w:color w:val="auto"/>
            <w:sz w:val="22"/>
            <w:szCs w:val="22"/>
            <w:lang w:val="en-US" w:eastAsia="en-US"/>
          </w:rPr>
          <w:t>ru</w:t>
        </w:r>
        <w:proofErr w:type="spellEnd"/>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lang w:val="en-US" w:eastAsia="en-US"/>
          </w:rPr>
          <w:t>document</w:t>
        </w:r>
        <w:r w:rsidRPr="00C1689B">
          <w:rPr>
            <w:rFonts w:ascii="Times New Roman" w:hAnsi="Times New Roman" w:cs="Times New Roman"/>
            <w:i/>
            <w:iCs/>
            <w:color w:val="auto"/>
            <w:sz w:val="22"/>
            <w:szCs w:val="22"/>
            <w:lang w:eastAsia="en-US"/>
          </w:rPr>
          <w:t>/1200034383</w:t>
        </w:r>
      </w:hyperlink>
      <w:r w:rsidRPr="00C1689B">
        <w:rPr>
          <w:rFonts w:ascii="Times New Roman" w:hAnsi="Times New Roman" w:cs="Times New Roman"/>
          <w:i/>
          <w:iCs/>
          <w:color w:val="auto"/>
          <w:sz w:val="22"/>
          <w:szCs w:val="22"/>
          <w:lang w:eastAsia="en-US"/>
        </w:rPr>
        <w:t>;</w:t>
      </w:r>
    </w:p>
    <w:p w:rsidR="00FF6999" w:rsidRPr="00C1689B" w:rsidRDefault="00FF6999" w:rsidP="005B6F94">
      <w:pPr>
        <w:pStyle w:val="32"/>
        <w:numPr>
          <w:ilvl w:val="0"/>
          <w:numId w:val="11"/>
        </w:numPr>
        <w:shd w:val="clear" w:color="auto" w:fill="auto"/>
        <w:tabs>
          <w:tab w:val="left" w:pos="1444"/>
        </w:tabs>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 xml:space="preserve">ГОСТ Р 7.0.12-2011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 М.: </w:t>
      </w:r>
      <w:proofErr w:type="spellStart"/>
      <w:r w:rsidRPr="00C1689B">
        <w:rPr>
          <w:rFonts w:ascii="Times New Roman" w:hAnsi="Times New Roman" w:cs="Times New Roman"/>
          <w:i/>
          <w:iCs/>
          <w:color w:val="auto"/>
          <w:sz w:val="22"/>
          <w:szCs w:val="22"/>
        </w:rPr>
        <w:t>Стандартинформ</w:t>
      </w:r>
      <w:proofErr w:type="spellEnd"/>
      <w:r w:rsidRPr="00C1689B">
        <w:rPr>
          <w:rFonts w:ascii="Times New Roman" w:hAnsi="Times New Roman" w:cs="Times New Roman"/>
          <w:i/>
          <w:iCs/>
          <w:color w:val="auto"/>
          <w:sz w:val="22"/>
          <w:szCs w:val="22"/>
        </w:rPr>
        <w:t>, 2012. - Электронная библиотека «</w:t>
      </w:r>
      <w:proofErr w:type="spellStart"/>
      <w:r w:rsidRPr="00C1689B">
        <w:rPr>
          <w:rFonts w:ascii="Times New Roman" w:hAnsi="Times New Roman" w:cs="Times New Roman"/>
          <w:i/>
          <w:iCs/>
          <w:color w:val="auto"/>
          <w:sz w:val="22"/>
          <w:szCs w:val="22"/>
        </w:rPr>
        <w:t>Техноэксперт</w:t>
      </w:r>
      <w:proofErr w:type="spellEnd"/>
      <w:r w:rsidRPr="00C1689B">
        <w:rPr>
          <w:rFonts w:ascii="Times New Roman" w:hAnsi="Times New Roman" w:cs="Times New Roman"/>
          <w:i/>
          <w:iCs/>
          <w:color w:val="auto"/>
          <w:sz w:val="22"/>
          <w:szCs w:val="22"/>
        </w:rPr>
        <w:t xml:space="preserve">» </w:t>
      </w:r>
      <w:proofErr w:type="spellStart"/>
      <w:r w:rsidRPr="00C1689B">
        <w:rPr>
          <w:rFonts w:ascii="Times New Roman" w:hAnsi="Times New Roman" w:cs="Times New Roman"/>
          <w:i/>
          <w:iCs/>
          <w:color w:val="auto"/>
          <w:sz w:val="22"/>
          <w:szCs w:val="22"/>
          <w:lang w:val="en-US" w:eastAsia="en-US"/>
        </w:rPr>
        <w:t>Url</w:t>
      </w:r>
      <w:proofErr w:type="spellEnd"/>
      <w:r w:rsidRPr="00C1689B">
        <w:rPr>
          <w:rFonts w:ascii="Times New Roman" w:hAnsi="Times New Roman" w:cs="Times New Roman"/>
          <w:i/>
          <w:iCs/>
          <w:color w:val="auto"/>
          <w:sz w:val="22"/>
          <w:szCs w:val="22"/>
          <w:lang w:eastAsia="en-US"/>
        </w:rPr>
        <w:t xml:space="preserve">: </w:t>
      </w:r>
      <w:hyperlink r:id="rId14" w:history="1">
        <w:r w:rsidRPr="00C1689B">
          <w:rPr>
            <w:rFonts w:ascii="Times New Roman" w:hAnsi="Times New Roman" w:cs="Times New Roman"/>
            <w:i/>
            <w:iCs/>
            <w:color w:val="auto"/>
            <w:sz w:val="22"/>
            <w:szCs w:val="22"/>
            <w:lang w:val="en-US" w:eastAsia="en-US"/>
          </w:rPr>
          <w:t>http</w:t>
        </w:r>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lang w:val="en-US" w:eastAsia="en-US"/>
          </w:rPr>
          <w:t>docs</w:t>
        </w:r>
        <w:r w:rsidRPr="00C1689B">
          <w:rPr>
            <w:rFonts w:ascii="Times New Roman" w:hAnsi="Times New Roman" w:cs="Times New Roman"/>
            <w:i/>
            <w:iCs/>
            <w:color w:val="auto"/>
            <w:sz w:val="22"/>
            <w:szCs w:val="22"/>
            <w:lang w:eastAsia="en-US"/>
          </w:rPr>
          <w:t>.</w:t>
        </w:r>
        <w:proofErr w:type="spellStart"/>
        <w:r w:rsidRPr="00C1689B">
          <w:rPr>
            <w:rFonts w:ascii="Times New Roman" w:hAnsi="Times New Roman" w:cs="Times New Roman"/>
            <w:i/>
            <w:iCs/>
            <w:color w:val="auto"/>
            <w:sz w:val="22"/>
            <w:szCs w:val="22"/>
            <w:lang w:val="en-US" w:eastAsia="en-US"/>
          </w:rPr>
          <w:t>cntd</w:t>
        </w:r>
        <w:proofErr w:type="spellEnd"/>
        <w:r w:rsidRPr="00C1689B">
          <w:rPr>
            <w:rFonts w:ascii="Times New Roman" w:hAnsi="Times New Roman" w:cs="Times New Roman"/>
            <w:i/>
            <w:iCs/>
            <w:color w:val="auto"/>
            <w:sz w:val="22"/>
            <w:szCs w:val="22"/>
            <w:lang w:eastAsia="en-US"/>
          </w:rPr>
          <w:t>.</w:t>
        </w:r>
        <w:proofErr w:type="spellStart"/>
        <w:r w:rsidRPr="00C1689B">
          <w:rPr>
            <w:rFonts w:ascii="Times New Roman" w:hAnsi="Times New Roman" w:cs="Times New Roman"/>
            <w:i/>
            <w:iCs/>
            <w:color w:val="auto"/>
            <w:sz w:val="22"/>
            <w:szCs w:val="22"/>
            <w:lang w:val="en-US" w:eastAsia="en-US"/>
          </w:rPr>
          <w:t>ru</w:t>
        </w:r>
        <w:proofErr w:type="spellEnd"/>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lang w:val="en-US" w:eastAsia="en-US"/>
          </w:rPr>
          <w:t>document</w:t>
        </w:r>
        <w:r w:rsidRPr="00C1689B">
          <w:rPr>
            <w:rFonts w:ascii="Times New Roman" w:hAnsi="Times New Roman" w:cs="Times New Roman"/>
            <w:i/>
            <w:iCs/>
            <w:color w:val="auto"/>
            <w:sz w:val="22"/>
            <w:szCs w:val="22"/>
            <w:lang w:eastAsia="en-US"/>
          </w:rPr>
          <w:t>/1</w:t>
        </w:r>
        <w:r w:rsidRPr="00C1689B">
          <w:rPr>
            <w:rFonts w:ascii="Times New Roman" w:hAnsi="Times New Roman" w:cs="Times New Roman"/>
            <w:i/>
            <w:iCs/>
            <w:color w:val="auto"/>
            <w:sz w:val="22"/>
            <w:szCs w:val="22"/>
          </w:rPr>
          <w:t>200093114</w:t>
        </w:r>
      </w:hyperlink>
      <w:r w:rsidRPr="00C1689B">
        <w:rPr>
          <w:rFonts w:ascii="Times New Roman" w:hAnsi="Times New Roman" w:cs="Times New Roman"/>
          <w:i/>
          <w:iCs/>
          <w:color w:val="auto"/>
          <w:sz w:val="22"/>
          <w:szCs w:val="22"/>
        </w:rPr>
        <w:t>.]</w:t>
      </w:r>
    </w:p>
    <w:p w:rsidR="00FF6999" w:rsidRPr="00C1689B" w:rsidRDefault="00FF6999" w:rsidP="005B6F94">
      <w:pPr>
        <w:pStyle w:val="32"/>
        <w:numPr>
          <w:ilvl w:val="1"/>
          <w:numId w:val="10"/>
        </w:numPr>
        <w:shd w:val="clear" w:color="auto" w:fill="auto"/>
        <w:tabs>
          <w:tab w:val="left" w:pos="1444"/>
          <w:tab w:val="left" w:pos="4832"/>
          <w:tab w:val="left" w:pos="5795"/>
          <w:tab w:val="left" w:pos="8696"/>
        </w:tabs>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b/>
          <w:bCs/>
          <w:color w:val="auto"/>
          <w:sz w:val="22"/>
          <w:szCs w:val="22"/>
        </w:rPr>
        <w:t>Учебно-методическое и информационное обеспечение итогового экзамена</w:t>
      </w:r>
    </w:p>
    <w:p w:rsidR="00FF6999" w:rsidRPr="00C1689B" w:rsidRDefault="00FF6999" w:rsidP="005B6F94">
      <w:pPr>
        <w:pStyle w:val="34"/>
        <w:keepNext/>
        <w:keepLines/>
        <w:numPr>
          <w:ilvl w:val="2"/>
          <w:numId w:val="10"/>
        </w:numPr>
        <w:shd w:val="clear" w:color="auto" w:fill="auto"/>
        <w:tabs>
          <w:tab w:val="left" w:pos="1444"/>
        </w:tabs>
        <w:ind w:firstLine="780"/>
        <w:jc w:val="both"/>
        <w:rPr>
          <w:rFonts w:ascii="Times New Roman" w:hAnsi="Times New Roman"/>
        </w:rPr>
      </w:pPr>
      <w:bookmarkStart w:id="50" w:name="bookmark116"/>
      <w:bookmarkStart w:id="51" w:name="bookmark117"/>
      <w:r w:rsidRPr="00C1689B">
        <w:rPr>
          <w:rFonts w:ascii="Times New Roman" w:hAnsi="Times New Roman"/>
        </w:rPr>
        <w:t>Рекомендации обучающимся по подготовке к итоговому экзамену</w:t>
      </w:r>
      <w:bookmarkEnd w:id="50"/>
      <w:bookmarkEnd w:id="51"/>
    </w:p>
    <w:p w:rsidR="00FF6999" w:rsidRPr="00C1689B" w:rsidRDefault="00FF6999" w:rsidP="00FF6999">
      <w:pPr>
        <w:pStyle w:val="32"/>
        <w:shd w:val="clear" w:color="auto" w:fill="auto"/>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[Подготовку к итоговому экзамену следует начинать с ознакомления с программой ИА. Большое значение при подготовке к итоговому экзамену имеет самостоятельная подготовка и успешное освоение дисциплин в ходе обучения в аспирантуре Филиала. Для успешной сдачи итогового экзамена обучающийся должен посетить предэкзаменационную консультацию по вопросам программы ИА. Предэкзаменационная консультация включается в расписание ИА.]</w:t>
      </w:r>
    </w:p>
    <w:p w:rsidR="00FF6999" w:rsidRPr="00C1689B" w:rsidRDefault="00FF6999" w:rsidP="005B6F94">
      <w:pPr>
        <w:pStyle w:val="32"/>
        <w:numPr>
          <w:ilvl w:val="2"/>
          <w:numId w:val="10"/>
        </w:numPr>
        <w:shd w:val="clear" w:color="auto" w:fill="auto"/>
        <w:tabs>
          <w:tab w:val="left" w:pos="1444"/>
        </w:tabs>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b/>
          <w:bCs/>
          <w:color w:val="auto"/>
          <w:sz w:val="22"/>
          <w:szCs w:val="22"/>
        </w:rPr>
        <w:t>Перечень литературы и ресурсов сети «Интернет», необходимых для подготовки к итоговому экзамену</w:t>
      </w:r>
    </w:p>
    <w:p w:rsidR="00FF6999" w:rsidRPr="00C1689B" w:rsidRDefault="00FF6999" w:rsidP="00FF6999">
      <w:pPr>
        <w:pStyle w:val="32"/>
        <w:shd w:val="clear" w:color="auto" w:fill="auto"/>
        <w:tabs>
          <w:tab w:val="left" w:pos="1444"/>
        </w:tabs>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b/>
          <w:bCs/>
          <w:color w:val="auto"/>
          <w:sz w:val="22"/>
          <w:szCs w:val="22"/>
        </w:rPr>
        <w:t>а)</w:t>
      </w:r>
      <w:r w:rsidRPr="00C1689B">
        <w:rPr>
          <w:rFonts w:ascii="Times New Roman" w:hAnsi="Times New Roman" w:cs="Times New Roman"/>
          <w:b/>
          <w:bCs/>
          <w:color w:val="auto"/>
          <w:sz w:val="22"/>
          <w:szCs w:val="22"/>
        </w:rPr>
        <w:tab/>
        <w:t>Основная литература:</w:t>
      </w:r>
    </w:p>
    <w:p w:rsidR="00FF6999" w:rsidRPr="00C1689B" w:rsidRDefault="00FF6999" w:rsidP="00FF6999">
      <w:pPr>
        <w:pStyle w:val="32"/>
        <w:shd w:val="clear" w:color="auto" w:fill="auto"/>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 xml:space="preserve">[Литература из ЭБС указывается обязательно. Могут также указываться печатные источники. </w:t>
      </w:r>
      <w:r w:rsidRPr="00C1689B">
        <w:rPr>
          <w:rFonts w:ascii="Times New Roman" w:hAnsi="Times New Roman" w:cs="Times New Roman"/>
          <w:i/>
          <w:iCs/>
          <w:color w:val="auto"/>
          <w:sz w:val="22"/>
          <w:szCs w:val="22"/>
        </w:rPr>
        <w:lastRenderedPageBreak/>
        <w:t>Для печатных источников указывается количество экземпляров, имеющихся в библиотеке Филиала. Базовый учебник должен иметься в наличии в библиотеке Филиала в количестве не менее 0,5 экз. на 1 аспиранта]</w:t>
      </w:r>
    </w:p>
    <w:p w:rsidR="00FF6999" w:rsidRPr="00C1689B" w:rsidRDefault="00FF6999" w:rsidP="005B6F94">
      <w:pPr>
        <w:pStyle w:val="32"/>
        <w:numPr>
          <w:ilvl w:val="0"/>
          <w:numId w:val="12"/>
        </w:numPr>
        <w:shd w:val="clear" w:color="auto" w:fill="auto"/>
        <w:tabs>
          <w:tab w:val="left" w:pos="1444"/>
        </w:tabs>
        <w:ind w:firstLine="780"/>
        <w:jc w:val="both"/>
        <w:rPr>
          <w:rFonts w:ascii="Times New Roman" w:hAnsi="Times New Roman" w:cs="Times New Roman"/>
          <w:color w:val="auto"/>
          <w:sz w:val="22"/>
          <w:szCs w:val="22"/>
        </w:rPr>
      </w:pPr>
      <w:r w:rsidRPr="00C1689B">
        <w:rPr>
          <w:rFonts w:ascii="Times New Roman" w:hAnsi="Times New Roman" w:cs="Times New Roman"/>
          <w:color w:val="auto"/>
        </w:rPr>
        <w:t xml:space="preserve">Наименование не менее одного источника литературы, имеющегося в электронном каталоге одной или нескольких ЭБС, с которыми заключен договор библиотекой Филиала </w:t>
      </w:r>
      <w:r w:rsidRPr="00C1689B">
        <w:rPr>
          <w:rFonts w:ascii="Times New Roman" w:hAnsi="Times New Roman" w:cs="Times New Roman"/>
          <w:b/>
          <w:bCs/>
          <w:color w:val="auto"/>
          <w:sz w:val="22"/>
          <w:szCs w:val="22"/>
        </w:rPr>
        <w:t>(обязательно),</w:t>
      </w:r>
    </w:p>
    <w:p w:rsidR="00FF6999" w:rsidRPr="00C1689B" w:rsidRDefault="00FF6999" w:rsidP="005B6F94">
      <w:pPr>
        <w:pStyle w:val="32"/>
        <w:numPr>
          <w:ilvl w:val="0"/>
          <w:numId w:val="12"/>
        </w:numPr>
        <w:shd w:val="clear" w:color="auto" w:fill="auto"/>
        <w:tabs>
          <w:tab w:val="left" w:pos="1444"/>
        </w:tabs>
        <w:ind w:firstLine="780"/>
        <w:jc w:val="both"/>
        <w:rPr>
          <w:rFonts w:ascii="Times New Roman" w:hAnsi="Times New Roman" w:cs="Times New Roman"/>
          <w:color w:val="auto"/>
          <w:sz w:val="22"/>
          <w:szCs w:val="22"/>
        </w:rPr>
      </w:pPr>
      <w:r w:rsidRPr="00C1689B">
        <w:rPr>
          <w:rFonts w:ascii="Times New Roman" w:hAnsi="Times New Roman" w:cs="Times New Roman"/>
          <w:color w:val="auto"/>
        </w:rPr>
        <w:t xml:space="preserve">Наименование одного или нескольких </w:t>
      </w:r>
      <w:r w:rsidRPr="00C1689B">
        <w:rPr>
          <w:rFonts w:ascii="Times New Roman" w:hAnsi="Times New Roman" w:cs="Times New Roman"/>
          <w:b/>
          <w:bCs/>
          <w:color w:val="auto"/>
          <w:sz w:val="22"/>
          <w:szCs w:val="22"/>
        </w:rPr>
        <w:t xml:space="preserve">печатных </w:t>
      </w:r>
      <w:r w:rsidRPr="00C1689B">
        <w:rPr>
          <w:rFonts w:ascii="Times New Roman" w:hAnsi="Times New Roman" w:cs="Times New Roman"/>
          <w:color w:val="auto"/>
        </w:rPr>
        <w:t xml:space="preserve">источников литературы, имеющихся в библиотеке Филиала </w:t>
      </w:r>
      <w:r w:rsidRPr="00C1689B">
        <w:rPr>
          <w:rFonts w:ascii="Times New Roman" w:hAnsi="Times New Roman" w:cs="Times New Roman"/>
          <w:b/>
          <w:bCs/>
          <w:color w:val="auto"/>
          <w:sz w:val="22"/>
          <w:szCs w:val="22"/>
        </w:rPr>
        <w:t>(количество экземпляров).</w:t>
      </w:r>
    </w:p>
    <w:p w:rsidR="00FF6999" w:rsidRPr="00C1689B" w:rsidRDefault="001E6A20" w:rsidP="00FF6999">
      <w:pPr>
        <w:pStyle w:val="32"/>
        <w:shd w:val="clear" w:color="auto" w:fill="auto"/>
        <w:spacing w:line="259" w:lineRule="auto"/>
        <w:ind w:firstLine="780"/>
        <w:jc w:val="both"/>
        <w:rPr>
          <w:rFonts w:ascii="Times New Roman" w:hAnsi="Times New Roman" w:cs="Times New Roman"/>
          <w:i/>
          <w:iCs/>
          <w:color w:val="auto"/>
          <w:sz w:val="22"/>
          <w:szCs w:val="22"/>
        </w:rPr>
      </w:pPr>
      <w:r>
        <w:rPr>
          <w:rFonts w:ascii="Times New Roman" w:hAnsi="Times New Roman" w:cs="Times New Roman"/>
          <w:i/>
          <w:iCs/>
          <w:color w:val="auto"/>
          <w:sz w:val="22"/>
          <w:szCs w:val="22"/>
        </w:rPr>
        <w:t>[Примерный перечень:</w:t>
      </w:r>
    </w:p>
    <w:p w:rsidR="00FF6999" w:rsidRPr="00C1689B" w:rsidRDefault="00FF6999" w:rsidP="005B6F94">
      <w:pPr>
        <w:pStyle w:val="32"/>
        <w:numPr>
          <w:ilvl w:val="0"/>
          <w:numId w:val="13"/>
        </w:numPr>
        <w:shd w:val="clear" w:color="auto" w:fill="auto"/>
        <w:tabs>
          <w:tab w:val="left" w:pos="1436"/>
        </w:tabs>
        <w:spacing w:line="259" w:lineRule="auto"/>
        <w:ind w:firstLine="780"/>
        <w:jc w:val="both"/>
        <w:rPr>
          <w:rFonts w:ascii="Times New Roman" w:hAnsi="Times New Roman" w:cs="Times New Roman"/>
          <w:i/>
          <w:color w:val="auto"/>
          <w:sz w:val="22"/>
          <w:szCs w:val="22"/>
        </w:rPr>
      </w:pPr>
      <w:proofErr w:type="spellStart"/>
      <w:r w:rsidRPr="00C1689B">
        <w:rPr>
          <w:rFonts w:ascii="Times New Roman" w:hAnsi="Times New Roman" w:cs="Times New Roman"/>
          <w:i/>
          <w:iCs/>
          <w:color w:val="auto"/>
          <w:sz w:val="22"/>
          <w:szCs w:val="22"/>
        </w:rPr>
        <w:t>Шарипов</w:t>
      </w:r>
      <w:proofErr w:type="spellEnd"/>
      <w:r w:rsidRPr="00C1689B">
        <w:rPr>
          <w:rFonts w:ascii="Times New Roman" w:hAnsi="Times New Roman" w:cs="Times New Roman"/>
          <w:i/>
          <w:iCs/>
          <w:color w:val="auto"/>
          <w:sz w:val="22"/>
          <w:szCs w:val="22"/>
        </w:rPr>
        <w:t xml:space="preserve"> Ф.В. Педагогика и психология высшей школы. Учебное пособие.</w:t>
      </w:r>
    </w:p>
    <w:p w:rsidR="00FF6999" w:rsidRPr="00C1689B" w:rsidRDefault="00FF6999" w:rsidP="00FF6999">
      <w:pPr>
        <w:pStyle w:val="32"/>
        <w:shd w:val="clear" w:color="auto" w:fill="auto"/>
        <w:tabs>
          <w:tab w:val="left" w:pos="925"/>
          <w:tab w:val="left" w:pos="4705"/>
        </w:tabs>
        <w:spacing w:line="259" w:lineRule="auto"/>
        <w:jc w:val="both"/>
        <w:rPr>
          <w:rFonts w:ascii="Times New Roman" w:hAnsi="Times New Roman" w:cs="Times New Roman"/>
          <w:i/>
          <w:iCs/>
          <w:color w:val="auto"/>
          <w:sz w:val="22"/>
          <w:szCs w:val="22"/>
        </w:rPr>
      </w:pPr>
      <w:proofErr w:type="gramStart"/>
      <w:r w:rsidRPr="00C1689B">
        <w:rPr>
          <w:rFonts w:ascii="Times New Roman" w:hAnsi="Times New Roman" w:cs="Times New Roman"/>
          <w:i/>
          <w:iCs/>
          <w:color w:val="auto"/>
          <w:sz w:val="22"/>
          <w:szCs w:val="22"/>
        </w:rPr>
        <w:t>М.:</w:t>
      </w:r>
      <w:r w:rsidRPr="00C1689B">
        <w:rPr>
          <w:rFonts w:ascii="Times New Roman" w:hAnsi="Times New Roman" w:cs="Times New Roman"/>
          <w:i/>
          <w:iCs/>
          <w:color w:val="auto"/>
          <w:sz w:val="22"/>
          <w:szCs w:val="22"/>
        </w:rPr>
        <w:tab/>
      </w:r>
      <w:proofErr w:type="gramEnd"/>
      <w:r w:rsidRPr="00C1689B">
        <w:rPr>
          <w:rFonts w:ascii="Times New Roman" w:hAnsi="Times New Roman" w:cs="Times New Roman"/>
          <w:i/>
          <w:iCs/>
          <w:color w:val="auto"/>
          <w:sz w:val="22"/>
          <w:szCs w:val="22"/>
        </w:rPr>
        <w:t xml:space="preserve">Логос, 2012.448 с. Электронная библиотека </w:t>
      </w:r>
      <w:hyperlink r:id="rId15" w:history="1">
        <w:r w:rsidRPr="00C1689B">
          <w:rPr>
            <w:rFonts w:ascii="Times New Roman" w:hAnsi="Times New Roman" w:cs="Times New Roman"/>
            <w:i/>
            <w:iCs/>
            <w:color w:val="auto"/>
            <w:sz w:val="22"/>
            <w:szCs w:val="22"/>
            <w:lang w:val="en-US" w:eastAsia="en-US"/>
          </w:rPr>
          <w:t>http</w:t>
        </w:r>
        <w:r w:rsidRPr="00C1689B">
          <w:rPr>
            <w:rFonts w:ascii="Times New Roman" w:hAnsi="Times New Roman" w:cs="Times New Roman"/>
            <w:i/>
            <w:iCs/>
            <w:color w:val="auto"/>
            <w:sz w:val="22"/>
            <w:szCs w:val="22"/>
            <w:lang w:eastAsia="en-US"/>
          </w:rPr>
          <w:t>://</w:t>
        </w:r>
        <w:proofErr w:type="spellStart"/>
        <w:r w:rsidRPr="00C1689B">
          <w:rPr>
            <w:rFonts w:ascii="Times New Roman" w:hAnsi="Times New Roman" w:cs="Times New Roman"/>
            <w:i/>
            <w:iCs/>
            <w:color w:val="auto"/>
            <w:sz w:val="22"/>
            <w:szCs w:val="22"/>
            <w:lang w:val="en-US" w:eastAsia="en-US"/>
          </w:rPr>
          <w:t>biblioclub</w:t>
        </w:r>
        <w:proofErr w:type="spellEnd"/>
        <w:r w:rsidRPr="00C1689B">
          <w:rPr>
            <w:rFonts w:ascii="Times New Roman" w:hAnsi="Times New Roman" w:cs="Times New Roman"/>
            <w:i/>
            <w:iCs/>
            <w:color w:val="auto"/>
            <w:sz w:val="22"/>
            <w:szCs w:val="22"/>
            <w:lang w:eastAsia="en-US"/>
          </w:rPr>
          <w:t>.</w:t>
        </w:r>
        <w:proofErr w:type="spellStart"/>
        <w:r w:rsidRPr="00C1689B">
          <w:rPr>
            <w:rFonts w:ascii="Times New Roman" w:hAnsi="Times New Roman" w:cs="Times New Roman"/>
            <w:i/>
            <w:iCs/>
            <w:color w:val="auto"/>
            <w:sz w:val="22"/>
            <w:szCs w:val="22"/>
            <w:lang w:val="en-US" w:eastAsia="en-US"/>
          </w:rPr>
          <w:t>ru</w:t>
        </w:r>
        <w:proofErr w:type="spellEnd"/>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lang w:val="en-US" w:eastAsia="en-US"/>
          </w:rPr>
          <w:t>index</w:t>
        </w:r>
      </w:hyperlink>
      <w:r w:rsidRPr="00C1689B">
        <w:rPr>
          <w:rFonts w:ascii="Times New Roman" w:hAnsi="Times New Roman" w:cs="Times New Roman"/>
          <w:i/>
          <w:iCs/>
          <w:color w:val="auto"/>
          <w:sz w:val="22"/>
          <w:szCs w:val="22"/>
          <w:lang w:eastAsia="en-US"/>
        </w:rPr>
        <w:t xml:space="preserve">. </w:t>
      </w:r>
      <w:proofErr w:type="spellStart"/>
      <w:r w:rsidRPr="00C1689B">
        <w:rPr>
          <w:rFonts w:ascii="Times New Roman" w:hAnsi="Times New Roman" w:cs="Times New Roman"/>
          <w:i/>
          <w:iCs/>
          <w:color w:val="auto"/>
          <w:sz w:val="22"/>
          <w:szCs w:val="22"/>
          <w:lang w:val="en-US" w:eastAsia="en-US"/>
        </w:rPr>
        <w:t>php</w:t>
      </w:r>
      <w:proofErr w:type="spellEnd"/>
      <w:r w:rsidRPr="00C1689B">
        <w:rPr>
          <w:rFonts w:ascii="Times New Roman" w:hAnsi="Times New Roman" w:cs="Times New Roman"/>
          <w:i/>
          <w:iCs/>
          <w:color w:val="auto"/>
          <w:sz w:val="22"/>
          <w:szCs w:val="22"/>
          <w:lang w:eastAsia="en-US"/>
        </w:rPr>
        <w:t xml:space="preserve"> ?</w:t>
      </w:r>
      <w:r w:rsidRPr="00C1689B">
        <w:rPr>
          <w:rFonts w:ascii="Times New Roman" w:hAnsi="Times New Roman" w:cs="Times New Roman"/>
          <w:i/>
          <w:iCs/>
          <w:color w:val="auto"/>
          <w:sz w:val="22"/>
          <w:szCs w:val="22"/>
          <w:lang w:val="en-US" w:eastAsia="en-US"/>
        </w:rPr>
        <w:t>page</w:t>
      </w:r>
      <w:r w:rsidRPr="00C1689B">
        <w:rPr>
          <w:rFonts w:ascii="Times New Roman" w:hAnsi="Times New Roman" w:cs="Times New Roman"/>
          <w:i/>
          <w:iCs/>
          <w:color w:val="auto"/>
          <w:sz w:val="22"/>
          <w:szCs w:val="22"/>
          <w:lang w:eastAsia="en-US"/>
        </w:rPr>
        <w:t xml:space="preserve"> ~</w:t>
      </w:r>
      <w:r w:rsidRPr="00C1689B">
        <w:rPr>
          <w:rFonts w:ascii="Times New Roman" w:hAnsi="Times New Roman" w:cs="Times New Roman"/>
          <w:i/>
          <w:iCs/>
          <w:color w:val="auto"/>
          <w:sz w:val="22"/>
          <w:szCs w:val="22"/>
          <w:lang w:val="en-US" w:eastAsia="en-US"/>
        </w:rPr>
        <w:t>book</w:t>
      </w:r>
      <w:r w:rsidRPr="00C1689B">
        <w:rPr>
          <w:rFonts w:ascii="Times New Roman" w:hAnsi="Times New Roman" w:cs="Times New Roman"/>
          <w:i/>
          <w:iCs/>
          <w:color w:val="auto"/>
          <w:sz w:val="22"/>
          <w:szCs w:val="22"/>
          <w:lang w:eastAsia="en-US"/>
        </w:rPr>
        <w:t>&amp;</w:t>
      </w:r>
      <w:r w:rsidRPr="00C1689B">
        <w:rPr>
          <w:rFonts w:ascii="Times New Roman" w:hAnsi="Times New Roman" w:cs="Times New Roman"/>
          <w:i/>
          <w:iCs/>
          <w:color w:val="auto"/>
          <w:sz w:val="22"/>
          <w:szCs w:val="22"/>
          <w:lang w:val="en-US" w:eastAsia="en-US"/>
        </w:rPr>
        <w:t>id</w:t>
      </w:r>
      <w:r w:rsidRPr="00C1689B">
        <w:rPr>
          <w:rFonts w:ascii="Times New Roman" w:hAnsi="Times New Roman" w:cs="Times New Roman"/>
          <w:i/>
          <w:iCs/>
          <w:color w:val="auto"/>
          <w:sz w:val="22"/>
          <w:szCs w:val="22"/>
          <w:lang w:eastAsia="en-US"/>
        </w:rPr>
        <w:t>-</w:t>
      </w:r>
      <w:r w:rsidRPr="00C1689B">
        <w:rPr>
          <w:rFonts w:ascii="Times New Roman" w:hAnsi="Times New Roman" w:cs="Times New Roman"/>
          <w:i/>
          <w:iCs/>
          <w:color w:val="auto"/>
          <w:sz w:val="22"/>
          <w:szCs w:val="22"/>
        </w:rPr>
        <w:t>119459.</w:t>
      </w:r>
    </w:p>
    <w:p w:rsidR="00FF6999" w:rsidRPr="00C1689B" w:rsidRDefault="00FF6999" w:rsidP="00FF6999">
      <w:pPr>
        <w:pStyle w:val="32"/>
        <w:shd w:val="clear" w:color="auto" w:fill="auto"/>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2.История философии Учебник для высшей школы /</w:t>
      </w:r>
      <w:proofErr w:type="spellStart"/>
      <w:r w:rsidRPr="00C1689B">
        <w:rPr>
          <w:rFonts w:ascii="Times New Roman" w:hAnsi="Times New Roman" w:cs="Times New Roman"/>
          <w:i/>
          <w:iCs/>
          <w:color w:val="auto"/>
          <w:sz w:val="22"/>
          <w:szCs w:val="22"/>
        </w:rPr>
        <w:t>Под.ред</w:t>
      </w:r>
      <w:proofErr w:type="spellEnd"/>
      <w:r w:rsidRPr="00C1689B">
        <w:rPr>
          <w:rFonts w:ascii="Times New Roman" w:hAnsi="Times New Roman" w:cs="Times New Roman"/>
          <w:i/>
          <w:iCs/>
          <w:color w:val="auto"/>
          <w:sz w:val="22"/>
          <w:szCs w:val="22"/>
        </w:rPr>
        <w:t xml:space="preserve">. </w:t>
      </w:r>
      <w:proofErr w:type="spellStart"/>
      <w:r w:rsidRPr="00C1689B">
        <w:rPr>
          <w:rFonts w:ascii="Times New Roman" w:hAnsi="Times New Roman" w:cs="Times New Roman"/>
          <w:i/>
          <w:iCs/>
          <w:color w:val="auto"/>
          <w:sz w:val="22"/>
          <w:szCs w:val="22"/>
        </w:rPr>
        <w:t>Кирвель</w:t>
      </w:r>
      <w:proofErr w:type="spellEnd"/>
      <w:r w:rsidRPr="00C1689B">
        <w:rPr>
          <w:rFonts w:ascii="Times New Roman" w:hAnsi="Times New Roman" w:cs="Times New Roman"/>
          <w:i/>
          <w:iCs/>
          <w:color w:val="auto"/>
          <w:sz w:val="22"/>
          <w:szCs w:val="22"/>
        </w:rPr>
        <w:t xml:space="preserve"> Ч.С. Минск: </w:t>
      </w:r>
      <w:proofErr w:type="spellStart"/>
      <w:r w:rsidRPr="00C1689B">
        <w:rPr>
          <w:rFonts w:ascii="Times New Roman" w:hAnsi="Times New Roman" w:cs="Times New Roman"/>
          <w:i/>
          <w:iCs/>
          <w:color w:val="auto"/>
          <w:sz w:val="22"/>
          <w:szCs w:val="22"/>
        </w:rPr>
        <w:t>Вышэйшая</w:t>
      </w:r>
      <w:proofErr w:type="spellEnd"/>
      <w:r w:rsidRPr="00C1689B">
        <w:rPr>
          <w:rFonts w:ascii="Times New Roman" w:hAnsi="Times New Roman" w:cs="Times New Roman"/>
          <w:i/>
          <w:iCs/>
          <w:color w:val="auto"/>
          <w:sz w:val="22"/>
          <w:szCs w:val="22"/>
        </w:rPr>
        <w:t xml:space="preserve"> школа, 2012. Электронная библиотека. </w:t>
      </w:r>
      <w:hyperlink r:id="rId16" w:history="1">
        <w:r w:rsidRPr="00C1689B">
          <w:rPr>
            <w:rStyle w:val="aa"/>
            <w:rFonts w:ascii="Times New Roman" w:hAnsi="Times New Roman"/>
            <w:i/>
            <w:iCs/>
            <w:color w:val="auto"/>
            <w:sz w:val="22"/>
            <w:szCs w:val="22"/>
            <w:lang w:val="en-US" w:eastAsia="en-US"/>
          </w:rPr>
          <w:t>http</w:t>
        </w:r>
        <w:r w:rsidRPr="00C1689B">
          <w:rPr>
            <w:rStyle w:val="aa"/>
            <w:rFonts w:ascii="Times New Roman" w:hAnsi="Times New Roman"/>
            <w:i/>
            <w:iCs/>
            <w:color w:val="auto"/>
            <w:sz w:val="22"/>
            <w:szCs w:val="22"/>
            <w:lang w:eastAsia="en-US"/>
          </w:rPr>
          <w:t>://</w:t>
        </w:r>
        <w:proofErr w:type="spellStart"/>
        <w:r w:rsidRPr="00C1689B">
          <w:rPr>
            <w:rStyle w:val="aa"/>
            <w:rFonts w:ascii="Times New Roman" w:hAnsi="Times New Roman"/>
            <w:i/>
            <w:iCs/>
            <w:color w:val="auto"/>
            <w:sz w:val="22"/>
            <w:szCs w:val="22"/>
            <w:lang w:val="en-US" w:eastAsia="en-US"/>
          </w:rPr>
          <w:t>biblioclub</w:t>
        </w:r>
        <w:proofErr w:type="spellEnd"/>
        <w:r w:rsidRPr="00C1689B">
          <w:rPr>
            <w:rStyle w:val="aa"/>
            <w:rFonts w:ascii="Times New Roman" w:hAnsi="Times New Roman"/>
            <w:i/>
            <w:iCs/>
            <w:color w:val="auto"/>
            <w:sz w:val="22"/>
            <w:szCs w:val="22"/>
            <w:lang w:eastAsia="en-US"/>
          </w:rPr>
          <w:t>.</w:t>
        </w:r>
        <w:proofErr w:type="spellStart"/>
        <w:r w:rsidRPr="00C1689B">
          <w:rPr>
            <w:rStyle w:val="aa"/>
            <w:rFonts w:ascii="Times New Roman" w:hAnsi="Times New Roman"/>
            <w:i/>
            <w:iCs/>
            <w:color w:val="auto"/>
            <w:sz w:val="22"/>
            <w:szCs w:val="22"/>
            <w:lang w:val="en-US" w:eastAsia="en-US"/>
          </w:rPr>
          <w:t>ru</w:t>
        </w:r>
        <w:proofErr w:type="spellEnd"/>
        <w:r w:rsidRPr="00C1689B">
          <w:rPr>
            <w:rStyle w:val="aa"/>
            <w:rFonts w:ascii="Times New Roman" w:hAnsi="Times New Roman"/>
            <w:i/>
            <w:iCs/>
            <w:color w:val="auto"/>
            <w:sz w:val="22"/>
            <w:szCs w:val="22"/>
            <w:lang w:eastAsia="en-US"/>
          </w:rPr>
          <w:t>/</w:t>
        </w:r>
        <w:r w:rsidRPr="00C1689B">
          <w:rPr>
            <w:rStyle w:val="aa"/>
            <w:rFonts w:ascii="Times New Roman" w:hAnsi="Times New Roman"/>
            <w:i/>
            <w:iCs/>
            <w:color w:val="auto"/>
            <w:sz w:val="22"/>
            <w:szCs w:val="22"/>
            <w:lang w:val="en-US" w:eastAsia="en-US"/>
          </w:rPr>
          <w:t>index</w:t>
        </w:r>
        <w:r w:rsidRPr="00C1689B">
          <w:rPr>
            <w:rStyle w:val="aa"/>
            <w:rFonts w:ascii="Times New Roman" w:hAnsi="Times New Roman"/>
            <w:i/>
            <w:iCs/>
            <w:color w:val="auto"/>
            <w:sz w:val="22"/>
            <w:szCs w:val="22"/>
            <w:lang w:eastAsia="en-US"/>
          </w:rPr>
          <w:t>.</w:t>
        </w:r>
        <w:proofErr w:type="spellStart"/>
        <w:r w:rsidRPr="00C1689B">
          <w:rPr>
            <w:rStyle w:val="aa"/>
            <w:rFonts w:ascii="Times New Roman" w:hAnsi="Times New Roman"/>
            <w:i/>
            <w:iCs/>
            <w:color w:val="auto"/>
            <w:sz w:val="22"/>
            <w:szCs w:val="22"/>
            <w:lang w:val="en-US" w:eastAsia="en-US"/>
          </w:rPr>
          <w:t>php</w:t>
        </w:r>
        <w:proofErr w:type="spellEnd"/>
        <w:r w:rsidRPr="00C1689B">
          <w:rPr>
            <w:rStyle w:val="aa"/>
            <w:rFonts w:ascii="Times New Roman" w:hAnsi="Times New Roman"/>
            <w:i/>
            <w:iCs/>
            <w:color w:val="auto"/>
            <w:sz w:val="22"/>
            <w:szCs w:val="22"/>
            <w:lang w:eastAsia="en-US"/>
          </w:rPr>
          <w:t>?</w:t>
        </w:r>
        <w:r w:rsidRPr="00C1689B">
          <w:rPr>
            <w:rStyle w:val="aa"/>
            <w:rFonts w:ascii="Times New Roman" w:hAnsi="Times New Roman"/>
            <w:i/>
            <w:iCs/>
            <w:color w:val="auto"/>
            <w:sz w:val="22"/>
            <w:szCs w:val="22"/>
            <w:lang w:val="en-US" w:eastAsia="en-US"/>
          </w:rPr>
          <w:t>page</w:t>
        </w:r>
        <w:r w:rsidRPr="00C1689B">
          <w:rPr>
            <w:rStyle w:val="aa"/>
            <w:rFonts w:ascii="Times New Roman" w:hAnsi="Times New Roman"/>
            <w:i/>
            <w:iCs/>
            <w:color w:val="auto"/>
            <w:sz w:val="22"/>
            <w:szCs w:val="22"/>
            <w:lang w:eastAsia="en-US"/>
          </w:rPr>
          <w:t>=</w:t>
        </w:r>
        <w:r w:rsidRPr="00C1689B">
          <w:rPr>
            <w:rStyle w:val="aa"/>
            <w:rFonts w:ascii="Times New Roman" w:hAnsi="Times New Roman"/>
            <w:i/>
            <w:iCs/>
            <w:color w:val="auto"/>
            <w:sz w:val="22"/>
            <w:szCs w:val="22"/>
            <w:lang w:val="en-US" w:eastAsia="en-US"/>
          </w:rPr>
          <w:t>book</w:t>
        </w:r>
        <w:r w:rsidRPr="00C1689B">
          <w:rPr>
            <w:rStyle w:val="aa"/>
            <w:rFonts w:ascii="Times New Roman" w:hAnsi="Times New Roman"/>
            <w:i/>
            <w:iCs/>
            <w:color w:val="auto"/>
            <w:sz w:val="22"/>
            <w:szCs w:val="22"/>
            <w:lang w:eastAsia="en-US"/>
          </w:rPr>
          <w:t>&amp;</w:t>
        </w:r>
        <w:r w:rsidRPr="00C1689B">
          <w:rPr>
            <w:rStyle w:val="aa"/>
            <w:rFonts w:ascii="Times New Roman" w:hAnsi="Times New Roman"/>
            <w:i/>
            <w:iCs/>
            <w:color w:val="auto"/>
            <w:sz w:val="22"/>
            <w:szCs w:val="22"/>
            <w:lang w:val="en-US" w:eastAsia="en-US"/>
          </w:rPr>
          <w:t>id</w:t>
        </w:r>
        <w:r w:rsidRPr="00C1689B">
          <w:rPr>
            <w:rStyle w:val="aa"/>
            <w:rFonts w:ascii="Times New Roman" w:hAnsi="Times New Roman"/>
            <w:i/>
            <w:iCs/>
            <w:color w:val="auto"/>
            <w:sz w:val="22"/>
            <w:szCs w:val="22"/>
            <w:lang w:eastAsia="en-US"/>
          </w:rPr>
          <w:t>=1</w:t>
        </w:r>
        <w:r w:rsidRPr="00C1689B">
          <w:rPr>
            <w:rStyle w:val="aa"/>
            <w:rFonts w:ascii="Times New Roman" w:hAnsi="Times New Roman"/>
            <w:i/>
            <w:iCs/>
            <w:color w:val="auto"/>
            <w:sz w:val="22"/>
            <w:szCs w:val="22"/>
          </w:rPr>
          <w:t>36427</w:t>
        </w:r>
      </w:hyperlink>
      <w:r w:rsidRPr="00C1689B">
        <w:rPr>
          <w:rFonts w:ascii="Times New Roman" w:hAnsi="Times New Roman" w:cs="Times New Roman"/>
          <w:i/>
          <w:iCs/>
          <w:color w:val="auto"/>
          <w:sz w:val="22"/>
          <w:szCs w:val="22"/>
        </w:rPr>
        <w:t>.</w:t>
      </w:r>
    </w:p>
    <w:p w:rsidR="00FF6999" w:rsidRPr="00C1689B" w:rsidRDefault="00FF6999" w:rsidP="00FF6999">
      <w:pPr>
        <w:pStyle w:val="15"/>
        <w:widowControl/>
        <w:autoSpaceDE/>
        <w:autoSpaceDN/>
        <w:spacing w:line="259" w:lineRule="auto"/>
        <w:ind w:firstLine="0"/>
        <w:contextualSpacing/>
        <w:jc w:val="both"/>
        <w:rPr>
          <w:i/>
        </w:rPr>
      </w:pPr>
      <w:r w:rsidRPr="00C1689B">
        <w:rPr>
          <w:i/>
        </w:rPr>
        <w:tab/>
        <w:t xml:space="preserve">3. Философия науки. </w:t>
      </w:r>
      <w:r w:rsidRPr="00C1689B">
        <w:rPr>
          <w:bCs/>
          <w:i/>
        </w:rPr>
        <w:t xml:space="preserve">Отв. </w:t>
      </w:r>
      <w:proofErr w:type="spellStart"/>
      <w:r w:rsidRPr="00C1689B">
        <w:rPr>
          <w:bCs/>
          <w:i/>
        </w:rPr>
        <w:t>ред</w:t>
      </w:r>
      <w:proofErr w:type="spellEnd"/>
      <w:r w:rsidRPr="00C1689B">
        <w:rPr>
          <w:bCs/>
          <w:i/>
        </w:rPr>
        <w:t xml:space="preserve"> </w:t>
      </w:r>
      <w:proofErr w:type="spellStart"/>
      <w:r w:rsidRPr="00C1689B">
        <w:rPr>
          <w:bCs/>
          <w:i/>
        </w:rPr>
        <w:t>Мангасарян</w:t>
      </w:r>
      <w:proofErr w:type="spellEnd"/>
      <w:r w:rsidRPr="00C1689B">
        <w:rPr>
          <w:bCs/>
          <w:i/>
        </w:rPr>
        <w:t xml:space="preserve"> В.Н.</w:t>
      </w:r>
      <w:r w:rsidRPr="00C1689B">
        <w:rPr>
          <w:b/>
          <w:bCs/>
          <w:i/>
        </w:rPr>
        <w:t xml:space="preserve"> </w:t>
      </w:r>
      <w:r w:rsidRPr="00C1689B">
        <w:rPr>
          <w:i/>
        </w:rPr>
        <w:t xml:space="preserve">Учебное пособие для аспирантов. — СПб.: </w:t>
      </w:r>
      <w:proofErr w:type="spellStart"/>
      <w:r w:rsidRPr="00C1689B">
        <w:rPr>
          <w:i/>
        </w:rPr>
        <w:t>СПбФ</w:t>
      </w:r>
      <w:proofErr w:type="spellEnd"/>
      <w:r w:rsidRPr="00C1689B">
        <w:rPr>
          <w:i/>
        </w:rPr>
        <w:t xml:space="preserve"> ИИЕТ РАН, Издательство РХГА, 2017. — 193 с. (      экз.).</w:t>
      </w:r>
    </w:p>
    <w:p w:rsidR="00FF6999" w:rsidRPr="00C1689B" w:rsidRDefault="00FF6999" w:rsidP="005B6F94">
      <w:pPr>
        <w:pStyle w:val="15"/>
        <w:widowControl/>
        <w:numPr>
          <w:ilvl w:val="0"/>
          <w:numId w:val="19"/>
        </w:numPr>
        <w:autoSpaceDE/>
        <w:autoSpaceDN/>
        <w:spacing w:line="259" w:lineRule="auto"/>
        <w:contextualSpacing/>
        <w:jc w:val="both"/>
        <w:rPr>
          <w:i/>
        </w:rPr>
      </w:pPr>
      <w:r w:rsidRPr="00C1689B">
        <w:rPr>
          <w:i/>
        </w:rPr>
        <w:t>Степин В.С.  История и философия науки. М., 2014.- 791с. (      экз.).</w:t>
      </w:r>
    </w:p>
    <w:p w:rsidR="00FF6999" w:rsidRPr="00C1689B" w:rsidRDefault="00FF6999" w:rsidP="005B6F94">
      <w:pPr>
        <w:pStyle w:val="15"/>
        <w:widowControl/>
        <w:numPr>
          <w:ilvl w:val="0"/>
          <w:numId w:val="19"/>
        </w:numPr>
        <w:autoSpaceDE/>
        <w:autoSpaceDN/>
        <w:spacing w:line="259" w:lineRule="auto"/>
        <w:contextualSpacing/>
        <w:jc w:val="both"/>
        <w:rPr>
          <w:i/>
        </w:rPr>
      </w:pPr>
      <w:r w:rsidRPr="00C1689B">
        <w:rPr>
          <w:i/>
        </w:rPr>
        <w:t>Канке В.А. Философия математики, физики, химии, биологии. М., 2011.- 791с. (      экз.).</w:t>
      </w:r>
    </w:p>
    <w:p w:rsidR="00FF6999" w:rsidRPr="00C1689B" w:rsidRDefault="00FF6999" w:rsidP="005B6F94">
      <w:pPr>
        <w:pStyle w:val="15"/>
        <w:widowControl/>
        <w:numPr>
          <w:ilvl w:val="0"/>
          <w:numId w:val="19"/>
        </w:numPr>
        <w:autoSpaceDE/>
        <w:autoSpaceDN/>
        <w:spacing w:line="259" w:lineRule="auto"/>
        <w:contextualSpacing/>
        <w:jc w:val="both"/>
        <w:rPr>
          <w:i/>
        </w:rPr>
      </w:pPr>
      <w:r w:rsidRPr="00C1689B">
        <w:rPr>
          <w:i/>
        </w:rPr>
        <w:t xml:space="preserve">Мишанин Ю.Ф. </w:t>
      </w:r>
      <w:proofErr w:type="spellStart"/>
      <w:r w:rsidRPr="00C1689B">
        <w:rPr>
          <w:i/>
        </w:rPr>
        <w:t>Ихтиопатология</w:t>
      </w:r>
      <w:proofErr w:type="spellEnd"/>
      <w:r w:rsidRPr="00C1689B">
        <w:rPr>
          <w:i/>
        </w:rPr>
        <w:t xml:space="preserve"> и ветеринарно-санитарная экспертиза рыбы: Учеб. </w:t>
      </w:r>
    </w:p>
    <w:p w:rsidR="00FF6999" w:rsidRPr="00C1689B" w:rsidRDefault="00FF6999" w:rsidP="00FF6999">
      <w:pPr>
        <w:pStyle w:val="15"/>
        <w:widowControl/>
        <w:autoSpaceDE/>
        <w:autoSpaceDN/>
        <w:spacing w:line="259" w:lineRule="auto"/>
        <w:ind w:left="0" w:firstLine="0"/>
        <w:contextualSpacing/>
        <w:jc w:val="both"/>
        <w:rPr>
          <w:i/>
        </w:rPr>
      </w:pPr>
      <w:r w:rsidRPr="00C1689B">
        <w:rPr>
          <w:i/>
        </w:rPr>
        <w:t>пособие / Ю.Ф.  Мишанин. – СПб.: Лань, 2012. – 560 с. (      экз.).</w:t>
      </w:r>
    </w:p>
    <w:p w:rsidR="00FF6999" w:rsidRPr="00C1689B" w:rsidRDefault="00FF6999" w:rsidP="005B6F94">
      <w:pPr>
        <w:pStyle w:val="15"/>
        <w:widowControl/>
        <w:numPr>
          <w:ilvl w:val="0"/>
          <w:numId w:val="19"/>
        </w:numPr>
        <w:autoSpaceDE/>
        <w:autoSpaceDN/>
        <w:spacing w:line="259" w:lineRule="auto"/>
        <w:contextualSpacing/>
        <w:jc w:val="both"/>
        <w:rPr>
          <w:i/>
        </w:rPr>
      </w:pPr>
      <w:r w:rsidRPr="00C1689B">
        <w:rPr>
          <w:i/>
        </w:rPr>
        <w:t xml:space="preserve"> </w:t>
      </w:r>
      <w:proofErr w:type="spellStart"/>
      <w:r w:rsidRPr="00C1689B">
        <w:rPr>
          <w:i/>
        </w:rPr>
        <w:t>Ихтиопатология</w:t>
      </w:r>
      <w:proofErr w:type="spellEnd"/>
      <w:r w:rsidRPr="00C1689B">
        <w:rPr>
          <w:i/>
        </w:rPr>
        <w:t xml:space="preserve"> / Головина Н.А. и др. – М.: Мир, 2003. – 448 с. – (</w:t>
      </w:r>
      <w:proofErr w:type="spellStart"/>
      <w:r w:rsidRPr="00C1689B">
        <w:rPr>
          <w:i/>
        </w:rPr>
        <w:t>Учебн</w:t>
      </w:r>
      <w:proofErr w:type="spellEnd"/>
      <w:r w:rsidRPr="00C1689B">
        <w:rPr>
          <w:i/>
        </w:rPr>
        <w:t xml:space="preserve">. и </w:t>
      </w:r>
      <w:proofErr w:type="spellStart"/>
      <w:r w:rsidRPr="00C1689B">
        <w:rPr>
          <w:i/>
        </w:rPr>
        <w:t>учебн</w:t>
      </w:r>
      <w:proofErr w:type="spellEnd"/>
      <w:r w:rsidRPr="00C1689B">
        <w:rPr>
          <w:i/>
        </w:rPr>
        <w:t>. Пособия</w:t>
      </w:r>
    </w:p>
    <w:p w:rsidR="00FF6999" w:rsidRPr="00C1689B" w:rsidRDefault="00FF6999" w:rsidP="00FF6999">
      <w:pPr>
        <w:pStyle w:val="15"/>
        <w:widowControl/>
        <w:autoSpaceDE/>
        <w:autoSpaceDN/>
        <w:spacing w:line="259" w:lineRule="auto"/>
        <w:ind w:left="0" w:firstLine="0"/>
        <w:contextualSpacing/>
        <w:jc w:val="both"/>
        <w:rPr>
          <w:i/>
        </w:rPr>
      </w:pPr>
      <w:r w:rsidRPr="00C1689B">
        <w:rPr>
          <w:i/>
        </w:rPr>
        <w:t xml:space="preserve"> для студ. вузов). (      экз.).</w:t>
      </w:r>
    </w:p>
    <w:p w:rsidR="00FF6999" w:rsidRPr="00C1689B" w:rsidRDefault="00FF6999" w:rsidP="005B6F94">
      <w:pPr>
        <w:pStyle w:val="15"/>
        <w:widowControl/>
        <w:numPr>
          <w:ilvl w:val="0"/>
          <w:numId w:val="19"/>
        </w:numPr>
        <w:autoSpaceDE/>
        <w:autoSpaceDN/>
        <w:spacing w:line="259" w:lineRule="auto"/>
        <w:contextualSpacing/>
        <w:jc w:val="both"/>
        <w:rPr>
          <w:i/>
        </w:rPr>
      </w:pPr>
      <w:r w:rsidRPr="00C1689B">
        <w:rPr>
          <w:i/>
        </w:rPr>
        <w:t xml:space="preserve">Здоровая рыба. Профилактика, диагностика и лечение болезней / </w:t>
      </w:r>
      <w:proofErr w:type="spellStart"/>
      <w:r w:rsidRPr="00C1689B">
        <w:rPr>
          <w:i/>
        </w:rPr>
        <w:t>Рахконен</w:t>
      </w:r>
      <w:proofErr w:type="spellEnd"/>
      <w:r w:rsidRPr="00C1689B">
        <w:rPr>
          <w:i/>
        </w:rPr>
        <w:t xml:space="preserve"> Р. и др. - 2 изд. </w:t>
      </w:r>
    </w:p>
    <w:p w:rsidR="00FF6999" w:rsidRPr="00C1689B" w:rsidRDefault="00FF6999" w:rsidP="00FF6999">
      <w:pPr>
        <w:pStyle w:val="15"/>
        <w:widowControl/>
        <w:autoSpaceDE/>
        <w:autoSpaceDN/>
        <w:spacing w:line="259" w:lineRule="auto"/>
        <w:ind w:left="0" w:firstLine="0"/>
        <w:contextualSpacing/>
        <w:jc w:val="both"/>
        <w:rPr>
          <w:i/>
        </w:rPr>
      </w:pPr>
      <w:r w:rsidRPr="00C1689B">
        <w:rPr>
          <w:i/>
        </w:rPr>
        <w:t>– Хельсинки, 2013. – 160 с. (      экз.).</w:t>
      </w:r>
    </w:p>
    <w:p w:rsidR="00FF6999" w:rsidRPr="00C1689B" w:rsidRDefault="00FF6999" w:rsidP="00FF6999">
      <w:pPr>
        <w:pStyle w:val="15"/>
        <w:widowControl/>
        <w:autoSpaceDE/>
        <w:autoSpaceDN/>
        <w:spacing w:line="259" w:lineRule="auto"/>
        <w:ind w:left="0" w:firstLine="360"/>
        <w:contextualSpacing/>
        <w:jc w:val="both"/>
        <w:rPr>
          <w:i/>
        </w:rPr>
      </w:pPr>
      <w:r w:rsidRPr="00C1689B">
        <w:rPr>
          <w:i/>
        </w:rPr>
        <w:t xml:space="preserve">9.  </w:t>
      </w:r>
      <w:proofErr w:type="spellStart"/>
      <w:r w:rsidRPr="00C1689B">
        <w:rPr>
          <w:i/>
        </w:rPr>
        <w:t>Николайкин</w:t>
      </w:r>
      <w:proofErr w:type="spellEnd"/>
      <w:r w:rsidRPr="00C1689B">
        <w:rPr>
          <w:i/>
        </w:rPr>
        <w:t xml:space="preserve"> Н.И., </w:t>
      </w:r>
      <w:proofErr w:type="spellStart"/>
      <w:r w:rsidRPr="00C1689B">
        <w:rPr>
          <w:i/>
        </w:rPr>
        <w:t>Николайкина</w:t>
      </w:r>
      <w:proofErr w:type="spellEnd"/>
      <w:r w:rsidRPr="00C1689B">
        <w:rPr>
          <w:i/>
        </w:rPr>
        <w:t xml:space="preserve"> Н.Е., Мелехова О.П. Экология. – М.: Дрофа, 2008. – 623с.: ил. (      экз.).</w:t>
      </w:r>
    </w:p>
    <w:p w:rsidR="00FF6999" w:rsidRPr="00C1689B" w:rsidRDefault="00FF6999" w:rsidP="00FF6999">
      <w:pPr>
        <w:pStyle w:val="15"/>
        <w:widowControl/>
        <w:autoSpaceDE/>
        <w:autoSpaceDN/>
        <w:spacing w:line="259" w:lineRule="auto"/>
        <w:ind w:left="0" w:firstLine="0"/>
        <w:contextualSpacing/>
        <w:jc w:val="both"/>
        <w:rPr>
          <w:i/>
        </w:rPr>
      </w:pPr>
      <w:r w:rsidRPr="00C1689B">
        <w:rPr>
          <w:i/>
        </w:rPr>
        <w:t xml:space="preserve">       10. </w:t>
      </w:r>
      <w:proofErr w:type="spellStart"/>
      <w:r w:rsidRPr="00C1689B">
        <w:rPr>
          <w:i/>
        </w:rPr>
        <w:t>Степановских</w:t>
      </w:r>
      <w:proofErr w:type="spellEnd"/>
      <w:r w:rsidRPr="00C1689B">
        <w:rPr>
          <w:i/>
        </w:rPr>
        <w:t xml:space="preserve"> А.С. Биологическая экология. Теория и практика: учебник для студентов </w:t>
      </w:r>
    </w:p>
    <w:p w:rsidR="00FF6999" w:rsidRPr="00C1689B" w:rsidRDefault="00FF6999" w:rsidP="00FF6999">
      <w:pPr>
        <w:pStyle w:val="15"/>
        <w:widowControl/>
        <w:autoSpaceDE/>
        <w:autoSpaceDN/>
        <w:spacing w:line="259" w:lineRule="auto"/>
        <w:ind w:left="0" w:firstLine="0"/>
        <w:contextualSpacing/>
        <w:jc w:val="both"/>
        <w:rPr>
          <w:i/>
        </w:rPr>
      </w:pPr>
      <w:r w:rsidRPr="00C1689B">
        <w:rPr>
          <w:i/>
        </w:rPr>
        <w:t xml:space="preserve">вузов, обучающихся по экологическим специальностям / А.С. </w:t>
      </w:r>
      <w:proofErr w:type="spellStart"/>
      <w:r w:rsidRPr="00C1689B">
        <w:rPr>
          <w:i/>
        </w:rPr>
        <w:t>Степеновских</w:t>
      </w:r>
      <w:proofErr w:type="spellEnd"/>
      <w:r w:rsidRPr="00C1689B">
        <w:rPr>
          <w:i/>
        </w:rPr>
        <w:t>. - М.: ЮНИТИ – ДАНА, 2009. – 791с. (      экз.).</w:t>
      </w:r>
    </w:p>
    <w:p w:rsidR="00FF6999" w:rsidRPr="00C1689B" w:rsidRDefault="00FF6999" w:rsidP="00FF6999">
      <w:pPr>
        <w:pStyle w:val="15"/>
        <w:widowControl/>
        <w:autoSpaceDE/>
        <w:autoSpaceDN/>
        <w:spacing w:line="259" w:lineRule="auto"/>
        <w:ind w:left="0" w:firstLine="360"/>
        <w:contextualSpacing/>
        <w:jc w:val="both"/>
        <w:rPr>
          <w:i/>
        </w:rPr>
      </w:pPr>
      <w:r w:rsidRPr="00C1689B">
        <w:rPr>
          <w:i/>
        </w:rPr>
        <w:t>11. Филенко О.Ф., Михеева И.В. Основы водной токсикологии Учебное пособие. – М.: Колос, 2007. – 144 с. (      экз.).</w:t>
      </w:r>
    </w:p>
    <w:p w:rsidR="00FF6999" w:rsidRPr="00C1689B" w:rsidRDefault="00FF6999" w:rsidP="00FF6999">
      <w:pPr>
        <w:pStyle w:val="15"/>
        <w:widowControl/>
        <w:autoSpaceDE/>
        <w:autoSpaceDN/>
        <w:spacing w:line="259" w:lineRule="auto"/>
        <w:ind w:left="0" w:firstLine="0"/>
        <w:contextualSpacing/>
        <w:jc w:val="both"/>
        <w:rPr>
          <w:i/>
        </w:rPr>
      </w:pPr>
      <w:r w:rsidRPr="00C1689B">
        <w:rPr>
          <w:i/>
        </w:rPr>
        <w:t xml:space="preserve">      12. </w:t>
      </w:r>
      <w:proofErr w:type="spellStart"/>
      <w:r w:rsidRPr="00C1689B">
        <w:rPr>
          <w:i/>
        </w:rPr>
        <w:t>Калайда</w:t>
      </w:r>
      <w:proofErr w:type="spellEnd"/>
      <w:r w:rsidRPr="00C1689B">
        <w:rPr>
          <w:i/>
        </w:rPr>
        <w:t xml:space="preserve"> М.Л. </w:t>
      </w:r>
      <w:r w:rsidRPr="00C1689B">
        <w:rPr>
          <w:i/>
          <w:iCs/>
        </w:rPr>
        <w:t xml:space="preserve">Методы </w:t>
      </w:r>
      <w:proofErr w:type="spellStart"/>
      <w:r w:rsidRPr="00C1689B">
        <w:rPr>
          <w:i/>
          <w:iCs/>
        </w:rPr>
        <w:t>рыбохозяйственных</w:t>
      </w:r>
      <w:proofErr w:type="spellEnd"/>
      <w:r w:rsidRPr="00C1689B">
        <w:rPr>
          <w:i/>
          <w:iCs/>
        </w:rPr>
        <w:t xml:space="preserve"> исследований: учеб. пособие; доп. МСХ РФ / </w:t>
      </w:r>
      <w:proofErr w:type="spellStart"/>
      <w:r w:rsidRPr="00C1689B">
        <w:rPr>
          <w:i/>
          <w:iCs/>
        </w:rPr>
        <w:t>Калайда</w:t>
      </w:r>
      <w:proofErr w:type="spellEnd"/>
      <w:r w:rsidRPr="00C1689B">
        <w:rPr>
          <w:i/>
          <w:iCs/>
        </w:rPr>
        <w:t xml:space="preserve"> М.Л., </w:t>
      </w:r>
      <w:proofErr w:type="spellStart"/>
      <w:r w:rsidRPr="00C1689B">
        <w:rPr>
          <w:i/>
          <w:iCs/>
        </w:rPr>
        <w:t>Говоркова</w:t>
      </w:r>
      <w:proofErr w:type="spellEnd"/>
      <w:r w:rsidRPr="00C1689B">
        <w:rPr>
          <w:i/>
          <w:iCs/>
        </w:rPr>
        <w:t xml:space="preserve"> Л.К. - СПб: Проспект Науки, 2013. - 288 с. </w:t>
      </w:r>
      <w:r w:rsidRPr="00C1689B">
        <w:rPr>
          <w:i/>
        </w:rPr>
        <w:t>(      экз.).</w:t>
      </w:r>
    </w:p>
    <w:p w:rsidR="00FF6999" w:rsidRPr="00C1689B" w:rsidRDefault="00FF6999" w:rsidP="00FF6999">
      <w:pPr>
        <w:pStyle w:val="15"/>
        <w:widowControl/>
        <w:autoSpaceDE/>
        <w:autoSpaceDN/>
        <w:spacing w:line="259" w:lineRule="auto"/>
        <w:ind w:left="0" w:firstLine="0"/>
        <w:contextualSpacing/>
        <w:jc w:val="both"/>
        <w:rPr>
          <w:i/>
        </w:rPr>
      </w:pPr>
      <w:r w:rsidRPr="00C1689B">
        <w:rPr>
          <w:i/>
          <w:iCs/>
        </w:rPr>
        <w:t xml:space="preserve">     13.Макоедов А. Н</w:t>
      </w:r>
      <w:r w:rsidRPr="00C1689B">
        <w:rPr>
          <w:i/>
        </w:rPr>
        <w:t>. Научные основы рыболовства. Учебное пособие. Медиа-М, 2015. 464 с. (      экз.).</w:t>
      </w:r>
    </w:p>
    <w:p w:rsidR="00FF6999" w:rsidRPr="00C1689B" w:rsidRDefault="00FF6999" w:rsidP="005B6F94">
      <w:pPr>
        <w:pStyle w:val="af"/>
        <w:numPr>
          <w:ilvl w:val="0"/>
          <w:numId w:val="33"/>
        </w:numPr>
        <w:spacing w:line="259" w:lineRule="auto"/>
        <w:rPr>
          <w:rStyle w:val="FontStyle184"/>
          <w:i/>
          <w:sz w:val="22"/>
          <w:szCs w:val="22"/>
        </w:rPr>
      </w:pPr>
      <w:r w:rsidRPr="00C1689B">
        <w:rPr>
          <w:rStyle w:val="FontStyle184"/>
          <w:i/>
          <w:iCs/>
          <w:sz w:val="22"/>
          <w:szCs w:val="22"/>
        </w:rPr>
        <w:t xml:space="preserve">Аверкиев А.С., </w:t>
      </w:r>
      <w:proofErr w:type="spellStart"/>
      <w:r w:rsidRPr="00C1689B">
        <w:rPr>
          <w:rStyle w:val="FontStyle184"/>
          <w:i/>
          <w:iCs/>
          <w:sz w:val="22"/>
          <w:szCs w:val="22"/>
        </w:rPr>
        <w:t>Чернышков</w:t>
      </w:r>
      <w:proofErr w:type="spellEnd"/>
      <w:r w:rsidRPr="00C1689B">
        <w:rPr>
          <w:rStyle w:val="FontStyle184"/>
          <w:i/>
          <w:iCs/>
          <w:sz w:val="22"/>
          <w:szCs w:val="22"/>
        </w:rPr>
        <w:t xml:space="preserve"> П.П.</w:t>
      </w:r>
      <w:r w:rsidRPr="00C1689B">
        <w:rPr>
          <w:rStyle w:val="FontStyle184"/>
          <w:i/>
          <w:sz w:val="22"/>
          <w:szCs w:val="22"/>
        </w:rPr>
        <w:t xml:space="preserve"> Оценка запасов и управление рыболовством. Учебное </w:t>
      </w:r>
    </w:p>
    <w:p w:rsidR="00FF6999" w:rsidRPr="00C1689B" w:rsidRDefault="00FF6999" w:rsidP="00FF6999">
      <w:pPr>
        <w:spacing w:line="259" w:lineRule="auto"/>
        <w:rPr>
          <w:rStyle w:val="FontStyle184"/>
          <w:i/>
          <w:color w:val="auto"/>
          <w:sz w:val="22"/>
          <w:szCs w:val="22"/>
        </w:rPr>
      </w:pPr>
      <w:r w:rsidRPr="00C1689B">
        <w:rPr>
          <w:rStyle w:val="FontStyle184"/>
          <w:i/>
          <w:color w:val="auto"/>
          <w:sz w:val="22"/>
          <w:szCs w:val="22"/>
        </w:rPr>
        <w:t xml:space="preserve">пособие. - СПб., изд. РГГМУ, 2013.- 88 с. </w:t>
      </w:r>
      <w:r w:rsidRPr="00C1689B">
        <w:rPr>
          <w:rFonts w:ascii="Times New Roman" w:hAnsi="Times New Roman" w:cs="Times New Roman"/>
          <w:i/>
          <w:iCs/>
          <w:color w:val="auto"/>
          <w:sz w:val="22"/>
          <w:szCs w:val="22"/>
        </w:rPr>
        <w:t>Электронная библиотека</w:t>
      </w:r>
      <w:r w:rsidRPr="00C1689B">
        <w:rPr>
          <w:rStyle w:val="FontStyle184"/>
          <w:i/>
          <w:color w:val="auto"/>
          <w:sz w:val="22"/>
          <w:szCs w:val="22"/>
        </w:rPr>
        <w:t xml:space="preserve"> ISBN 975-5-86813-373-2</w:t>
      </w:r>
    </w:p>
    <w:p w:rsidR="00FF6999" w:rsidRPr="00C1689B" w:rsidRDefault="00FF6999" w:rsidP="005B6F94">
      <w:pPr>
        <w:pStyle w:val="15"/>
        <w:widowControl/>
        <w:numPr>
          <w:ilvl w:val="0"/>
          <w:numId w:val="32"/>
        </w:numPr>
        <w:autoSpaceDE/>
        <w:autoSpaceDN/>
        <w:spacing w:line="259" w:lineRule="auto"/>
        <w:contextualSpacing/>
        <w:jc w:val="both"/>
        <w:rPr>
          <w:i/>
        </w:rPr>
      </w:pPr>
      <w:r w:rsidRPr="00C1689B">
        <w:rPr>
          <w:rStyle w:val="FontStyle184"/>
          <w:i/>
          <w:iCs/>
        </w:rPr>
        <w:t xml:space="preserve">Балыкин П.А. </w:t>
      </w:r>
      <w:r w:rsidRPr="00C1689B">
        <w:rPr>
          <w:i/>
          <w:iCs/>
        </w:rPr>
        <w:t xml:space="preserve">А.А. </w:t>
      </w:r>
      <w:proofErr w:type="spellStart"/>
      <w:r w:rsidRPr="00C1689B">
        <w:rPr>
          <w:i/>
          <w:iCs/>
        </w:rPr>
        <w:t>Бонк</w:t>
      </w:r>
      <w:proofErr w:type="spellEnd"/>
      <w:r w:rsidRPr="00C1689B">
        <w:rPr>
          <w:i/>
          <w:iCs/>
        </w:rPr>
        <w:t xml:space="preserve"> А.А., А.В. Старцев А.В</w:t>
      </w:r>
      <w:r w:rsidRPr="00C1689B">
        <w:rPr>
          <w:i/>
        </w:rPr>
        <w:t xml:space="preserve">. Оценка состояния запасов и управление </w:t>
      </w:r>
    </w:p>
    <w:p w:rsidR="00FF6999" w:rsidRPr="00C1689B" w:rsidRDefault="00FF6999" w:rsidP="00FF6999">
      <w:pPr>
        <w:pStyle w:val="15"/>
        <w:widowControl/>
        <w:autoSpaceDE/>
        <w:autoSpaceDN/>
        <w:spacing w:line="259" w:lineRule="auto"/>
        <w:ind w:left="0" w:firstLine="0"/>
        <w:contextualSpacing/>
        <w:jc w:val="both"/>
        <w:rPr>
          <w:i/>
        </w:rPr>
      </w:pPr>
      <w:r w:rsidRPr="00C1689B">
        <w:rPr>
          <w:i/>
        </w:rPr>
        <w:t>промыслом морских рыб (на примере минтая, сельди и сайры). Учебное пособие, Всемирный фонд дикой природы. 2014, 63 с. (      экз.).</w:t>
      </w:r>
    </w:p>
    <w:p w:rsidR="00FF6999" w:rsidRPr="00C1689B" w:rsidRDefault="00FF6999" w:rsidP="005B6F94">
      <w:pPr>
        <w:pStyle w:val="af"/>
        <w:numPr>
          <w:ilvl w:val="0"/>
          <w:numId w:val="32"/>
        </w:numPr>
        <w:spacing w:line="259" w:lineRule="auto"/>
        <w:rPr>
          <w:rFonts w:ascii="Times New Roman" w:hAnsi="Times New Roman" w:cs="Times New Roman"/>
          <w:i/>
          <w:sz w:val="22"/>
          <w:szCs w:val="22"/>
        </w:rPr>
      </w:pPr>
      <w:r w:rsidRPr="00C1689B">
        <w:rPr>
          <w:rFonts w:ascii="Times New Roman" w:hAnsi="Times New Roman" w:cs="Times New Roman"/>
          <w:i/>
          <w:sz w:val="22"/>
          <w:szCs w:val="22"/>
        </w:rPr>
        <w:t xml:space="preserve">Волкова И. В. Оценка качества воды водоемов </w:t>
      </w:r>
      <w:proofErr w:type="spellStart"/>
      <w:r w:rsidRPr="00C1689B">
        <w:rPr>
          <w:rFonts w:ascii="Times New Roman" w:hAnsi="Times New Roman" w:cs="Times New Roman"/>
          <w:i/>
          <w:sz w:val="22"/>
          <w:szCs w:val="22"/>
        </w:rPr>
        <w:t>рыбохозяйственного</w:t>
      </w:r>
      <w:proofErr w:type="spellEnd"/>
      <w:r w:rsidRPr="00C1689B">
        <w:rPr>
          <w:rFonts w:ascii="Times New Roman" w:hAnsi="Times New Roman" w:cs="Times New Roman"/>
          <w:i/>
          <w:sz w:val="22"/>
          <w:szCs w:val="22"/>
        </w:rPr>
        <w:t xml:space="preserve"> назначения с помощью</w:t>
      </w:r>
    </w:p>
    <w:p w:rsidR="00FF6999" w:rsidRPr="00C1689B" w:rsidRDefault="00FF6999" w:rsidP="00FF6999">
      <w:pPr>
        <w:spacing w:line="259" w:lineRule="auto"/>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 гидробионтов: Учебное пособие/Волкова И.В., Ершова Т.С., Шипулин С.В.. - М.: Издательство </w:t>
      </w:r>
      <w:proofErr w:type="spellStart"/>
      <w:r w:rsidRPr="00C1689B">
        <w:rPr>
          <w:rFonts w:ascii="Times New Roman" w:hAnsi="Times New Roman" w:cs="Times New Roman"/>
          <w:i/>
          <w:color w:val="auto"/>
          <w:sz w:val="22"/>
          <w:szCs w:val="22"/>
        </w:rPr>
        <w:t>Юрайт</w:t>
      </w:r>
      <w:proofErr w:type="spellEnd"/>
      <w:r w:rsidRPr="00C1689B">
        <w:rPr>
          <w:rFonts w:ascii="Times New Roman" w:hAnsi="Times New Roman" w:cs="Times New Roman"/>
          <w:i/>
          <w:color w:val="auto"/>
          <w:sz w:val="22"/>
          <w:szCs w:val="22"/>
        </w:rPr>
        <w:t xml:space="preserve">, 2017. - 353 - </w:t>
      </w:r>
      <w:r w:rsidRPr="00C1689B">
        <w:rPr>
          <w:rFonts w:ascii="Times New Roman" w:hAnsi="Times New Roman" w:cs="Times New Roman"/>
          <w:i/>
          <w:iCs/>
          <w:color w:val="auto"/>
          <w:sz w:val="22"/>
          <w:szCs w:val="22"/>
        </w:rPr>
        <w:t xml:space="preserve">Электронная библиотека, </w:t>
      </w:r>
      <w:r w:rsidRPr="00C1689B">
        <w:rPr>
          <w:rFonts w:ascii="Times New Roman" w:hAnsi="Times New Roman" w:cs="Times New Roman"/>
          <w:i/>
          <w:color w:val="auto"/>
          <w:sz w:val="22"/>
          <w:szCs w:val="22"/>
        </w:rPr>
        <w:t xml:space="preserve">URL: http://www.biblioonline.ru/book/F61C18A3-8C37-4397-A0F9-3A8380B7CDCD. - ЭБС </w:t>
      </w:r>
      <w:proofErr w:type="spellStart"/>
      <w:r w:rsidRPr="00C1689B">
        <w:rPr>
          <w:rFonts w:ascii="Times New Roman" w:hAnsi="Times New Roman" w:cs="Times New Roman"/>
          <w:i/>
          <w:color w:val="auto"/>
          <w:sz w:val="22"/>
          <w:szCs w:val="22"/>
        </w:rPr>
        <w:t>Юрайт</w:t>
      </w:r>
      <w:proofErr w:type="spellEnd"/>
    </w:p>
    <w:p w:rsidR="00FF6999" w:rsidRPr="00C1689B" w:rsidRDefault="00FF6999" w:rsidP="005B6F94">
      <w:pPr>
        <w:pStyle w:val="af"/>
        <w:numPr>
          <w:ilvl w:val="0"/>
          <w:numId w:val="32"/>
        </w:numPr>
        <w:spacing w:line="259" w:lineRule="auto"/>
        <w:rPr>
          <w:rFonts w:ascii="Times New Roman" w:hAnsi="Times New Roman" w:cs="Times New Roman"/>
          <w:i/>
          <w:sz w:val="22"/>
          <w:szCs w:val="22"/>
        </w:rPr>
      </w:pPr>
      <w:r w:rsidRPr="00C1689B">
        <w:rPr>
          <w:rFonts w:ascii="Times New Roman" w:hAnsi="Times New Roman" w:cs="Times New Roman"/>
          <w:i/>
          <w:sz w:val="22"/>
          <w:szCs w:val="22"/>
        </w:rPr>
        <w:t xml:space="preserve">Дмитренко В.П., Е.В. Сотникова, </w:t>
      </w:r>
      <w:proofErr w:type="spellStart"/>
      <w:r w:rsidRPr="00C1689B">
        <w:rPr>
          <w:rFonts w:ascii="Times New Roman" w:hAnsi="Times New Roman" w:cs="Times New Roman"/>
          <w:i/>
          <w:sz w:val="22"/>
          <w:szCs w:val="22"/>
        </w:rPr>
        <w:t>А.В.Черняев</w:t>
      </w:r>
      <w:proofErr w:type="spellEnd"/>
      <w:r w:rsidRPr="00C1689B">
        <w:rPr>
          <w:rFonts w:ascii="Times New Roman" w:hAnsi="Times New Roman" w:cs="Times New Roman"/>
          <w:i/>
          <w:sz w:val="22"/>
          <w:szCs w:val="22"/>
        </w:rPr>
        <w:t xml:space="preserve">. Экологический мониторинг </w:t>
      </w:r>
      <w:proofErr w:type="spellStart"/>
      <w:r w:rsidRPr="00C1689B">
        <w:rPr>
          <w:rFonts w:ascii="Times New Roman" w:hAnsi="Times New Roman" w:cs="Times New Roman"/>
          <w:i/>
          <w:sz w:val="22"/>
          <w:szCs w:val="22"/>
        </w:rPr>
        <w:t>техносферы</w:t>
      </w:r>
      <w:proofErr w:type="spellEnd"/>
      <w:r w:rsidRPr="00C1689B">
        <w:rPr>
          <w:rFonts w:ascii="Times New Roman" w:hAnsi="Times New Roman" w:cs="Times New Roman"/>
          <w:i/>
          <w:sz w:val="22"/>
          <w:szCs w:val="22"/>
        </w:rPr>
        <w:t xml:space="preserve">. </w:t>
      </w:r>
    </w:p>
    <w:p w:rsidR="00FF6999" w:rsidRPr="00C1689B" w:rsidRDefault="00FF6999" w:rsidP="00FF6999">
      <w:pPr>
        <w:spacing w:line="259" w:lineRule="auto"/>
        <w:rPr>
          <w:rFonts w:ascii="Times New Roman" w:hAnsi="Times New Roman" w:cs="Times New Roman"/>
          <w:i/>
          <w:color w:val="auto"/>
          <w:sz w:val="22"/>
          <w:szCs w:val="22"/>
        </w:rPr>
      </w:pPr>
      <w:r w:rsidRPr="00C1689B">
        <w:rPr>
          <w:rFonts w:ascii="Times New Roman" w:hAnsi="Times New Roman" w:cs="Times New Roman"/>
          <w:i/>
          <w:color w:val="auto"/>
          <w:sz w:val="22"/>
          <w:szCs w:val="22"/>
        </w:rPr>
        <w:t>Учебное пособие. - СПб.: Издательство «Лань», 2012.- 368 с. (      экз.).</w:t>
      </w:r>
    </w:p>
    <w:p w:rsidR="00FF6999" w:rsidRPr="00C1689B" w:rsidRDefault="00FF6999" w:rsidP="005B6F94">
      <w:pPr>
        <w:widowControl/>
        <w:numPr>
          <w:ilvl w:val="0"/>
          <w:numId w:val="32"/>
        </w:numPr>
        <w:spacing w:line="259" w:lineRule="auto"/>
        <w:jc w:val="both"/>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Тихонова И.О, Кручинина Н.Е., Десятов А.В. Экологический мониторинг водных объектов: </w:t>
      </w:r>
    </w:p>
    <w:p w:rsidR="00FF6999" w:rsidRPr="00C1689B" w:rsidRDefault="00FF6999" w:rsidP="00FF6999">
      <w:pPr>
        <w:spacing w:line="259" w:lineRule="auto"/>
        <w:jc w:val="both"/>
        <w:rPr>
          <w:rFonts w:ascii="Times New Roman" w:hAnsi="Times New Roman" w:cs="Times New Roman"/>
          <w:i/>
          <w:color w:val="auto"/>
          <w:sz w:val="22"/>
          <w:szCs w:val="22"/>
        </w:rPr>
      </w:pPr>
      <w:r w:rsidRPr="00C1689B">
        <w:rPr>
          <w:rFonts w:ascii="Times New Roman" w:hAnsi="Times New Roman" w:cs="Times New Roman"/>
          <w:i/>
          <w:color w:val="auto"/>
          <w:sz w:val="22"/>
          <w:szCs w:val="22"/>
        </w:rPr>
        <w:t>учебное пособие / И.О Тихонова, Н.Е. Кручинина, А.В. Десятов. – ФОРУМ; НИЦ ИНФРА-М, 2012. – 152. - (Высшее образование). (      экз.).</w:t>
      </w:r>
    </w:p>
    <w:p w:rsidR="00FF6999" w:rsidRPr="00C1689B" w:rsidRDefault="00FF6999" w:rsidP="005B6F94">
      <w:pPr>
        <w:widowControl/>
        <w:numPr>
          <w:ilvl w:val="0"/>
          <w:numId w:val="32"/>
        </w:numPr>
        <w:spacing w:line="259" w:lineRule="auto"/>
        <w:jc w:val="both"/>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Хаустов А. П. Экологический мониторинг: Учебник/Хаустов А.П., Редина М.М. М.: </w:t>
      </w:r>
    </w:p>
    <w:p w:rsidR="00FF6999" w:rsidRPr="00C1689B" w:rsidRDefault="00FF6999" w:rsidP="00FF6999">
      <w:pPr>
        <w:spacing w:line="259" w:lineRule="auto"/>
        <w:jc w:val="both"/>
        <w:rPr>
          <w:rStyle w:val="FontStyle184"/>
          <w:i/>
          <w:color w:val="auto"/>
          <w:sz w:val="22"/>
          <w:szCs w:val="22"/>
        </w:rPr>
      </w:pPr>
      <w:r w:rsidRPr="00C1689B">
        <w:rPr>
          <w:rFonts w:ascii="Times New Roman" w:hAnsi="Times New Roman" w:cs="Times New Roman"/>
          <w:i/>
          <w:color w:val="auto"/>
          <w:sz w:val="22"/>
          <w:szCs w:val="22"/>
        </w:rPr>
        <w:t xml:space="preserve">Издательство </w:t>
      </w:r>
      <w:proofErr w:type="spellStart"/>
      <w:r w:rsidRPr="00C1689B">
        <w:rPr>
          <w:rFonts w:ascii="Times New Roman" w:hAnsi="Times New Roman" w:cs="Times New Roman"/>
          <w:i/>
          <w:color w:val="auto"/>
          <w:sz w:val="22"/>
          <w:szCs w:val="22"/>
        </w:rPr>
        <w:t>Юрайт</w:t>
      </w:r>
      <w:proofErr w:type="spellEnd"/>
      <w:r w:rsidRPr="00C1689B">
        <w:rPr>
          <w:rFonts w:ascii="Times New Roman" w:hAnsi="Times New Roman" w:cs="Times New Roman"/>
          <w:i/>
          <w:color w:val="auto"/>
          <w:sz w:val="22"/>
          <w:szCs w:val="22"/>
        </w:rPr>
        <w:t xml:space="preserve">, 2017. - 489 - </w:t>
      </w:r>
      <w:r w:rsidRPr="00C1689B">
        <w:rPr>
          <w:rFonts w:ascii="Times New Roman" w:hAnsi="Times New Roman" w:cs="Times New Roman"/>
          <w:i/>
          <w:iCs/>
          <w:color w:val="auto"/>
          <w:sz w:val="22"/>
          <w:szCs w:val="22"/>
        </w:rPr>
        <w:t xml:space="preserve">Электронная библиотека, </w:t>
      </w:r>
      <w:r w:rsidRPr="00C1689B">
        <w:rPr>
          <w:rFonts w:ascii="Times New Roman" w:hAnsi="Times New Roman" w:cs="Times New Roman"/>
          <w:i/>
          <w:color w:val="auto"/>
          <w:sz w:val="22"/>
          <w:szCs w:val="22"/>
        </w:rPr>
        <w:t xml:space="preserve">URL: http://www.biblio-online.ru/book/7DF1762CACA1-48D1-8C23-6D9F5F10D00E. - ЭБС </w:t>
      </w:r>
      <w:proofErr w:type="spellStart"/>
      <w:r w:rsidRPr="00C1689B">
        <w:rPr>
          <w:rFonts w:ascii="Times New Roman" w:hAnsi="Times New Roman" w:cs="Times New Roman"/>
          <w:i/>
          <w:color w:val="auto"/>
          <w:sz w:val="22"/>
          <w:szCs w:val="22"/>
        </w:rPr>
        <w:t>Юрайт</w:t>
      </w:r>
      <w:proofErr w:type="spellEnd"/>
    </w:p>
    <w:p w:rsidR="00FF6999" w:rsidRPr="00C1689B" w:rsidRDefault="00FF6999" w:rsidP="00FF6999">
      <w:pPr>
        <w:pStyle w:val="32"/>
        <w:shd w:val="clear" w:color="auto" w:fill="auto"/>
        <w:tabs>
          <w:tab w:val="left" w:pos="1436"/>
        </w:tabs>
        <w:spacing w:line="262" w:lineRule="auto"/>
        <w:jc w:val="both"/>
        <w:rPr>
          <w:rFonts w:ascii="Times New Roman" w:hAnsi="Times New Roman" w:cs="Times New Roman"/>
          <w:b/>
          <w:bCs/>
          <w:color w:val="auto"/>
          <w:sz w:val="22"/>
          <w:szCs w:val="22"/>
        </w:rPr>
      </w:pPr>
    </w:p>
    <w:p w:rsidR="00FF6999" w:rsidRPr="00C1689B" w:rsidRDefault="00FF6999" w:rsidP="00FF6999">
      <w:pPr>
        <w:pStyle w:val="32"/>
        <w:shd w:val="clear" w:color="auto" w:fill="auto"/>
        <w:tabs>
          <w:tab w:val="left" w:pos="1436"/>
        </w:tabs>
        <w:spacing w:line="262" w:lineRule="auto"/>
        <w:ind w:firstLine="800"/>
        <w:jc w:val="both"/>
        <w:rPr>
          <w:rFonts w:ascii="Times New Roman" w:hAnsi="Times New Roman" w:cs="Times New Roman"/>
          <w:color w:val="auto"/>
          <w:sz w:val="22"/>
          <w:szCs w:val="22"/>
        </w:rPr>
      </w:pPr>
      <w:r w:rsidRPr="00C1689B">
        <w:rPr>
          <w:rFonts w:ascii="Times New Roman" w:hAnsi="Times New Roman" w:cs="Times New Roman"/>
          <w:b/>
          <w:bCs/>
          <w:color w:val="auto"/>
          <w:sz w:val="22"/>
          <w:szCs w:val="22"/>
        </w:rPr>
        <w:t>б)</w:t>
      </w:r>
      <w:r w:rsidRPr="00C1689B">
        <w:rPr>
          <w:rFonts w:ascii="Times New Roman" w:hAnsi="Times New Roman" w:cs="Times New Roman"/>
          <w:b/>
          <w:bCs/>
          <w:color w:val="auto"/>
          <w:sz w:val="22"/>
          <w:szCs w:val="22"/>
        </w:rPr>
        <w:tab/>
        <w:t>Дополнительная литература:</w:t>
      </w:r>
    </w:p>
    <w:p w:rsidR="00FF6999" w:rsidRPr="00C1689B" w:rsidRDefault="00FF6999" w:rsidP="00FF6999">
      <w:pPr>
        <w:pStyle w:val="32"/>
        <w:shd w:val="clear" w:color="auto" w:fill="auto"/>
        <w:spacing w:line="262" w:lineRule="auto"/>
        <w:ind w:firstLine="80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[В качестве дополнительной литературы указываются печатные источники из библиотеки Филиала (количество экземпляров) и (или) электронные источники из ЭБС. Дополнительная литература должна иметься в наличии в библиотеке Филиала в количестве не менее 0,25 экз. на 1 аспиранта]</w:t>
      </w:r>
    </w:p>
    <w:p w:rsidR="00FF6999" w:rsidRPr="00C1689B" w:rsidRDefault="00FF6999" w:rsidP="005B6F94">
      <w:pPr>
        <w:pStyle w:val="32"/>
        <w:numPr>
          <w:ilvl w:val="0"/>
          <w:numId w:val="12"/>
        </w:numPr>
        <w:shd w:val="clear" w:color="auto" w:fill="auto"/>
        <w:tabs>
          <w:tab w:val="left" w:pos="1436"/>
        </w:tabs>
        <w:ind w:firstLine="800"/>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lastRenderedPageBreak/>
        <w:t xml:space="preserve">Наименование не менее одного источника литературы, имеющегося в электронном каталоге одной или нескольких ЭБС, с которыми заключен договор библиотекой Филиала </w:t>
      </w:r>
      <w:r w:rsidRPr="00C1689B">
        <w:rPr>
          <w:rFonts w:ascii="Times New Roman" w:hAnsi="Times New Roman" w:cs="Times New Roman"/>
          <w:b/>
          <w:bCs/>
          <w:color w:val="auto"/>
          <w:sz w:val="22"/>
          <w:szCs w:val="22"/>
        </w:rPr>
        <w:t>(обязательно).</w:t>
      </w:r>
    </w:p>
    <w:p w:rsidR="00FF6999" w:rsidRPr="00C1689B" w:rsidRDefault="00FF6999" w:rsidP="005B6F94">
      <w:pPr>
        <w:pStyle w:val="32"/>
        <w:numPr>
          <w:ilvl w:val="0"/>
          <w:numId w:val="12"/>
        </w:numPr>
        <w:shd w:val="clear" w:color="auto" w:fill="auto"/>
        <w:tabs>
          <w:tab w:val="left" w:pos="1436"/>
        </w:tabs>
        <w:ind w:firstLine="800"/>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 xml:space="preserve">Наименование одного или нескольких </w:t>
      </w:r>
      <w:r w:rsidRPr="00C1689B">
        <w:rPr>
          <w:rFonts w:ascii="Times New Roman" w:hAnsi="Times New Roman" w:cs="Times New Roman"/>
          <w:b/>
          <w:bCs/>
          <w:color w:val="auto"/>
          <w:sz w:val="22"/>
          <w:szCs w:val="22"/>
        </w:rPr>
        <w:t xml:space="preserve">печатных </w:t>
      </w:r>
      <w:r w:rsidRPr="00C1689B">
        <w:rPr>
          <w:rFonts w:ascii="Times New Roman" w:hAnsi="Times New Roman" w:cs="Times New Roman"/>
          <w:color w:val="auto"/>
          <w:sz w:val="22"/>
          <w:szCs w:val="22"/>
        </w:rPr>
        <w:t xml:space="preserve">источников литературы, имеющихся в библиотеке Филиала </w:t>
      </w:r>
      <w:r w:rsidRPr="00C1689B">
        <w:rPr>
          <w:rFonts w:ascii="Times New Roman" w:hAnsi="Times New Roman" w:cs="Times New Roman"/>
          <w:b/>
          <w:bCs/>
          <w:color w:val="auto"/>
          <w:sz w:val="22"/>
          <w:szCs w:val="22"/>
        </w:rPr>
        <w:t>(количество экземпляров).</w:t>
      </w:r>
    </w:p>
    <w:p w:rsidR="00FF6999" w:rsidRPr="00C1689B" w:rsidRDefault="00FF6999" w:rsidP="00FF6999">
      <w:pPr>
        <w:pStyle w:val="32"/>
        <w:shd w:val="clear" w:color="auto" w:fill="auto"/>
        <w:spacing w:line="259" w:lineRule="auto"/>
        <w:ind w:firstLine="80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[Примерный перечень:</w:t>
      </w:r>
    </w:p>
    <w:p w:rsidR="00FF6999" w:rsidRPr="00C1689B" w:rsidRDefault="00FF6999" w:rsidP="005B6F94">
      <w:pPr>
        <w:pStyle w:val="15"/>
        <w:widowControl/>
        <w:numPr>
          <w:ilvl w:val="0"/>
          <w:numId w:val="20"/>
        </w:numPr>
        <w:autoSpaceDE/>
        <w:autoSpaceDN/>
        <w:spacing w:line="259" w:lineRule="auto"/>
        <w:contextualSpacing/>
        <w:rPr>
          <w:i/>
        </w:rPr>
      </w:pPr>
      <w:r w:rsidRPr="00C1689B">
        <w:rPr>
          <w:i/>
        </w:rPr>
        <w:t xml:space="preserve">История и философия науки. / под ред. А.С. </w:t>
      </w:r>
      <w:proofErr w:type="spellStart"/>
      <w:r w:rsidRPr="00C1689B">
        <w:rPr>
          <w:i/>
        </w:rPr>
        <w:t>Мамзина</w:t>
      </w:r>
      <w:proofErr w:type="spellEnd"/>
      <w:r w:rsidRPr="00C1689B">
        <w:rPr>
          <w:i/>
        </w:rPr>
        <w:t>. СПб, 2014.-  с. (      экз.).</w:t>
      </w:r>
    </w:p>
    <w:p w:rsidR="00FF6999" w:rsidRPr="00C1689B" w:rsidRDefault="00FF6999" w:rsidP="005B6F94">
      <w:pPr>
        <w:pStyle w:val="af"/>
        <w:numPr>
          <w:ilvl w:val="0"/>
          <w:numId w:val="20"/>
        </w:numPr>
        <w:spacing w:line="259" w:lineRule="auto"/>
        <w:rPr>
          <w:rFonts w:ascii="Times New Roman" w:hAnsi="Times New Roman" w:cs="Times New Roman"/>
          <w:i/>
          <w:sz w:val="22"/>
          <w:szCs w:val="22"/>
        </w:rPr>
      </w:pPr>
      <w:r w:rsidRPr="00C1689B">
        <w:rPr>
          <w:rFonts w:ascii="Times New Roman" w:hAnsi="Times New Roman" w:cs="Times New Roman"/>
          <w:i/>
          <w:sz w:val="22"/>
          <w:szCs w:val="22"/>
        </w:rPr>
        <w:t>Новая философская энциклопедия: в 4 т. / Институт философии РАН; М.:</w:t>
      </w:r>
    </w:p>
    <w:p w:rsidR="00FF6999" w:rsidRPr="00C1689B" w:rsidRDefault="00FF6999" w:rsidP="00FF6999">
      <w:pPr>
        <w:spacing w:line="259" w:lineRule="auto"/>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Мысль, 2010. </w:t>
      </w:r>
      <w:r w:rsidRPr="00C1689B">
        <w:rPr>
          <w:rFonts w:ascii="Times New Roman" w:hAnsi="Times New Roman" w:cs="Times New Roman"/>
          <w:i/>
          <w:iCs/>
          <w:color w:val="auto"/>
          <w:sz w:val="22"/>
          <w:szCs w:val="22"/>
        </w:rPr>
        <w:t xml:space="preserve">Электронная библиотека </w:t>
      </w:r>
      <w:r w:rsidRPr="00C1689B">
        <w:rPr>
          <w:rFonts w:ascii="Times New Roman" w:hAnsi="Times New Roman" w:cs="Times New Roman"/>
          <w:i/>
          <w:color w:val="auto"/>
          <w:sz w:val="22"/>
          <w:szCs w:val="22"/>
        </w:rPr>
        <w:t>http://iphlib.ru/greenstone3/library/collection/newphilenc/page/about</w:t>
      </w:r>
    </w:p>
    <w:p w:rsidR="00FF6999" w:rsidRPr="00C1689B" w:rsidRDefault="00FF6999" w:rsidP="00FF6999">
      <w:pPr>
        <w:spacing w:line="259" w:lineRule="auto"/>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     3. Западная философия конца XX – начала XXI в. Идеи. Проблемы. Тенденции / </w:t>
      </w:r>
    </w:p>
    <w:p w:rsidR="00FF6999" w:rsidRPr="00C1689B" w:rsidRDefault="00FF6999" w:rsidP="00FF6999">
      <w:pPr>
        <w:spacing w:line="259" w:lineRule="auto"/>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Отв. ред. И.И. </w:t>
      </w:r>
      <w:proofErr w:type="spellStart"/>
      <w:r w:rsidRPr="00C1689B">
        <w:rPr>
          <w:rFonts w:ascii="Times New Roman" w:hAnsi="Times New Roman" w:cs="Times New Roman"/>
          <w:i/>
          <w:color w:val="auto"/>
          <w:sz w:val="22"/>
          <w:szCs w:val="22"/>
        </w:rPr>
        <w:t>Блауберг</w:t>
      </w:r>
      <w:proofErr w:type="spellEnd"/>
      <w:r w:rsidRPr="00C1689B">
        <w:rPr>
          <w:rFonts w:ascii="Times New Roman" w:hAnsi="Times New Roman" w:cs="Times New Roman"/>
          <w:i/>
          <w:color w:val="auto"/>
          <w:sz w:val="22"/>
          <w:szCs w:val="22"/>
        </w:rPr>
        <w:t>. – М.: ИФРАН, 2012. (</w:t>
      </w:r>
      <w:r w:rsidRPr="00C1689B">
        <w:rPr>
          <w:rFonts w:ascii="Times New Roman" w:hAnsi="Times New Roman" w:cs="Times New Roman"/>
          <w:i/>
          <w:color w:val="auto"/>
          <w:sz w:val="22"/>
          <w:szCs w:val="22"/>
          <w:lang w:val="en-US"/>
        </w:rPr>
        <w:t>PDF</w:t>
      </w:r>
      <w:r w:rsidRPr="00C1689B">
        <w:rPr>
          <w:rFonts w:ascii="Times New Roman" w:hAnsi="Times New Roman" w:cs="Times New Roman"/>
          <w:i/>
          <w:color w:val="auto"/>
          <w:sz w:val="22"/>
          <w:szCs w:val="22"/>
        </w:rPr>
        <w:t xml:space="preserve">), </w:t>
      </w:r>
      <w:r w:rsidRPr="00C1689B">
        <w:rPr>
          <w:rFonts w:ascii="Times New Roman" w:hAnsi="Times New Roman" w:cs="Times New Roman"/>
          <w:i/>
          <w:iCs/>
          <w:color w:val="auto"/>
          <w:sz w:val="22"/>
          <w:szCs w:val="22"/>
        </w:rPr>
        <w:t>Электронная библиотека</w:t>
      </w:r>
      <w:r w:rsidRPr="00C1689B">
        <w:rPr>
          <w:rFonts w:ascii="Times New Roman" w:hAnsi="Times New Roman" w:cs="Times New Roman"/>
          <w:i/>
          <w:color w:val="auto"/>
          <w:sz w:val="22"/>
          <w:szCs w:val="22"/>
        </w:rPr>
        <w:t xml:space="preserve"> </w:t>
      </w:r>
      <w:r w:rsidRPr="00C1689B">
        <w:rPr>
          <w:rFonts w:ascii="Times New Roman" w:hAnsi="Times New Roman" w:cs="Times New Roman"/>
          <w:i/>
          <w:color w:val="auto"/>
          <w:sz w:val="22"/>
          <w:szCs w:val="22"/>
          <w:lang w:val="en-US"/>
        </w:rPr>
        <w:t>http</w:t>
      </w:r>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iphras</w:t>
      </w:r>
      <w:proofErr w:type="spellEnd"/>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ru</w:t>
      </w:r>
      <w:proofErr w:type="spellEnd"/>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uplfile</w:t>
      </w:r>
      <w:proofErr w:type="spellEnd"/>
      <w:r w:rsidRPr="00C1689B">
        <w:rPr>
          <w:rFonts w:ascii="Times New Roman" w:hAnsi="Times New Roman" w:cs="Times New Roman"/>
          <w:i/>
          <w:color w:val="auto"/>
          <w:sz w:val="22"/>
          <w:szCs w:val="22"/>
        </w:rPr>
        <w:t>/</w:t>
      </w:r>
      <w:r w:rsidRPr="00C1689B">
        <w:rPr>
          <w:rFonts w:ascii="Times New Roman" w:hAnsi="Times New Roman" w:cs="Times New Roman"/>
          <w:i/>
          <w:color w:val="auto"/>
          <w:sz w:val="22"/>
          <w:szCs w:val="22"/>
          <w:lang w:val="en-US"/>
        </w:rPr>
        <w:t>root</w:t>
      </w:r>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biblio</w:t>
      </w:r>
      <w:proofErr w:type="spellEnd"/>
      <w:r w:rsidRPr="00C1689B">
        <w:rPr>
          <w:rFonts w:ascii="Times New Roman" w:hAnsi="Times New Roman" w:cs="Times New Roman"/>
          <w:i/>
          <w:color w:val="auto"/>
          <w:sz w:val="22"/>
          <w:szCs w:val="22"/>
        </w:rPr>
        <w:t>/2012/</w:t>
      </w:r>
      <w:r w:rsidRPr="00C1689B">
        <w:rPr>
          <w:rFonts w:ascii="Times New Roman" w:hAnsi="Times New Roman" w:cs="Times New Roman"/>
          <w:i/>
          <w:color w:val="auto"/>
          <w:sz w:val="22"/>
          <w:szCs w:val="22"/>
          <w:lang w:val="en-US"/>
        </w:rPr>
        <w:t>zap</w:t>
      </w:r>
      <w:r w:rsidRPr="00C1689B">
        <w:rPr>
          <w:rFonts w:ascii="Times New Roman" w:hAnsi="Times New Roman" w:cs="Times New Roman"/>
          <w:i/>
          <w:color w:val="auto"/>
          <w:sz w:val="22"/>
          <w:szCs w:val="22"/>
        </w:rPr>
        <w:t>_</w:t>
      </w:r>
      <w:proofErr w:type="spellStart"/>
      <w:r w:rsidRPr="00C1689B">
        <w:rPr>
          <w:rFonts w:ascii="Times New Roman" w:hAnsi="Times New Roman" w:cs="Times New Roman"/>
          <w:i/>
          <w:color w:val="auto"/>
          <w:sz w:val="22"/>
          <w:szCs w:val="22"/>
          <w:lang w:val="en-US"/>
        </w:rPr>
        <w:t>phil</w:t>
      </w:r>
      <w:proofErr w:type="spellEnd"/>
      <w:r w:rsidRPr="00C1689B">
        <w:rPr>
          <w:rFonts w:ascii="Times New Roman" w:hAnsi="Times New Roman" w:cs="Times New Roman"/>
          <w:i/>
          <w:color w:val="auto"/>
          <w:sz w:val="22"/>
          <w:szCs w:val="22"/>
        </w:rPr>
        <w:t>.</w:t>
      </w:r>
      <w:r w:rsidRPr="00C1689B">
        <w:rPr>
          <w:rFonts w:ascii="Times New Roman" w:hAnsi="Times New Roman" w:cs="Times New Roman"/>
          <w:i/>
          <w:color w:val="auto"/>
          <w:sz w:val="22"/>
          <w:szCs w:val="22"/>
          <w:lang w:val="en-US"/>
        </w:rPr>
        <w:t>pdf</w:t>
      </w:r>
      <w:r w:rsidRPr="00C1689B">
        <w:rPr>
          <w:rFonts w:ascii="Times New Roman" w:hAnsi="Times New Roman" w:cs="Times New Roman"/>
          <w:i/>
          <w:color w:val="auto"/>
          <w:sz w:val="22"/>
          <w:szCs w:val="22"/>
        </w:rPr>
        <w:t xml:space="preserve">  </w:t>
      </w:r>
    </w:p>
    <w:p w:rsidR="00FF6999" w:rsidRPr="00C1689B" w:rsidRDefault="00FF6999" w:rsidP="00FF6999">
      <w:pPr>
        <w:pStyle w:val="af"/>
        <w:spacing w:line="259" w:lineRule="auto"/>
        <w:rPr>
          <w:rFonts w:ascii="Times New Roman" w:hAnsi="Times New Roman" w:cs="Times New Roman"/>
          <w:i/>
          <w:sz w:val="22"/>
          <w:szCs w:val="22"/>
        </w:rPr>
      </w:pPr>
      <w:r w:rsidRPr="00C1689B">
        <w:rPr>
          <w:rFonts w:ascii="Times New Roman" w:hAnsi="Times New Roman" w:cs="Times New Roman"/>
          <w:i/>
          <w:sz w:val="22"/>
          <w:szCs w:val="22"/>
        </w:rPr>
        <w:t xml:space="preserve">4. Методология науки: исследовательские программы / Отв. ред. </w:t>
      </w:r>
      <w:proofErr w:type="spellStart"/>
      <w:r w:rsidRPr="00C1689B">
        <w:rPr>
          <w:rFonts w:ascii="Times New Roman" w:hAnsi="Times New Roman" w:cs="Times New Roman"/>
          <w:i/>
          <w:sz w:val="22"/>
          <w:szCs w:val="22"/>
        </w:rPr>
        <w:t>С.С.Неретина</w:t>
      </w:r>
      <w:proofErr w:type="spellEnd"/>
      <w:r w:rsidRPr="00C1689B">
        <w:rPr>
          <w:rFonts w:ascii="Times New Roman" w:hAnsi="Times New Roman" w:cs="Times New Roman"/>
          <w:i/>
          <w:sz w:val="22"/>
          <w:szCs w:val="22"/>
        </w:rPr>
        <w:t xml:space="preserve">. – М.: </w:t>
      </w:r>
    </w:p>
    <w:p w:rsidR="00FF6999" w:rsidRPr="00C1689B" w:rsidRDefault="00FF6999" w:rsidP="00FF6999">
      <w:pPr>
        <w:spacing w:line="259" w:lineRule="auto"/>
        <w:jc w:val="both"/>
        <w:rPr>
          <w:rFonts w:ascii="Times New Roman" w:hAnsi="Times New Roman" w:cs="Times New Roman"/>
          <w:i/>
          <w:color w:val="auto"/>
          <w:sz w:val="22"/>
          <w:szCs w:val="22"/>
        </w:rPr>
      </w:pPr>
      <w:r w:rsidRPr="00C1689B">
        <w:rPr>
          <w:rFonts w:ascii="Times New Roman" w:hAnsi="Times New Roman" w:cs="Times New Roman"/>
          <w:i/>
          <w:color w:val="auto"/>
          <w:sz w:val="22"/>
          <w:szCs w:val="22"/>
        </w:rPr>
        <w:t>ИФРАН, 2007. (</w:t>
      </w:r>
      <w:r w:rsidRPr="00C1689B">
        <w:rPr>
          <w:rFonts w:ascii="Times New Roman" w:hAnsi="Times New Roman" w:cs="Times New Roman"/>
          <w:i/>
          <w:color w:val="auto"/>
          <w:sz w:val="22"/>
          <w:szCs w:val="22"/>
          <w:lang w:val="en-US"/>
        </w:rPr>
        <w:t>PDF</w:t>
      </w:r>
      <w:r w:rsidRPr="00C1689B">
        <w:rPr>
          <w:rFonts w:ascii="Times New Roman" w:hAnsi="Times New Roman" w:cs="Times New Roman"/>
          <w:i/>
          <w:color w:val="auto"/>
          <w:sz w:val="22"/>
          <w:szCs w:val="22"/>
        </w:rPr>
        <w:t xml:space="preserve">), </w:t>
      </w:r>
      <w:r w:rsidRPr="00C1689B">
        <w:rPr>
          <w:rFonts w:ascii="Times New Roman" w:hAnsi="Times New Roman" w:cs="Times New Roman"/>
          <w:i/>
          <w:iCs/>
          <w:color w:val="auto"/>
          <w:sz w:val="22"/>
          <w:szCs w:val="22"/>
        </w:rPr>
        <w:t>Электронная библиотека</w:t>
      </w:r>
    </w:p>
    <w:p w:rsidR="00FF6999" w:rsidRPr="00C1689B" w:rsidRDefault="00FF6999" w:rsidP="00FF6999">
      <w:pPr>
        <w:spacing w:line="259" w:lineRule="auto"/>
        <w:ind w:left="426"/>
        <w:jc w:val="both"/>
        <w:rPr>
          <w:rFonts w:ascii="Times New Roman" w:hAnsi="Times New Roman" w:cs="Times New Roman"/>
          <w:i/>
          <w:color w:val="auto"/>
          <w:sz w:val="22"/>
          <w:szCs w:val="22"/>
        </w:rPr>
      </w:pPr>
      <w:r w:rsidRPr="00C1689B">
        <w:rPr>
          <w:rFonts w:ascii="Times New Roman" w:hAnsi="Times New Roman" w:cs="Times New Roman"/>
          <w:i/>
          <w:color w:val="auto"/>
          <w:sz w:val="22"/>
          <w:szCs w:val="22"/>
          <w:lang w:val="en-US"/>
        </w:rPr>
        <w:t>http</w:t>
      </w:r>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iphras</w:t>
      </w:r>
      <w:proofErr w:type="spellEnd"/>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ru</w:t>
      </w:r>
      <w:proofErr w:type="spellEnd"/>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uplfile</w:t>
      </w:r>
      <w:proofErr w:type="spellEnd"/>
      <w:r w:rsidRPr="00C1689B">
        <w:rPr>
          <w:rFonts w:ascii="Times New Roman" w:hAnsi="Times New Roman" w:cs="Times New Roman"/>
          <w:i/>
          <w:color w:val="auto"/>
          <w:sz w:val="22"/>
          <w:szCs w:val="22"/>
        </w:rPr>
        <w:t>/</w:t>
      </w:r>
      <w:r w:rsidRPr="00C1689B">
        <w:rPr>
          <w:rFonts w:ascii="Times New Roman" w:hAnsi="Times New Roman" w:cs="Times New Roman"/>
          <w:i/>
          <w:color w:val="auto"/>
          <w:sz w:val="22"/>
          <w:szCs w:val="22"/>
          <w:lang w:val="en-US"/>
        </w:rPr>
        <w:t>root</w:t>
      </w:r>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biblio</w:t>
      </w:r>
      <w:proofErr w:type="spellEnd"/>
      <w:r w:rsidRPr="00C1689B">
        <w:rPr>
          <w:rFonts w:ascii="Times New Roman" w:hAnsi="Times New Roman" w:cs="Times New Roman"/>
          <w:i/>
          <w:color w:val="auto"/>
          <w:sz w:val="22"/>
          <w:szCs w:val="22"/>
        </w:rPr>
        <w:t>/2007/</w:t>
      </w:r>
      <w:proofErr w:type="spellStart"/>
      <w:r w:rsidRPr="00C1689B">
        <w:rPr>
          <w:rFonts w:ascii="Times New Roman" w:hAnsi="Times New Roman" w:cs="Times New Roman"/>
          <w:i/>
          <w:color w:val="auto"/>
          <w:sz w:val="22"/>
          <w:szCs w:val="22"/>
          <w:lang w:val="en-US"/>
        </w:rPr>
        <w:t>Metod</w:t>
      </w:r>
      <w:proofErr w:type="spellEnd"/>
      <w:r w:rsidRPr="00C1689B">
        <w:rPr>
          <w:rFonts w:ascii="Times New Roman" w:hAnsi="Times New Roman" w:cs="Times New Roman"/>
          <w:i/>
          <w:color w:val="auto"/>
          <w:sz w:val="22"/>
          <w:szCs w:val="22"/>
        </w:rPr>
        <w:t>_</w:t>
      </w:r>
      <w:r w:rsidRPr="00C1689B">
        <w:rPr>
          <w:rFonts w:ascii="Times New Roman" w:hAnsi="Times New Roman" w:cs="Times New Roman"/>
          <w:i/>
          <w:color w:val="auto"/>
          <w:sz w:val="22"/>
          <w:szCs w:val="22"/>
          <w:lang w:val="en-US"/>
        </w:rPr>
        <w:t>N</w:t>
      </w:r>
      <w:r w:rsidRPr="00C1689B">
        <w:rPr>
          <w:rFonts w:ascii="Times New Roman" w:hAnsi="Times New Roman" w:cs="Times New Roman"/>
          <w:i/>
          <w:color w:val="auto"/>
          <w:sz w:val="22"/>
          <w:szCs w:val="22"/>
        </w:rPr>
        <w:t>_</w:t>
      </w:r>
      <w:proofErr w:type="spellStart"/>
      <w:r w:rsidRPr="00C1689B">
        <w:rPr>
          <w:rFonts w:ascii="Times New Roman" w:hAnsi="Times New Roman" w:cs="Times New Roman"/>
          <w:i/>
          <w:color w:val="auto"/>
          <w:sz w:val="22"/>
          <w:szCs w:val="22"/>
          <w:lang w:val="en-US"/>
        </w:rPr>
        <w:t>Issl</w:t>
      </w:r>
      <w:proofErr w:type="spellEnd"/>
      <w:r w:rsidRPr="00C1689B">
        <w:rPr>
          <w:rFonts w:ascii="Times New Roman" w:hAnsi="Times New Roman" w:cs="Times New Roman"/>
          <w:i/>
          <w:color w:val="auto"/>
          <w:sz w:val="22"/>
          <w:szCs w:val="22"/>
        </w:rPr>
        <w:t>_</w:t>
      </w:r>
      <w:proofErr w:type="spellStart"/>
      <w:r w:rsidRPr="00C1689B">
        <w:rPr>
          <w:rFonts w:ascii="Times New Roman" w:hAnsi="Times New Roman" w:cs="Times New Roman"/>
          <w:i/>
          <w:color w:val="auto"/>
          <w:sz w:val="22"/>
          <w:szCs w:val="22"/>
          <w:lang w:val="en-US"/>
        </w:rPr>
        <w:t>Progr</w:t>
      </w:r>
      <w:proofErr w:type="spellEnd"/>
      <w:r w:rsidRPr="00C1689B">
        <w:rPr>
          <w:rFonts w:ascii="Times New Roman" w:hAnsi="Times New Roman" w:cs="Times New Roman"/>
          <w:i/>
          <w:color w:val="auto"/>
          <w:sz w:val="22"/>
          <w:szCs w:val="22"/>
        </w:rPr>
        <w:t>_1.</w:t>
      </w:r>
      <w:r w:rsidRPr="00C1689B">
        <w:rPr>
          <w:rFonts w:ascii="Times New Roman" w:hAnsi="Times New Roman" w:cs="Times New Roman"/>
          <w:i/>
          <w:color w:val="auto"/>
          <w:sz w:val="22"/>
          <w:szCs w:val="22"/>
          <w:lang w:val="en-US"/>
        </w:rPr>
        <w:t>pdf</w:t>
      </w:r>
      <w:r w:rsidRPr="00C1689B">
        <w:rPr>
          <w:rFonts w:ascii="Times New Roman" w:hAnsi="Times New Roman" w:cs="Times New Roman"/>
          <w:i/>
          <w:color w:val="auto"/>
          <w:sz w:val="22"/>
          <w:szCs w:val="22"/>
        </w:rPr>
        <w:t xml:space="preserve"> </w:t>
      </w:r>
    </w:p>
    <w:p w:rsidR="00FF6999" w:rsidRPr="00C1689B" w:rsidRDefault="00FF6999" w:rsidP="00FF6999">
      <w:pPr>
        <w:spacing w:line="259" w:lineRule="auto"/>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           5. Методология науки: проблемы и история / Отв. ред. </w:t>
      </w:r>
      <w:proofErr w:type="spellStart"/>
      <w:r w:rsidRPr="00C1689B">
        <w:rPr>
          <w:rFonts w:ascii="Times New Roman" w:hAnsi="Times New Roman" w:cs="Times New Roman"/>
          <w:i/>
          <w:color w:val="auto"/>
          <w:sz w:val="22"/>
          <w:szCs w:val="22"/>
        </w:rPr>
        <w:t>А.П.Огурцов</w:t>
      </w:r>
      <w:proofErr w:type="spellEnd"/>
      <w:r w:rsidRPr="00C1689B">
        <w:rPr>
          <w:rFonts w:ascii="Times New Roman" w:hAnsi="Times New Roman" w:cs="Times New Roman"/>
          <w:i/>
          <w:color w:val="auto"/>
          <w:sz w:val="22"/>
          <w:szCs w:val="22"/>
        </w:rPr>
        <w:t xml:space="preserve">, </w:t>
      </w:r>
      <w:proofErr w:type="spellStart"/>
      <w:r w:rsidRPr="00C1689B">
        <w:rPr>
          <w:rFonts w:ascii="Times New Roman" w:hAnsi="Times New Roman" w:cs="Times New Roman"/>
          <w:i/>
          <w:color w:val="auto"/>
          <w:sz w:val="22"/>
          <w:szCs w:val="22"/>
        </w:rPr>
        <w:t>В.М.Розин</w:t>
      </w:r>
      <w:proofErr w:type="spellEnd"/>
      <w:r w:rsidRPr="00C1689B">
        <w:rPr>
          <w:rFonts w:ascii="Times New Roman" w:hAnsi="Times New Roman" w:cs="Times New Roman"/>
          <w:i/>
          <w:color w:val="auto"/>
          <w:sz w:val="22"/>
          <w:szCs w:val="22"/>
        </w:rPr>
        <w:t>. – М.: ИФ РАН, 2003. (</w:t>
      </w:r>
      <w:r w:rsidRPr="00C1689B">
        <w:rPr>
          <w:rFonts w:ascii="Times New Roman" w:hAnsi="Times New Roman" w:cs="Times New Roman"/>
          <w:i/>
          <w:color w:val="auto"/>
          <w:sz w:val="22"/>
          <w:szCs w:val="22"/>
          <w:lang w:val="en-US"/>
        </w:rPr>
        <w:t>PDF</w:t>
      </w:r>
      <w:r w:rsidRPr="00C1689B">
        <w:rPr>
          <w:rFonts w:ascii="Times New Roman" w:hAnsi="Times New Roman" w:cs="Times New Roman"/>
          <w:i/>
          <w:color w:val="auto"/>
          <w:sz w:val="22"/>
          <w:szCs w:val="22"/>
        </w:rPr>
        <w:t xml:space="preserve">), </w:t>
      </w:r>
      <w:r w:rsidRPr="00C1689B">
        <w:rPr>
          <w:rFonts w:ascii="Times New Roman" w:hAnsi="Times New Roman" w:cs="Times New Roman"/>
          <w:i/>
          <w:iCs/>
          <w:color w:val="auto"/>
          <w:sz w:val="22"/>
          <w:szCs w:val="22"/>
        </w:rPr>
        <w:t xml:space="preserve">Электронная библиотека </w:t>
      </w:r>
      <w:r w:rsidRPr="00C1689B">
        <w:rPr>
          <w:rFonts w:ascii="Times New Roman" w:hAnsi="Times New Roman" w:cs="Times New Roman"/>
          <w:i/>
          <w:color w:val="auto"/>
          <w:sz w:val="22"/>
          <w:szCs w:val="22"/>
          <w:lang w:val="en-US"/>
        </w:rPr>
        <w:t>http</w:t>
      </w:r>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iphras</w:t>
      </w:r>
      <w:proofErr w:type="spellEnd"/>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ru</w:t>
      </w:r>
      <w:proofErr w:type="spellEnd"/>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uplfile</w:t>
      </w:r>
      <w:proofErr w:type="spellEnd"/>
      <w:r w:rsidRPr="00C1689B">
        <w:rPr>
          <w:rFonts w:ascii="Times New Roman" w:hAnsi="Times New Roman" w:cs="Times New Roman"/>
          <w:i/>
          <w:color w:val="auto"/>
          <w:sz w:val="22"/>
          <w:szCs w:val="22"/>
        </w:rPr>
        <w:t>/</w:t>
      </w:r>
      <w:r w:rsidRPr="00C1689B">
        <w:rPr>
          <w:rFonts w:ascii="Times New Roman" w:hAnsi="Times New Roman" w:cs="Times New Roman"/>
          <w:i/>
          <w:color w:val="auto"/>
          <w:sz w:val="22"/>
          <w:szCs w:val="22"/>
          <w:lang w:val="en-US"/>
        </w:rPr>
        <w:t>root</w:t>
      </w:r>
      <w:r w:rsidRPr="00C1689B">
        <w:rPr>
          <w:rFonts w:ascii="Times New Roman" w:hAnsi="Times New Roman" w:cs="Times New Roman"/>
          <w:i/>
          <w:color w:val="auto"/>
          <w:sz w:val="22"/>
          <w:szCs w:val="22"/>
        </w:rPr>
        <w:t>/</w:t>
      </w:r>
      <w:proofErr w:type="spellStart"/>
      <w:r w:rsidRPr="00C1689B">
        <w:rPr>
          <w:rFonts w:ascii="Times New Roman" w:hAnsi="Times New Roman" w:cs="Times New Roman"/>
          <w:i/>
          <w:color w:val="auto"/>
          <w:sz w:val="22"/>
          <w:szCs w:val="22"/>
          <w:lang w:val="en-US"/>
        </w:rPr>
        <w:t>biblio</w:t>
      </w:r>
      <w:proofErr w:type="spellEnd"/>
      <w:r w:rsidRPr="00C1689B">
        <w:rPr>
          <w:rFonts w:ascii="Times New Roman" w:hAnsi="Times New Roman" w:cs="Times New Roman"/>
          <w:i/>
          <w:color w:val="auto"/>
          <w:sz w:val="22"/>
          <w:szCs w:val="22"/>
        </w:rPr>
        <w:t>/2003/</w:t>
      </w:r>
      <w:r w:rsidRPr="00C1689B">
        <w:rPr>
          <w:rFonts w:ascii="Times New Roman" w:hAnsi="Times New Roman" w:cs="Times New Roman"/>
          <w:i/>
          <w:color w:val="auto"/>
          <w:sz w:val="22"/>
          <w:szCs w:val="22"/>
          <w:lang w:val="en-US"/>
        </w:rPr>
        <w:t>Met</w:t>
      </w:r>
      <w:r w:rsidRPr="00C1689B">
        <w:rPr>
          <w:rFonts w:ascii="Times New Roman" w:hAnsi="Times New Roman" w:cs="Times New Roman"/>
          <w:i/>
          <w:color w:val="auto"/>
          <w:sz w:val="22"/>
          <w:szCs w:val="22"/>
        </w:rPr>
        <w:t>_</w:t>
      </w:r>
      <w:proofErr w:type="spellStart"/>
      <w:r w:rsidRPr="00C1689B">
        <w:rPr>
          <w:rFonts w:ascii="Times New Roman" w:hAnsi="Times New Roman" w:cs="Times New Roman"/>
          <w:i/>
          <w:color w:val="auto"/>
          <w:sz w:val="22"/>
          <w:szCs w:val="22"/>
          <w:lang w:val="en-US"/>
        </w:rPr>
        <w:t>nauki</w:t>
      </w:r>
      <w:proofErr w:type="spellEnd"/>
      <w:r w:rsidRPr="00C1689B">
        <w:rPr>
          <w:rFonts w:ascii="Times New Roman" w:hAnsi="Times New Roman" w:cs="Times New Roman"/>
          <w:i/>
          <w:color w:val="auto"/>
          <w:sz w:val="22"/>
          <w:szCs w:val="22"/>
        </w:rPr>
        <w:t>.</w:t>
      </w:r>
      <w:r w:rsidRPr="00C1689B">
        <w:rPr>
          <w:rFonts w:ascii="Times New Roman" w:hAnsi="Times New Roman" w:cs="Times New Roman"/>
          <w:i/>
          <w:color w:val="auto"/>
          <w:sz w:val="22"/>
          <w:szCs w:val="22"/>
          <w:lang w:val="en-US"/>
        </w:rPr>
        <w:t>pdf</w:t>
      </w:r>
      <w:r w:rsidRPr="00C1689B">
        <w:rPr>
          <w:rFonts w:ascii="Times New Roman" w:hAnsi="Times New Roman" w:cs="Times New Roman"/>
          <w:i/>
          <w:color w:val="auto"/>
          <w:sz w:val="22"/>
          <w:szCs w:val="22"/>
        </w:rPr>
        <w:t xml:space="preserve"> </w:t>
      </w:r>
    </w:p>
    <w:p w:rsidR="00FF6999" w:rsidRPr="00C1689B" w:rsidRDefault="00FF6999" w:rsidP="005B6F94">
      <w:pPr>
        <w:pStyle w:val="af"/>
        <w:numPr>
          <w:ilvl w:val="0"/>
          <w:numId w:val="21"/>
        </w:numPr>
        <w:spacing w:line="259" w:lineRule="auto"/>
        <w:rPr>
          <w:rFonts w:ascii="Times New Roman" w:hAnsi="Times New Roman" w:cs="Times New Roman"/>
          <w:i/>
          <w:sz w:val="22"/>
          <w:szCs w:val="22"/>
        </w:rPr>
      </w:pPr>
      <w:r w:rsidRPr="00C1689B">
        <w:rPr>
          <w:rFonts w:ascii="Times New Roman" w:hAnsi="Times New Roman" w:cs="Times New Roman"/>
          <w:i/>
          <w:sz w:val="22"/>
          <w:szCs w:val="22"/>
        </w:rPr>
        <w:t xml:space="preserve">Познание, понимание, конструирование / Отв. ред. В.А. Лекторский. – М.: ИФРАН, </w:t>
      </w:r>
    </w:p>
    <w:p w:rsidR="00FF6999" w:rsidRPr="00C1689B" w:rsidRDefault="00FF6999" w:rsidP="00FF6999">
      <w:pPr>
        <w:spacing w:line="259" w:lineRule="auto"/>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2007. (PDF), </w:t>
      </w:r>
      <w:r w:rsidRPr="00C1689B">
        <w:rPr>
          <w:rFonts w:ascii="Times New Roman" w:hAnsi="Times New Roman" w:cs="Times New Roman"/>
          <w:i/>
          <w:iCs/>
          <w:color w:val="auto"/>
          <w:sz w:val="22"/>
          <w:szCs w:val="22"/>
        </w:rPr>
        <w:t xml:space="preserve">Электронная библиотека </w:t>
      </w:r>
      <w:r w:rsidRPr="00C1689B">
        <w:rPr>
          <w:rFonts w:ascii="Times New Roman" w:hAnsi="Times New Roman" w:cs="Times New Roman"/>
          <w:i/>
          <w:color w:val="auto"/>
          <w:sz w:val="22"/>
          <w:szCs w:val="22"/>
        </w:rPr>
        <w:t xml:space="preserve">http://iphras.ru/uplfile/root/biblio/2007/Poznanie_1.pdf </w:t>
      </w:r>
    </w:p>
    <w:p w:rsidR="00FF6999" w:rsidRPr="00C1689B" w:rsidRDefault="00FF6999" w:rsidP="00FF6999">
      <w:pPr>
        <w:spacing w:line="259" w:lineRule="auto"/>
        <w:jc w:val="both"/>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7. Розин В.М. Понятие и современные концепции техники. – М.: ИФ РАН, 2006. (PDF), </w:t>
      </w:r>
      <w:r w:rsidRPr="00C1689B">
        <w:rPr>
          <w:rFonts w:ascii="Times New Roman" w:hAnsi="Times New Roman" w:cs="Times New Roman"/>
          <w:i/>
          <w:iCs/>
          <w:color w:val="auto"/>
          <w:sz w:val="22"/>
          <w:szCs w:val="22"/>
        </w:rPr>
        <w:t xml:space="preserve">Электронная библиотека </w:t>
      </w:r>
      <w:r w:rsidRPr="00C1689B">
        <w:rPr>
          <w:rFonts w:ascii="Times New Roman" w:hAnsi="Times New Roman" w:cs="Times New Roman"/>
          <w:i/>
          <w:color w:val="auto"/>
          <w:sz w:val="22"/>
          <w:szCs w:val="22"/>
        </w:rPr>
        <w:t xml:space="preserve">http://iphras.ru/uplfile/root/biblio/2006/Rozin_1.pdf </w:t>
      </w:r>
    </w:p>
    <w:p w:rsidR="00FF6999" w:rsidRPr="00C1689B" w:rsidRDefault="00FF6999" w:rsidP="00FF6999">
      <w:pPr>
        <w:pStyle w:val="15"/>
        <w:tabs>
          <w:tab w:val="left" w:pos="506"/>
        </w:tabs>
        <w:spacing w:line="259" w:lineRule="auto"/>
        <w:ind w:left="0" w:right="480" w:firstLine="0"/>
        <w:jc w:val="both"/>
        <w:rPr>
          <w:i/>
        </w:rPr>
      </w:pPr>
      <w:r w:rsidRPr="00C1689B">
        <w:rPr>
          <w:i/>
        </w:rPr>
        <w:tab/>
        <w:t xml:space="preserve">8. </w:t>
      </w:r>
      <w:proofErr w:type="spellStart"/>
      <w:r w:rsidRPr="00C1689B">
        <w:rPr>
          <w:i/>
        </w:rPr>
        <w:t>Каракеян</w:t>
      </w:r>
      <w:proofErr w:type="spellEnd"/>
      <w:r w:rsidRPr="00C1689B">
        <w:rPr>
          <w:i/>
        </w:rPr>
        <w:t xml:space="preserve">, В. </w:t>
      </w:r>
      <w:proofErr w:type="spellStart"/>
      <w:r w:rsidRPr="00C1689B">
        <w:rPr>
          <w:i/>
        </w:rPr>
        <w:t>И.Экологический</w:t>
      </w:r>
      <w:proofErr w:type="spellEnd"/>
      <w:r w:rsidRPr="00C1689B">
        <w:rPr>
          <w:i/>
        </w:rPr>
        <w:t xml:space="preserve"> мониторинг: Учебник/</w:t>
      </w:r>
      <w:proofErr w:type="spellStart"/>
      <w:r w:rsidRPr="00C1689B">
        <w:rPr>
          <w:i/>
        </w:rPr>
        <w:t>Каракеян</w:t>
      </w:r>
      <w:proofErr w:type="spellEnd"/>
      <w:r w:rsidRPr="00C1689B">
        <w:rPr>
          <w:i/>
        </w:rPr>
        <w:t xml:space="preserve"> В.И. - отв. ред..- </w:t>
      </w:r>
      <w:proofErr w:type="spellStart"/>
      <w:r w:rsidRPr="00C1689B">
        <w:rPr>
          <w:i/>
        </w:rPr>
        <w:t>М.:Издательство</w:t>
      </w:r>
      <w:proofErr w:type="spellEnd"/>
      <w:r w:rsidRPr="00C1689B">
        <w:rPr>
          <w:i/>
        </w:rPr>
        <w:t xml:space="preserve"> </w:t>
      </w:r>
      <w:proofErr w:type="spellStart"/>
      <w:r w:rsidRPr="00C1689B">
        <w:rPr>
          <w:i/>
        </w:rPr>
        <w:t>Юрайт</w:t>
      </w:r>
      <w:proofErr w:type="spellEnd"/>
      <w:r w:rsidRPr="00C1689B">
        <w:rPr>
          <w:i/>
        </w:rPr>
        <w:t xml:space="preserve">, 2017. - 397 - </w:t>
      </w:r>
      <w:r w:rsidRPr="00C1689B">
        <w:rPr>
          <w:i/>
          <w:iCs/>
        </w:rPr>
        <w:t xml:space="preserve">Электронная библиотека, </w:t>
      </w:r>
      <w:r w:rsidRPr="00C1689B">
        <w:rPr>
          <w:i/>
        </w:rPr>
        <w:t xml:space="preserve">URL: http://www.biblio-online.ru/book/332CAF6CE1F1-42D3-86E2-A2218304CB0B. - ЭБС </w:t>
      </w:r>
      <w:proofErr w:type="spellStart"/>
      <w:r w:rsidRPr="00C1689B">
        <w:rPr>
          <w:i/>
        </w:rPr>
        <w:t>Юрайт</w:t>
      </w:r>
      <w:proofErr w:type="spellEnd"/>
    </w:p>
    <w:p w:rsidR="00FF6999" w:rsidRPr="00C1689B" w:rsidRDefault="00FF6999" w:rsidP="00FF6999">
      <w:pPr>
        <w:pStyle w:val="15"/>
        <w:tabs>
          <w:tab w:val="left" w:pos="506"/>
        </w:tabs>
        <w:spacing w:line="259" w:lineRule="auto"/>
        <w:ind w:left="0" w:right="480" w:firstLine="0"/>
        <w:jc w:val="both"/>
        <w:rPr>
          <w:i/>
        </w:rPr>
      </w:pPr>
      <w:r w:rsidRPr="00C1689B">
        <w:rPr>
          <w:i/>
        </w:rPr>
        <w:tab/>
        <w:t xml:space="preserve">9.Кукин, П. П. Оценка воздействия на окружающую среду. Экспертиза безопасности Учебник и практикум/Кукин П.П., Колесников Е.Ю., Колесникова Т.М..- </w:t>
      </w:r>
      <w:proofErr w:type="spellStart"/>
      <w:r w:rsidRPr="00C1689B">
        <w:rPr>
          <w:i/>
        </w:rPr>
        <w:t>М.:Издательство</w:t>
      </w:r>
      <w:proofErr w:type="spellEnd"/>
      <w:r w:rsidRPr="00C1689B">
        <w:rPr>
          <w:i/>
        </w:rPr>
        <w:t xml:space="preserve"> </w:t>
      </w:r>
      <w:proofErr w:type="spellStart"/>
      <w:r w:rsidRPr="00C1689B">
        <w:rPr>
          <w:i/>
        </w:rPr>
        <w:t>Юрайт</w:t>
      </w:r>
      <w:proofErr w:type="spellEnd"/>
      <w:r w:rsidRPr="00C1689B">
        <w:rPr>
          <w:i/>
        </w:rPr>
        <w:t xml:space="preserve">, 2017. - 453 - </w:t>
      </w:r>
      <w:r w:rsidRPr="00C1689B">
        <w:rPr>
          <w:i/>
          <w:iCs/>
        </w:rPr>
        <w:t xml:space="preserve">Электронная библиотека, </w:t>
      </w:r>
      <w:r w:rsidRPr="00C1689B">
        <w:rPr>
          <w:i/>
        </w:rPr>
        <w:t xml:space="preserve">URL: http://www.biblioonline.ru/book/F82888EA-47E3-4D8F-87A0-3E3D42429185. - ЭБС </w:t>
      </w:r>
      <w:proofErr w:type="spellStart"/>
      <w:r w:rsidRPr="00C1689B">
        <w:rPr>
          <w:i/>
        </w:rPr>
        <w:t>Юрайт</w:t>
      </w:r>
      <w:proofErr w:type="spellEnd"/>
    </w:p>
    <w:p w:rsidR="00FF6999" w:rsidRPr="00C1689B" w:rsidRDefault="00FF6999" w:rsidP="00FF6999">
      <w:pPr>
        <w:pStyle w:val="15"/>
        <w:tabs>
          <w:tab w:val="left" w:pos="506"/>
        </w:tabs>
        <w:spacing w:line="259" w:lineRule="auto"/>
        <w:ind w:left="0" w:right="480" w:firstLine="0"/>
        <w:jc w:val="both"/>
        <w:rPr>
          <w:i/>
        </w:rPr>
      </w:pPr>
      <w:r w:rsidRPr="00C1689B">
        <w:rPr>
          <w:i/>
        </w:rPr>
        <w:tab/>
        <w:t xml:space="preserve">10. </w:t>
      </w:r>
      <w:proofErr w:type="spellStart"/>
      <w:r w:rsidRPr="00C1689B">
        <w:rPr>
          <w:i/>
        </w:rPr>
        <w:t>Латышенко</w:t>
      </w:r>
      <w:proofErr w:type="spellEnd"/>
      <w:r w:rsidRPr="00C1689B">
        <w:rPr>
          <w:i/>
        </w:rPr>
        <w:t xml:space="preserve">, К. </w:t>
      </w:r>
      <w:proofErr w:type="spellStart"/>
      <w:r w:rsidRPr="00C1689B">
        <w:rPr>
          <w:i/>
        </w:rPr>
        <w:t>П.Экологический</w:t>
      </w:r>
      <w:proofErr w:type="spellEnd"/>
      <w:r w:rsidRPr="00C1689B">
        <w:rPr>
          <w:i/>
        </w:rPr>
        <w:t xml:space="preserve"> мониторинг: Учебник и практикум /</w:t>
      </w:r>
      <w:proofErr w:type="spellStart"/>
      <w:r w:rsidRPr="00C1689B">
        <w:rPr>
          <w:i/>
        </w:rPr>
        <w:t>Латышенко</w:t>
      </w:r>
      <w:proofErr w:type="spellEnd"/>
      <w:r w:rsidRPr="00C1689B">
        <w:rPr>
          <w:i/>
        </w:rPr>
        <w:t xml:space="preserve"> К.П.. - </w:t>
      </w:r>
      <w:proofErr w:type="spellStart"/>
      <w:r w:rsidRPr="00C1689B">
        <w:rPr>
          <w:i/>
        </w:rPr>
        <w:t>М.:Издательство</w:t>
      </w:r>
      <w:proofErr w:type="spellEnd"/>
      <w:r w:rsidRPr="00C1689B">
        <w:rPr>
          <w:i/>
        </w:rPr>
        <w:t xml:space="preserve"> </w:t>
      </w:r>
      <w:proofErr w:type="spellStart"/>
      <w:r w:rsidRPr="00C1689B">
        <w:rPr>
          <w:i/>
        </w:rPr>
        <w:t>Юрайт</w:t>
      </w:r>
      <w:proofErr w:type="spellEnd"/>
      <w:r w:rsidRPr="00C1689B">
        <w:rPr>
          <w:i/>
        </w:rPr>
        <w:t xml:space="preserve">, 2017. - 375 - </w:t>
      </w:r>
      <w:r w:rsidRPr="00C1689B">
        <w:rPr>
          <w:i/>
          <w:iCs/>
        </w:rPr>
        <w:t xml:space="preserve">Электронная библиотека, </w:t>
      </w:r>
      <w:r w:rsidRPr="00C1689B">
        <w:rPr>
          <w:i/>
        </w:rPr>
        <w:t xml:space="preserve">URL: http://www.biblioonline.ru/book/9D0F7257-E9CE-4F9C-A72C-D896FA5CF2D8. - ЭБС </w:t>
      </w:r>
      <w:proofErr w:type="spellStart"/>
      <w:r w:rsidRPr="00C1689B">
        <w:rPr>
          <w:i/>
        </w:rPr>
        <w:t>Юрайт</w:t>
      </w:r>
      <w:proofErr w:type="spellEnd"/>
      <w:r w:rsidRPr="00C1689B">
        <w:rPr>
          <w:i/>
        </w:rPr>
        <w:t>.</w:t>
      </w:r>
    </w:p>
    <w:p w:rsidR="00FF6999" w:rsidRPr="00C1689B" w:rsidRDefault="00FF6999" w:rsidP="00FF6999">
      <w:pPr>
        <w:pStyle w:val="15"/>
        <w:widowControl/>
        <w:autoSpaceDE/>
        <w:autoSpaceDN/>
        <w:spacing w:line="259" w:lineRule="auto"/>
        <w:ind w:left="0" w:firstLine="542"/>
        <w:contextualSpacing/>
        <w:rPr>
          <w:i/>
        </w:rPr>
      </w:pPr>
      <w:r w:rsidRPr="00C1689B">
        <w:rPr>
          <w:i/>
        </w:rPr>
        <w:t xml:space="preserve">11. </w:t>
      </w:r>
      <w:proofErr w:type="spellStart"/>
      <w:r w:rsidRPr="00C1689B">
        <w:rPr>
          <w:i/>
        </w:rPr>
        <w:t>Калайда</w:t>
      </w:r>
      <w:proofErr w:type="spellEnd"/>
      <w:r w:rsidRPr="00C1689B">
        <w:rPr>
          <w:i/>
        </w:rPr>
        <w:t xml:space="preserve"> М.Л. </w:t>
      </w:r>
      <w:r w:rsidRPr="00C1689B">
        <w:rPr>
          <w:i/>
          <w:iCs/>
        </w:rPr>
        <w:t xml:space="preserve">Методы </w:t>
      </w:r>
      <w:proofErr w:type="spellStart"/>
      <w:r w:rsidRPr="00C1689B">
        <w:rPr>
          <w:i/>
          <w:iCs/>
        </w:rPr>
        <w:t>рыбохозяйственных</w:t>
      </w:r>
      <w:proofErr w:type="spellEnd"/>
      <w:r w:rsidRPr="00C1689B">
        <w:rPr>
          <w:i/>
          <w:iCs/>
        </w:rPr>
        <w:t xml:space="preserve"> исследований: учеб. пособие; доп. МСХ РФ / </w:t>
      </w:r>
      <w:proofErr w:type="spellStart"/>
      <w:r w:rsidRPr="00C1689B">
        <w:rPr>
          <w:i/>
          <w:iCs/>
        </w:rPr>
        <w:t>Калайда</w:t>
      </w:r>
      <w:proofErr w:type="spellEnd"/>
      <w:r w:rsidRPr="00C1689B">
        <w:rPr>
          <w:i/>
          <w:iCs/>
        </w:rPr>
        <w:t xml:space="preserve"> М.Л., </w:t>
      </w:r>
      <w:proofErr w:type="spellStart"/>
      <w:r w:rsidRPr="00C1689B">
        <w:rPr>
          <w:i/>
          <w:iCs/>
        </w:rPr>
        <w:t>Говоркова</w:t>
      </w:r>
      <w:proofErr w:type="spellEnd"/>
      <w:r w:rsidRPr="00C1689B">
        <w:rPr>
          <w:i/>
          <w:iCs/>
        </w:rPr>
        <w:t xml:space="preserve"> Л.К. - СПб: Проспект Науки, 2013. - 288 с. </w:t>
      </w:r>
      <w:r w:rsidRPr="00C1689B">
        <w:rPr>
          <w:i/>
        </w:rPr>
        <w:t>(      экз.).</w:t>
      </w:r>
    </w:p>
    <w:p w:rsidR="00FF6999" w:rsidRPr="00C1689B" w:rsidRDefault="00FF6999" w:rsidP="00FF6999">
      <w:pPr>
        <w:pStyle w:val="15"/>
        <w:widowControl/>
        <w:autoSpaceDE/>
        <w:autoSpaceDN/>
        <w:spacing w:line="259" w:lineRule="auto"/>
        <w:ind w:firstLine="0"/>
        <w:contextualSpacing/>
        <w:rPr>
          <w:i/>
        </w:rPr>
      </w:pPr>
      <w:r w:rsidRPr="00C1689B">
        <w:rPr>
          <w:i/>
        </w:rPr>
        <w:t xml:space="preserve">12. Комарова Г.В. </w:t>
      </w:r>
      <w:r w:rsidRPr="00C1689B">
        <w:rPr>
          <w:i/>
          <w:iCs/>
        </w:rPr>
        <w:t>Промысловая ихтиология. – Астрахань: Изд-во АГТУ, 2006. – 192 с.</w:t>
      </w:r>
      <w:r w:rsidRPr="00C1689B">
        <w:rPr>
          <w:i/>
        </w:rPr>
        <w:t xml:space="preserve"> ( </w:t>
      </w:r>
    </w:p>
    <w:p w:rsidR="00FF6999" w:rsidRPr="00C1689B" w:rsidRDefault="00FF6999" w:rsidP="00FF6999">
      <w:pPr>
        <w:pStyle w:val="15"/>
        <w:widowControl/>
        <w:autoSpaceDE/>
        <w:autoSpaceDN/>
        <w:spacing w:line="259" w:lineRule="auto"/>
        <w:ind w:left="0" w:firstLine="0"/>
        <w:contextualSpacing/>
        <w:rPr>
          <w:i/>
        </w:rPr>
      </w:pPr>
      <w:r w:rsidRPr="00C1689B">
        <w:rPr>
          <w:i/>
        </w:rPr>
        <w:t>экз.).</w:t>
      </w:r>
    </w:p>
    <w:p w:rsidR="00FF6999" w:rsidRPr="00C1689B" w:rsidRDefault="00FF6999" w:rsidP="00FF6999">
      <w:pPr>
        <w:pStyle w:val="15"/>
        <w:widowControl/>
        <w:autoSpaceDE/>
        <w:autoSpaceDN/>
        <w:spacing w:line="259" w:lineRule="auto"/>
        <w:ind w:left="0"/>
        <w:contextualSpacing/>
        <w:rPr>
          <w:i/>
        </w:rPr>
      </w:pPr>
      <w:r w:rsidRPr="00C1689B">
        <w:rPr>
          <w:i/>
          <w:iCs/>
        </w:rPr>
        <w:t xml:space="preserve">13. </w:t>
      </w:r>
      <w:proofErr w:type="spellStart"/>
      <w:r w:rsidRPr="00C1689B">
        <w:rPr>
          <w:i/>
          <w:iCs/>
        </w:rPr>
        <w:t>Макоедов</w:t>
      </w:r>
      <w:proofErr w:type="spellEnd"/>
      <w:r w:rsidRPr="00C1689B">
        <w:rPr>
          <w:i/>
          <w:iCs/>
        </w:rPr>
        <w:t xml:space="preserve"> А.Н., Кожемяко О.Н. Основы рыбохозяйственной политики России. - М.: ФГУП "Национальные рыбные ресурсы", 2007. </w:t>
      </w:r>
      <w:r w:rsidRPr="00C1689B">
        <w:rPr>
          <w:i/>
        </w:rPr>
        <w:t>(      экз.).</w:t>
      </w:r>
    </w:p>
    <w:p w:rsidR="00FF6999" w:rsidRPr="00C1689B" w:rsidRDefault="00FF6999" w:rsidP="00FF6999">
      <w:pPr>
        <w:pStyle w:val="15"/>
        <w:widowControl/>
        <w:autoSpaceDE/>
        <w:autoSpaceDN/>
        <w:spacing w:line="259" w:lineRule="auto"/>
        <w:ind w:left="0" w:firstLine="542"/>
        <w:contextualSpacing/>
        <w:rPr>
          <w:i/>
        </w:rPr>
      </w:pPr>
      <w:r w:rsidRPr="00C1689B">
        <w:rPr>
          <w:i/>
        </w:rPr>
        <w:t>14. Шибаев С.В.</w:t>
      </w:r>
      <w:r w:rsidRPr="00C1689B">
        <w:rPr>
          <w:i/>
          <w:iCs/>
        </w:rPr>
        <w:t xml:space="preserve"> </w:t>
      </w:r>
      <w:r w:rsidRPr="00C1689B">
        <w:rPr>
          <w:i/>
        </w:rPr>
        <w:t>Промысловая ихтиология - Калининград: ООО «</w:t>
      </w:r>
      <w:proofErr w:type="spellStart"/>
      <w:r w:rsidRPr="00C1689B">
        <w:rPr>
          <w:i/>
        </w:rPr>
        <w:t>Аксиос</w:t>
      </w:r>
      <w:proofErr w:type="spellEnd"/>
      <w:r w:rsidRPr="00C1689B">
        <w:rPr>
          <w:i/>
        </w:rPr>
        <w:t>», 2014. - 535 с. (      экз.).</w:t>
      </w:r>
    </w:p>
    <w:p w:rsidR="00FF6999" w:rsidRPr="00C1689B" w:rsidRDefault="00FF6999" w:rsidP="00FF6999">
      <w:pPr>
        <w:pStyle w:val="15"/>
        <w:widowControl/>
        <w:autoSpaceDE/>
        <w:autoSpaceDN/>
        <w:spacing w:line="259" w:lineRule="auto"/>
        <w:ind w:left="0" w:firstLine="426"/>
        <w:contextualSpacing/>
        <w:rPr>
          <w:i/>
        </w:rPr>
      </w:pPr>
      <w:r w:rsidRPr="00C1689B">
        <w:rPr>
          <w:i/>
          <w:iCs/>
        </w:rPr>
        <w:t xml:space="preserve">15. </w:t>
      </w:r>
      <w:proofErr w:type="spellStart"/>
      <w:r w:rsidRPr="00C1689B">
        <w:rPr>
          <w:i/>
        </w:rPr>
        <w:t>Яржомбек</w:t>
      </w:r>
      <w:proofErr w:type="spellEnd"/>
      <w:r w:rsidRPr="00C1689B">
        <w:rPr>
          <w:i/>
        </w:rPr>
        <w:t xml:space="preserve"> А.А., Бредихина</w:t>
      </w:r>
      <w:r w:rsidRPr="00C1689B">
        <w:rPr>
          <w:i/>
          <w:iCs/>
        </w:rPr>
        <w:t xml:space="preserve"> О.В. Основы промысловой ихтиологии. - М.: Колос С, 2009. - 184 с.</w:t>
      </w:r>
      <w:r w:rsidRPr="00C1689B">
        <w:rPr>
          <w:i/>
        </w:rPr>
        <w:t xml:space="preserve"> (      экз.).</w:t>
      </w:r>
    </w:p>
    <w:p w:rsidR="00FF6999" w:rsidRPr="00C1689B" w:rsidRDefault="00FF6999" w:rsidP="005B6F94">
      <w:pPr>
        <w:pStyle w:val="af"/>
        <w:numPr>
          <w:ilvl w:val="0"/>
          <w:numId w:val="31"/>
        </w:numPr>
        <w:spacing w:line="259" w:lineRule="auto"/>
        <w:rPr>
          <w:rFonts w:ascii="Times New Roman" w:hAnsi="Times New Roman" w:cs="Times New Roman"/>
          <w:i/>
          <w:sz w:val="22"/>
          <w:szCs w:val="22"/>
        </w:rPr>
      </w:pPr>
      <w:r w:rsidRPr="00C1689B">
        <w:rPr>
          <w:rFonts w:ascii="Times New Roman" w:hAnsi="Times New Roman" w:cs="Times New Roman"/>
          <w:i/>
          <w:sz w:val="22"/>
          <w:szCs w:val="22"/>
        </w:rPr>
        <w:t xml:space="preserve">Волкова И. В. Оценка качества воды водоемов </w:t>
      </w:r>
      <w:proofErr w:type="spellStart"/>
      <w:r w:rsidRPr="00C1689B">
        <w:rPr>
          <w:rFonts w:ascii="Times New Roman" w:hAnsi="Times New Roman" w:cs="Times New Roman"/>
          <w:i/>
          <w:sz w:val="22"/>
          <w:szCs w:val="22"/>
        </w:rPr>
        <w:t>рыбохозяйственного</w:t>
      </w:r>
      <w:proofErr w:type="spellEnd"/>
      <w:r w:rsidRPr="00C1689B">
        <w:rPr>
          <w:rFonts w:ascii="Times New Roman" w:hAnsi="Times New Roman" w:cs="Times New Roman"/>
          <w:i/>
          <w:sz w:val="22"/>
          <w:szCs w:val="22"/>
        </w:rPr>
        <w:t xml:space="preserve"> назначения с помощью </w:t>
      </w:r>
    </w:p>
    <w:p w:rsidR="00FF6999" w:rsidRPr="00C1689B" w:rsidRDefault="00FF6999" w:rsidP="00FF6999">
      <w:pPr>
        <w:spacing w:line="259" w:lineRule="auto"/>
        <w:rPr>
          <w:rFonts w:ascii="Times New Roman" w:hAnsi="Times New Roman" w:cs="Times New Roman"/>
          <w:i/>
          <w:color w:val="auto"/>
          <w:sz w:val="22"/>
          <w:szCs w:val="22"/>
        </w:rPr>
      </w:pPr>
      <w:r w:rsidRPr="00C1689B">
        <w:rPr>
          <w:rFonts w:ascii="Times New Roman" w:hAnsi="Times New Roman" w:cs="Times New Roman"/>
          <w:i/>
          <w:color w:val="auto"/>
          <w:sz w:val="22"/>
          <w:szCs w:val="22"/>
        </w:rPr>
        <w:t xml:space="preserve">гидробионтов: Учебное пособие/Волкова И.В., Ершова Т.С., Шипулин С.В.. - М.: Издательство </w:t>
      </w:r>
      <w:proofErr w:type="spellStart"/>
      <w:r w:rsidRPr="00C1689B">
        <w:rPr>
          <w:rFonts w:ascii="Times New Roman" w:hAnsi="Times New Roman" w:cs="Times New Roman"/>
          <w:i/>
          <w:color w:val="auto"/>
          <w:sz w:val="22"/>
          <w:szCs w:val="22"/>
        </w:rPr>
        <w:t>Юрайт</w:t>
      </w:r>
      <w:proofErr w:type="spellEnd"/>
      <w:r w:rsidRPr="00C1689B">
        <w:rPr>
          <w:rFonts w:ascii="Times New Roman" w:hAnsi="Times New Roman" w:cs="Times New Roman"/>
          <w:i/>
          <w:color w:val="auto"/>
          <w:sz w:val="22"/>
          <w:szCs w:val="22"/>
        </w:rPr>
        <w:t xml:space="preserve">, 2017. - 353 - </w:t>
      </w:r>
      <w:r w:rsidRPr="00C1689B">
        <w:rPr>
          <w:rFonts w:ascii="Times New Roman" w:hAnsi="Times New Roman" w:cs="Times New Roman"/>
          <w:i/>
          <w:iCs/>
          <w:color w:val="auto"/>
          <w:sz w:val="22"/>
          <w:szCs w:val="22"/>
        </w:rPr>
        <w:t xml:space="preserve">Электронная библиотека, </w:t>
      </w:r>
      <w:r w:rsidRPr="00C1689B">
        <w:rPr>
          <w:rFonts w:ascii="Times New Roman" w:hAnsi="Times New Roman" w:cs="Times New Roman"/>
          <w:i/>
          <w:color w:val="auto"/>
          <w:sz w:val="22"/>
          <w:szCs w:val="22"/>
        </w:rPr>
        <w:t xml:space="preserve">URL: http://www.biblioonline.ru/book/F61C18A3-8C37-4397-A0F9-3A8380B7CDCD. - ЭБС </w:t>
      </w:r>
      <w:proofErr w:type="spellStart"/>
      <w:r w:rsidRPr="00C1689B">
        <w:rPr>
          <w:rFonts w:ascii="Times New Roman" w:hAnsi="Times New Roman" w:cs="Times New Roman"/>
          <w:i/>
          <w:color w:val="auto"/>
          <w:sz w:val="22"/>
          <w:szCs w:val="22"/>
        </w:rPr>
        <w:t>Юрайт</w:t>
      </w:r>
      <w:proofErr w:type="spellEnd"/>
    </w:p>
    <w:p w:rsidR="00FF6999" w:rsidRPr="00C1689B" w:rsidRDefault="00FF6999" w:rsidP="00FF6999">
      <w:pPr>
        <w:spacing w:line="259" w:lineRule="auto"/>
        <w:rPr>
          <w:rFonts w:ascii="Times New Roman" w:hAnsi="Times New Roman" w:cs="Times New Roman"/>
          <w:i/>
          <w:color w:val="auto"/>
          <w:sz w:val="22"/>
          <w:szCs w:val="22"/>
        </w:rPr>
      </w:pPr>
    </w:p>
    <w:p w:rsidR="00FF6999" w:rsidRPr="00C1689B" w:rsidRDefault="00FF6999" w:rsidP="00FF6999">
      <w:pPr>
        <w:pStyle w:val="32"/>
        <w:shd w:val="clear" w:color="auto" w:fill="auto"/>
        <w:tabs>
          <w:tab w:val="left" w:pos="1457"/>
        </w:tabs>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b/>
          <w:bCs/>
          <w:color w:val="auto"/>
          <w:sz w:val="22"/>
          <w:szCs w:val="22"/>
        </w:rPr>
        <w:t>в)</w:t>
      </w:r>
      <w:r w:rsidRPr="00C1689B">
        <w:rPr>
          <w:rFonts w:ascii="Times New Roman" w:hAnsi="Times New Roman" w:cs="Times New Roman"/>
          <w:b/>
          <w:bCs/>
          <w:color w:val="auto"/>
          <w:sz w:val="22"/>
          <w:szCs w:val="22"/>
        </w:rPr>
        <w:tab/>
        <w:t>Перечень ресурсов информационно-телекоммуникационной сети «Интернет»</w:t>
      </w:r>
    </w:p>
    <w:p w:rsidR="00FF6999" w:rsidRPr="00C1689B" w:rsidRDefault="00FF6999" w:rsidP="00FF6999">
      <w:pPr>
        <w:pStyle w:val="32"/>
        <w:shd w:val="clear" w:color="auto" w:fill="auto"/>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[Перечисляются действующие в Филиале ЭБС, указанные в подпунктах «Основная литература» и «Дополнительная литература»]</w:t>
      </w:r>
    </w:p>
    <w:p w:rsidR="00FF6999" w:rsidRPr="00C1689B" w:rsidRDefault="00FF6999" w:rsidP="00FF6999">
      <w:pPr>
        <w:pStyle w:val="32"/>
        <w:shd w:val="clear" w:color="auto" w:fill="auto"/>
        <w:spacing w:line="259" w:lineRule="auto"/>
        <w:ind w:firstLine="780"/>
        <w:jc w:val="both"/>
        <w:rPr>
          <w:rFonts w:ascii="Times New Roman" w:hAnsi="Times New Roman" w:cs="Times New Roman"/>
          <w:color w:val="auto"/>
          <w:sz w:val="22"/>
          <w:szCs w:val="22"/>
        </w:rPr>
      </w:pPr>
      <w:r w:rsidRPr="00C1689B">
        <w:rPr>
          <w:rFonts w:ascii="Times New Roman" w:hAnsi="Times New Roman" w:cs="Times New Roman"/>
          <w:i/>
          <w:iCs/>
          <w:color w:val="auto"/>
          <w:sz w:val="22"/>
          <w:szCs w:val="22"/>
        </w:rPr>
        <w:t>[В программе ИА могут быть указаны также иные дополнительные сведения в соответствии со спецификой направления подготовки и (или) профиля. В качестве приложений к программе ИА могут быть приведены: нормативы заимствований, макет титульного листа научного доклада и др.</w:t>
      </w:r>
    </w:p>
    <w:p w:rsidR="00FF6999" w:rsidRPr="00C1689B" w:rsidRDefault="00FF6999" w:rsidP="00FF6999">
      <w:pPr>
        <w:pStyle w:val="32"/>
        <w:shd w:val="clear" w:color="auto" w:fill="auto"/>
        <w:spacing w:line="259" w:lineRule="auto"/>
        <w:ind w:firstLine="780"/>
        <w:jc w:val="both"/>
        <w:rPr>
          <w:rFonts w:ascii="Times New Roman" w:hAnsi="Times New Roman" w:cs="Times New Roman"/>
          <w:i/>
          <w:iCs/>
          <w:color w:val="auto"/>
          <w:sz w:val="22"/>
          <w:szCs w:val="22"/>
        </w:rPr>
      </w:pPr>
      <w:r w:rsidRPr="00C1689B">
        <w:rPr>
          <w:rFonts w:ascii="Times New Roman" w:hAnsi="Times New Roman" w:cs="Times New Roman"/>
          <w:i/>
          <w:iCs/>
          <w:color w:val="auto"/>
          <w:sz w:val="22"/>
          <w:szCs w:val="22"/>
        </w:rPr>
        <w:t>Для обучающихся Филиала доступна подписка на электронные журналы на портале elibrary.ru</w:t>
      </w:r>
    </w:p>
    <w:p w:rsidR="00FF6999" w:rsidRPr="00C1689B" w:rsidRDefault="00FF6999" w:rsidP="00FF6999">
      <w:pPr>
        <w:pStyle w:val="32"/>
        <w:shd w:val="clear" w:color="auto" w:fill="auto"/>
        <w:spacing w:line="259" w:lineRule="auto"/>
        <w:ind w:firstLine="780"/>
        <w:jc w:val="both"/>
        <w:rPr>
          <w:rFonts w:ascii="Times New Roman" w:hAnsi="Times New Roman" w:cs="Times New Roman"/>
          <w:b/>
          <w:i/>
          <w:iCs/>
          <w:color w:val="auto"/>
          <w:sz w:val="22"/>
          <w:szCs w:val="22"/>
        </w:rPr>
      </w:pPr>
      <w:r w:rsidRPr="00C1689B">
        <w:rPr>
          <w:rFonts w:ascii="Times New Roman" w:hAnsi="Times New Roman" w:cs="Times New Roman"/>
          <w:i/>
          <w:iCs/>
          <w:color w:val="auto"/>
          <w:sz w:val="22"/>
          <w:szCs w:val="22"/>
        </w:rPr>
        <w:t>Список имеющихся в Филиале журналов:</w:t>
      </w:r>
    </w:p>
    <w:p w:rsidR="00FF6999" w:rsidRPr="00C1689B" w:rsidRDefault="00FF6999" w:rsidP="00FF6999">
      <w:pPr>
        <w:pStyle w:val="af0"/>
        <w:rPr>
          <w:rFonts w:ascii="Times New Roman" w:hAnsi="Times New Roman"/>
          <w:b/>
          <w:sz w:val="28"/>
          <w:szCs w:val="28"/>
        </w:rPr>
      </w:pPr>
    </w:p>
    <w:tbl>
      <w:tblPr>
        <w:tblStyle w:val="af8"/>
        <w:tblW w:w="9532" w:type="dxa"/>
        <w:tblLayout w:type="fixed"/>
        <w:tblLook w:val="01E0" w:firstRow="1" w:lastRow="1" w:firstColumn="1" w:lastColumn="1" w:noHBand="0" w:noVBand="0"/>
      </w:tblPr>
      <w:tblGrid>
        <w:gridCol w:w="969"/>
        <w:gridCol w:w="4555"/>
        <w:gridCol w:w="1385"/>
        <w:gridCol w:w="1311"/>
        <w:gridCol w:w="1312"/>
      </w:tblGrid>
      <w:tr w:rsidR="00FF6999" w:rsidRPr="00C1689B" w:rsidTr="002628B8">
        <w:tc>
          <w:tcPr>
            <w:tcW w:w="969" w:type="dxa"/>
          </w:tcPr>
          <w:p w:rsidR="00FF6999" w:rsidRPr="00C1689B" w:rsidRDefault="00FF6999" w:rsidP="002628B8">
            <w:pPr>
              <w:pStyle w:val="af0"/>
              <w:spacing w:after="0"/>
              <w:ind w:firstLine="0"/>
              <w:jc w:val="center"/>
              <w:rPr>
                <w:rFonts w:ascii="Times New Roman" w:hAnsi="Times New Roman"/>
                <w:b/>
              </w:rPr>
            </w:pPr>
            <w:r w:rsidRPr="00C1689B">
              <w:rPr>
                <w:rFonts w:ascii="Times New Roman" w:hAnsi="Times New Roman"/>
                <w:b/>
              </w:rPr>
              <w:t xml:space="preserve">№ </w:t>
            </w:r>
          </w:p>
          <w:p w:rsidR="00FF6999" w:rsidRPr="00C1689B" w:rsidRDefault="00FF6999" w:rsidP="002628B8">
            <w:pPr>
              <w:pStyle w:val="af0"/>
              <w:spacing w:after="0"/>
              <w:ind w:firstLine="0"/>
              <w:jc w:val="center"/>
              <w:rPr>
                <w:rFonts w:ascii="Times New Roman" w:hAnsi="Times New Roman"/>
                <w:b/>
              </w:rPr>
            </w:pPr>
            <w:r w:rsidRPr="00C1689B">
              <w:rPr>
                <w:rFonts w:ascii="Times New Roman" w:hAnsi="Times New Roman"/>
                <w:b/>
              </w:rPr>
              <w:t xml:space="preserve">п/п </w:t>
            </w:r>
          </w:p>
        </w:tc>
        <w:tc>
          <w:tcPr>
            <w:tcW w:w="4555" w:type="dxa"/>
          </w:tcPr>
          <w:p w:rsidR="00FF6999" w:rsidRPr="00C1689B" w:rsidRDefault="00FF6999" w:rsidP="002628B8">
            <w:pPr>
              <w:pStyle w:val="af0"/>
              <w:spacing w:after="0"/>
              <w:ind w:firstLine="0"/>
              <w:jc w:val="center"/>
              <w:rPr>
                <w:rFonts w:ascii="Times New Roman" w:hAnsi="Times New Roman"/>
                <w:b/>
              </w:rPr>
            </w:pPr>
            <w:r w:rsidRPr="00C1689B">
              <w:rPr>
                <w:rFonts w:ascii="Times New Roman" w:hAnsi="Times New Roman"/>
                <w:b/>
              </w:rPr>
              <w:t xml:space="preserve">Название журнала </w:t>
            </w:r>
            <w:r w:rsidRPr="00C1689B">
              <w:rPr>
                <w:rFonts w:ascii="Times New Roman" w:hAnsi="Times New Roman"/>
                <w:b/>
              </w:rPr>
              <w:tab/>
            </w:r>
          </w:p>
          <w:p w:rsidR="00FF6999" w:rsidRPr="00C1689B" w:rsidRDefault="00FF6999" w:rsidP="002628B8">
            <w:pPr>
              <w:pStyle w:val="af0"/>
              <w:jc w:val="center"/>
              <w:rPr>
                <w:rFonts w:ascii="Times New Roman" w:hAnsi="Times New Roman"/>
                <w:b/>
              </w:rPr>
            </w:pPr>
          </w:p>
        </w:tc>
        <w:tc>
          <w:tcPr>
            <w:tcW w:w="1385" w:type="dxa"/>
          </w:tcPr>
          <w:p w:rsidR="00FF6999" w:rsidRPr="00C1689B" w:rsidRDefault="00FF6999" w:rsidP="002628B8">
            <w:pPr>
              <w:pStyle w:val="af0"/>
              <w:spacing w:after="0"/>
              <w:ind w:firstLine="0"/>
              <w:jc w:val="center"/>
              <w:rPr>
                <w:rFonts w:ascii="Times New Roman" w:hAnsi="Times New Roman"/>
                <w:b/>
              </w:rPr>
            </w:pPr>
            <w:r w:rsidRPr="00C1689B">
              <w:rPr>
                <w:rFonts w:ascii="Times New Roman" w:hAnsi="Times New Roman"/>
                <w:b/>
              </w:rPr>
              <w:t>Период-</w:t>
            </w:r>
            <w:proofErr w:type="spellStart"/>
            <w:r w:rsidRPr="00C1689B">
              <w:rPr>
                <w:rFonts w:ascii="Times New Roman" w:hAnsi="Times New Roman"/>
                <w:b/>
              </w:rPr>
              <w:t>ть</w:t>
            </w:r>
            <w:proofErr w:type="spellEnd"/>
            <w:r w:rsidRPr="00C1689B">
              <w:rPr>
                <w:rFonts w:ascii="Times New Roman" w:hAnsi="Times New Roman"/>
                <w:b/>
              </w:rPr>
              <w:t xml:space="preserve"> выпусков в год </w:t>
            </w:r>
            <w:r w:rsidRPr="00C1689B">
              <w:rPr>
                <w:rFonts w:ascii="Times New Roman" w:hAnsi="Times New Roman"/>
                <w:b/>
              </w:rPr>
              <w:tab/>
            </w:r>
          </w:p>
          <w:p w:rsidR="00FF6999" w:rsidRPr="00C1689B" w:rsidRDefault="00FF6999" w:rsidP="002628B8">
            <w:pPr>
              <w:pStyle w:val="af0"/>
              <w:jc w:val="center"/>
              <w:rPr>
                <w:rFonts w:ascii="Times New Roman" w:hAnsi="Times New Roman"/>
                <w:b/>
              </w:rPr>
            </w:pPr>
          </w:p>
        </w:tc>
        <w:tc>
          <w:tcPr>
            <w:tcW w:w="2623" w:type="dxa"/>
            <w:gridSpan w:val="2"/>
          </w:tcPr>
          <w:p w:rsidR="00FF6999" w:rsidRPr="00C1689B" w:rsidRDefault="00FF6999" w:rsidP="002628B8">
            <w:pPr>
              <w:pStyle w:val="af0"/>
              <w:rPr>
                <w:rFonts w:ascii="Times New Roman" w:hAnsi="Times New Roman"/>
                <w:b/>
              </w:rPr>
            </w:pPr>
            <w:r w:rsidRPr="00C1689B">
              <w:rPr>
                <w:rFonts w:ascii="Times New Roman" w:hAnsi="Times New Roman"/>
                <w:b/>
              </w:rPr>
              <w:t>Доступные выпуски с/по</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Биологические мембраны</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Биология внутренних вод</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Биология моря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Биоорганическая химия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5</w:t>
            </w:r>
          </w:p>
        </w:tc>
        <w:tc>
          <w:tcPr>
            <w:tcW w:w="4555" w:type="dxa"/>
          </w:tcPr>
          <w:p w:rsidR="00FF6999" w:rsidRPr="00C1689B" w:rsidRDefault="00FF6999" w:rsidP="002628B8">
            <w:pPr>
              <w:pStyle w:val="af0"/>
              <w:spacing w:after="0"/>
              <w:ind w:firstLine="0"/>
              <w:rPr>
                <w:rFonts w:ascii="Times New Roman" w:hAnsi="Times New Roman"/>
              </w:rPr>
            </w:pPr>
            <w:r w:rsidRPr="00C1689B">
              <w:rPr>
                <w:rFonts w:ascii="Times New Roman" w:hAnsi="Times New Roman"/>
              </w:rPr>
              <w:t xml:space="preserve">Биохимия </w:t>
            </w:r>
            <w:r w:rsidRPr="00C1689B">
              <w:rPr>
                <w:rFonts w:ascii="Times New Roman" w:hAnsi="Times New Roman"/>
              </w:rPr>
              <w:tab/>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6</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Бюллетень Московского общества испытателей природы. Отдел биологический</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7</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Вестник Московского университета. Серия 16: Биология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8</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Вестник Российской академии наук</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9</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Водные ресурсы</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10</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Водоочистка. Водоподготовка. Водоснабжение</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11</w:t>
            </w:r>
          </w:p>
        </w:tc>
        <w:tc>
          <w:tcPr>
            <w:tcW w:w="4555" w:type="dxa"/>
          </w:tcPr>
          <w:p w:rsidR="00FF6999" w:rsidRPr="00C1689B" w:rsidRDefault="00FF6999" w:rsidP="002628B8">
            <w:pPr>
              <w:pStyle w:val="af0"/>
              <w:spacing w:after="0"/>
              <w:ind w:firstLine="0"/>
              <w:rPr>
                <w:rFonts w:ascii="Times New Roman" w:hAnsi="Times New Roman"/>
              </w:rPr>
            </w:pPr>
            <w:r w:rsidRPr="00C1689B">
              <w:rPr>
                <w:rFonts w:ascii="Times New Roman" w:hAnsi="Times New Roman"/>
              </w:rPr>
              <w:t xml:space="preserve">Вопросы ихтиологии </w:t>
            </w:r>
            <w:r w:rsidRPr="00C1689B">
              <w:rPr>
                <w:rFonts w:ascii="Times New Roman" w:hAnsi="Times New Roman"/>
              </w:rPr>
              <w:tab/>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12</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Вопросы рыболовства</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13</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Высокомолекулярные соединения. Серия А</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14</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Высокомолекулярные соединения. Серия Б</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15</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Высокомолекулярные соединения. Серия С</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16</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Генетика</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17</w:t>
            </w:r>
          </w:p>
        </w:tc>
        <w:tc>
          <w:tcPr>
            <w:tcW w:w="4555" w:type="dxa"/>
          </w:tcPr>
          <w:p w:rsidR="00FF6999" w:rsidRPr="00C1689B" w:rsidRDefault="00FF6999" w:rsidP="002628B8">
            <w:pPr>
              <w:pStyle w:val="af0"/>
              <w:ind w:firstLine="0"/>
              <w:rPr>
                <w:rFonts w:ascii="Times New Roman" w:hAnsi="Times New Roman"/>
              </w:rPr>
            </w:pPr>
            <w:proofErr w:type="spellStart"/>
            <w:r w:rsidRPr="00C1689B">
              <w:rPr>
                <w:rFonts w:ascii="Times New Roman" w:hAnsi="Times New Roman"/>
              </w:rPr>
              <w:t>Геоинформатика</w:t>
            </w:r>
            <w:proofErr w:type="spellEnd"/>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18</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Гидроакустика</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19</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Журнал аналитической химии</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20</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Журнал общей биологии</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21</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Журнал прикладной химии</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22</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Журнал структурной химии</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8</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23</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Журнал физической химии</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24</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Журнал эволюционной биохимии и физиологии</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25</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Зоологический журнал</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172F21">
        <w:trPr>
          <w:trHeight w:val="419"/>
        </w:trPr>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lastRenderedPageBreak/>
              <w:t>26</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Известия высших учебных заведений. Пищевая технология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172F21">
        <w:trPr>
          <w:trHeight w:val="556"/>
        </w:trPr>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27</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Известия Российской академии наук. Серия биологическая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172F21">
        <w:trPr>
          <w:trHeight w:val="551"/>
        </w:trPr>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28</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Известия Российской академии наук. Серия географическая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29</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Известия Российской академии наук. Физика атмосферы и океана</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30</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Исследование Земли из космоса</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31</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Масс-спектрометрия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32</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Метеорология и гидрология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33</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Научные труды</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34</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Нефтехимия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35</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Океанология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36</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Паразитология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37</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Прикладная биохимия и микробиология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38</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Природа</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39</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Рыбное хозяйство</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40</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Сибирский экологический журнал</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41</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Стандарты и качество</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42</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 xml:space="preserve">Труды института математики и механики </w:t>
            </w:r>
            <w:proofErr w:type="spellStart"/>
            <w:r w:rsidRPr="00C1689B">
              <w:rPr>
                <w:rFonts w:ascii="Times New Roman" w:hAnsi="Times New Roman"/>
              </w:rPr>
              <w:t>УрО</w:t>
            </w:r>
            <w:proofErr w:type="spellEnd"/>
            <w:r w:rsidRPr="00C1689B">
              <w:rPr>
                <w:rFonts w:ascii="Times New Roman" w:hAnsi="Times New Roman"/>
              </w:rPr>
              <w:t xml:space="preserve"> РАН</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43</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Труды НАМИ</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rPr>
          <w:trHeight w:val="702"/>
        </w:trPr>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44</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Труды Российского государственного университета нефти и газа им. И.М. Губкина</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45</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Труды ФГУП "НПЦАП". Системы и приборы управления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4</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46</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Успехи современной биологии</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47</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Цитология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12</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r w:rsidR="00FF6999" w:rsidRPr="00C1689B" w:rsidTr="002628B8">
        <w:tc>
          <w:tcPr>
            <w:tcW w:w="969" w:type="dxa"/>
          </w:tcPr>
          <w:p w:rsidR="00FF6999" w:rsidRPr="00C1689B" w:rsidRDefault="00FF6999" w:rsidP="002628B8">
            <w:pPr>
              <w:pStyle w:val="af0"/>
              <w:ind w:firstLine="0"/>
              <w:rPr>
                <w:rFonts w:ascii="Times New Roman" w:hAnsi="Times New Roman"/>
              </w:rPr>
            </w:pPr>
            <w:r w:rsidRPr="00C1689B">
              <w:rPr>
                <w:rFonts w:ascii="Times New Roman" w:hAnsi="Times New Roman"/>
              </w:rPr>
              <w:t>48</w:t>
            </w:r>
          </w:p>
        </w:tc>
        <w:tc>
          <w:tcPr>
            <w:tcW w:w="4555" w:type="dxa"/>
          </w:tcPr>
          <w:p w:rsidR="00FF6999" w:rsidRPr="00C1689B" w:rsidRDefault="00FF6999" w:rsidP="002628B8">
            <w:pPr>
              <w:pStyle w:val="af0"/>
              <w:ind w:firstLine="0"/>
              <w:rPr>
                <w:rFonts w:ascii="Times New Roman" w:hAnsi="Times New Roman"/>
              </w:rPr>
            </w:pPr>
            <w:r w:rsidRPr="00C1689B">
              <w:rPr>
                <w:rFonts w:ascii="Times New Roman" w:hAnsi="Times New Roman"/>
              </w:rPr>
              <w:t>Экология</w:t>
            </w:r>
          </w:p>
        </w:tc>
        <w:tc>
          <w:tcPr>
            <w:tcW w:w="1385" w:type="dxa"/>
          </w:tcPr>
          <w:p w:rsidR="00FF6999" w:rsidRPr="00C1689B" w:rsidRDefault="00FF6999" w:rsidP="002628B8">
            <w:pPr>
              <w:pStyle w:val="af0"/>
              <w:jc w:val="center"/>
              <w:rPr>
                <w:rFonts w:ascii="Times New Roman" w:hAnsi="Times New Roman"/>
              </w:rPr>
            </w:pPr>
            <w:r w:rsidRPr="00C1689B">
              <w:rPr>
                <w:rFonts w:ascii="Times New Roman" w:hAnsi="Times New Roman"/>
              </w:rPr>
              <w:t>6</w:t>
            </w:r>
          </w:p>
        </w:tc>
        <w:tc>
          <w:tcPr>
            <w:tcW w:w="1311"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c>
          <w:tcPr>
            <w:tcW w:w="1312" w:type="dxa"/>
          </w:tcPr>
          <w:p w:rsidR="00FF6999" w:rsidRPr="00C1689B" w:rsidRDefault="00FF6999" w:rsidP="002628B8">
            <w:pPr>
              <w:pStyle w:val="af0"/>
              <w:ind w:firstLine="0"/>
              <w:jc w:val="center"/>
              <w:rPr>
                <w:rFonts w:ascii="Times New Roman" w:hAnsi="Times New Roman"/>
              </w:rPr>
            </w:pPr>
            <w:r w:rsidRPr="00C1689B">
              <w:rPr>
                <w:rFonts w:ascii="Times New Roman" w:hAnsi="Times New Roman"/>
              </w:rPr>
              <w:t>2020</w:t>
            </w:r>
          </w:p>
        </w:tc>
      </w:tr>
    </w:tbl>
    <w:p w:rsidR="00FF6999" w:rsidRPr="00C1689B" w:rsidRDefault="00901DD1" w:rsidP="00FF6999">
      <w:pPr>
        <w:pStyle w:val="af0"/>
        <w:rPr>
          <w:rFonts w:ascii="Times New Roman" w:hAnsi="Times New Roman"/>
          <w:b/>
        </w:rPr>
      </w:pPr>
      <w:hyperlink r:id="rId17" w:history="1">
        <w:r w:rsidR="00FF6999" w:rsidRPr="00C1689B">
          <w:rPr>
            <w:rStyle w:val="aa"/>
            <w:rFonts w:ascii="Times New Roman" w:hAnsi="Times New Roman"/>
            <w:b/>
            <w:color w:val="auto"/>
          </w:rPr>
          <w:t>https://www.elibrary.ru/projects/subscription/rus_titles_open.asp</w:t>
        </w:r>
      </w:hyperlink>
    </w:p>
    <w:p w:rsidR="00FF6999" w:rsidRPr="00C1689B" w:rsidRDefault="00FF6999" w:rsidP="00FF6999">
      <w:pPr>
        <w:pStyle w:val="af0"/>
        <w:ind w:firstLine="708"/>
        <w:rPr>
          <w:rFonts w:ascii="Times New Roman" w:hAnsi="Times New Roman"/>
        </w:rPr>
      </w:pPr>
      <w:r w:rsidRPr="00C1689B">
        <w:rPr>
          <w:rFonts w:ascii="Times New Roman" w:hAnsi="Times New Roman"/>
        </w:rPr>
        <w:t xml:space="preserve">Журналы доступны для работы с </w:t>
      </w:r>
      <w:proofErr w:type="spellStart"/>
      <w:r w:rsidRPr="00C1689B">
        <w:rPr>
          <w:rFonts w:ascii="Times New Roman" w:hAnsi="Times New Roman"/>
        </w:rPr>
        <w:t>ip</w:t>
      </w:r>
      <w:proofErr w:type="spellEnd"/>
      <w:r w:rsidRPr="00C1689B">
        <w:rPr>
          <w:rFonts w:ascii="Times New Roman" w:hAnsi="Times New Roman"/>
        </w:rPr>
        <w:t>-адресов Филиала (с которых открыт доступ к подписанным ресурсам).</w:t>
      </w:r>
    </w:p>
    <w:p w:rsidR="00CE5BCC" w:rsidRPr="00C1689B" w:rsidRDefault="00FF6999" w:rsidP="00172F21">
      <w:pPr>
        <w:suppressAutoHyphens/>
        <w:ind w:firstLine="709"/>
        <w:jc w:val="both"/>
        <w:rPr>
          <w:rFonts w:ascii="Times New Roman" w:hAnsi="Times New Roman" w:cs="Times New Roman"/>
          <w:color w:val="auto"/>
          <w:sz w:val="22"/>
          <w:szCs w:val="22"/>
        </w:rPr>
      </w:pPr>
      <w:r w:rsidRPr="00C1689B">
        <w:rPr>
          <w:rFonts w:ascii="Times New Roman" w:hAnsi="Times New Roman" w:cs="Times New Roman"/>
          <w:color w:val="auto"/>
          <w:sz w:val="22"/>
          <w:szCs w:val="22"/>
        </w:rPr>
        <w:t>При необходимости программа ИА может быть адаптирована для обеспечения образовательного процесса инвалидов и лиц с ограниченными возможностями здоровья (ОВЗ), в том числе для обучения с применением дистанционных образовательных технологий (ДОТ). Для этого требуется заявление аспиранта (его законного представителя) и заключение психолого-медико-педагогической комиссии (ПМПК).</w:t>
      </w:r>
    </w:p>
    <w:p w:rsidR="00FF6999" w:rsidRPr="00C1689B" w:rsidRDefault="00FF6999" w:rsidP="00FF6999">
      <w:pPr>
        <w:suppressAutoHyphens/>
        <w:jc w:val="right"/>
        <w:rPr>
          <w:rFonts w:ascii="Times New Roman" w:hAnsi="Times New Roman" w:cs="Times New Roman"/>
          <w:b/>
          <w:color w:val="auto"/>
          <w:sz w:val="22"/>
          <w:szCs w:val="22"/>
          <w:lang w:eastAsia="ar-SA"/>
        </w:rPr>
      </w:pPr>
      <w:r w:rsidRPr="00C1689B">
        <w:rPr>
          <w:rFonts w:ascii="Times New Roman" w:hAnsi="Times New Roman" w:cs="Times New Roman"/>
          <w:b/>
          <w:color w:val="auto"/>
          <w:sz w:val="22"/>
          <w:szCs w:val="22"/>
          <w:lang w:eastAsia="ar-SA"/>
        </w:rPr>
        <w:lastRenderedPageBreak/>
        <w:t>Приложение 7</w:t>
      </w:r>
    </w:p>
    <w:p w:rsidR="00FF6999" w:rsidRPr="00C1689B" w:rsidRDefault="00FF6999" w:rsidP="00FF6999">
      <w:pPr>
        <w:suppressAutoHyphens/>
        <w:jc w:val="right"/>
        <w:rPr>
          <w:rFonts w:ascii="Times New Roman" w:hAnsi="Times New Roman" w:cs="Times New Roman"/>
          <w:color w:val="auto"/>
          <w:sz w:val="22"/>
          <w:szCs w:val="22"/>
          <w:lang w:eastAsia="ar-SA"/>
        </w:rPr>
      </w:pPr>
      <w:r w:rsidRPr="00C1689B">
        <w:rPr>
          <w:rFonts w:ascii="Times New Roman" w:hAnsi="Times New Roman" w:cs="Times New Roman"/>
          <w:color w:val="auto"/>
          <w:sz w:val="22"/>
          <w:szCs w:val="22"/>
          <w:lang w:eastAsia="ar-SA"/>
        </w:rPr>
        <w:t>(обязательное)</w:t>
      </w:r>
    </w:p>
    <w:p w:rsidR="00FF6999" w:rsidRPr="00C1689B" w:rsidRDefault="00FF6999" w:rsidP="00FF6999">
      <w:pPr>
        <w:suppressAutoHyphens/>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Форма приказа об утверждении расписания проведения ИЭК </w:t>
      </w:r>
    </w:p>
    <w:p w:rsidR="00FF6999" w:rsidRPr="00C1689B" w:rsidRDefault="00FF6999" w:rsidP="00FF6999">
      <w:pPr>
        <w:suppressAutoHyphens/>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по аспирантуре</w:t>
      </w:r>
    </w:p>
    <w:p w:rsidR="002D2B36" w:rsidRPr="00C1689B" w:rsidRDefault="002D2B36" w:rsidP="00FF6999">
      <w:pPr>
        <w:ind w:firstLine="6"/>
        <w:jc w:val="center"/>
        <w:rPr>
          <w:rFonts w:ascii="Times New Roman" w:hAnsi="Times New Roman" w:cs="Times New Roman"/>
          <w:b/>
          <w:bCs/>
          <w:color w:val="auto"/>
        </w:rPr>
      </w:pPr>
      <w:r w:rsidRPr="00C1689B">
        <w:rPr>
          <w:rFonts w:ascii="Times New Roman" w:hAnsi="Times New Roman" w:cs="Times New Roman"/>
          <w:noProof/>
          <w:lang w:bidi="ar-SA"/>
        </w:rPr>
        <w:drawing>
          <wp:inline distT="0" distB="0" distL="0" distR="0" wp14:anchorId="4C315073" wp14:editId="1AE838A7">
            <wp:extent cx="5867400" cy="14859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1485900"/>
                    </a:xfrm>
                    <a:prstGeom prst="rect">
                      <a:avLst/>
                    </a:prstGeom>
                    <a:noFill/>
                    <a:ln>
                      <a:noFill/>
                    </a:ln>
                  </pic:spPr>
                </pic:pic>
              </a:graphicData>
            </a:graphic>
          </wp:inline>
        </w:drawing>
      </w:r>
    </w:p>
    <w:p w:rsidR="00FF6999" w:rsidRPr="00C1689B" w:rsidRDefault="00FF6999" w:rsidP="00FF6999">
      <w:pPr>
        <w:ind w:firstLine="6"/>
        <w:jc w:val="center"/>
        <w:rPr>
          <w:rFonts w:ascii="Times New Roman" w:hAnsi="Times New Roman" w:cs="Times New Roman"/>
          <w:b/>
          <w:bCs/>
          <w:color w:val="auto"/>
        </w:rPr>
      </w:pPr>
      <w:r w:rsidRPr="00C1689B">
        <w:rPr>
          <w:rFonts w:ascii="Times New Roman" w:hAnsi="Times New Roman" w:cs="Times New Roman"/>
          <w:b/>
          <w:bCs/>
          <w:color w:val="auto"/>
        </w:rPr>
        <w:t>Об утверждении расписания проведения Итоговой аттестации по основным профессиональным образовательным программам высшего образования - программам подготовки научно-педагогических кадров в аспирантуре на 20__год</w:t>
      </w:r>
    </w:p>
    <w:p w:rsidR="00FF6999" w:rsidRPr="00C1689B" w:rsidRDefault="00FF6999" w:rsidP="00FF6999">
      <w:pPr>
        <w:rPr>
          <w:rFonts w:ascii="Times New Roman" w:hAnsi="Times New Roman" w:cs="Times New Roman"/>
          <w:color w:val="auto"/>
          <w:sz w:val="28"/>
          <w:szCs w:val="28"/>
        </w:rPr>
      </w:pPr>
    </w:p>
    <w:p w:rsidR="0094587D" w:rsidRPr="00C1689B" w:rsidRDefault="0094587D" w:rsidP="0094587D">
      <w:pPr>
        <w:ind w:firstLine="709"/>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На основании протокола от _______ № __ заседания Ученого совета Санкт-Петербургского филиала ФГБНУ «ВНИРО» (далее – Филиал) по вопросу</w:t>
      </w:r>
      <w:r w:rsidRPr="00C1689B">
        <w:rPr>
          <w:rFonts w:ascii="Times New Roman" w:hAnsi="Times New Roman" w:cs="Times New Roman"/>
          <w:b/>
          <w:color w:val="auto"/>
          <w:sz w:val="28"/>
          <w:szCs w:val="28"/>
        </w:rPr>
        <w:t xml:space="preserve">: </w:t>
      </w:r>
      <w:r w:rsidRPr="00C1689B">
        <w:rPr>
          <w:rFonts w:ascii="Times New Roman" w:hAnsi="Times New Roman" w:cs="Times New Roman"/>
          <w:color w:val="auto"/>
          <w:sz w:val="28"/>
          <w:szCs w:val="28"/>
        </w:rPr>
        <w:t>«Об утверждении расписания проведения ИЭК по аспирантуре на 20_год», в соответствии с</w:t>
      </w:r>
      <w:r w:rsidRPr="00C1689B">
        <w:rPr>
          <w:rFonts w:ascii="Times New Roman" w:hAnsi="Times New Roman" w:cs="Times New Roman"/>
          <w:b/>
          <w:color w:val="auto"/>
          <w:sz w:val="28"/>
          <w:szCs w:val="28"/>
        </w:rPr>
        <w:t xml:space="preserve"> </w:t>
      </w:r>
      <w:r w:rsidRPr="00C1689B">
        <w:rPr>
          <w:rFonts w:ascii="Times New Roman" w:hAnsi="Times New Roman" w:cs="Times New Roman"/>
          <w:color w:val="auto"/>
          <w:sz w:val="28"/>
          <w:szCs w:val="28"/>
        </w:rPr>
        <w:t xml:space="preserve">Порядком организации и проведения итоговой аттестации по не имеющим государственной аккредитации основным профессиональным образовательным программам высшего образования – программам подготовки научно-педагогических кадров в </w:t>
      </w:r>
      <w:r w:rsidRPr="00C1689B">
        <w:rPr>
          <w:rStyle w:val="FontStyle37"/>
          <w:b w:val="0"/>
          <w:color w:val="auto"/>
          <w:sz w:val="28"/>
          <w:szCs w:val="28"/>
        </w:rPr>
        <w:t>аспирантуре</w:t>
      </w:r>
      <w:r w:rsidRPr="00C1689B">
        <w:rPr>
          <w:rFonts w:ascii="Times New Roman" w:hAnsi="Times New Roman" w:cs="Times New Roman"/>
          <w:color w:val="auto"/>
          <w:sz w:val="28"/>
          <w:szCs w:val="28"/>
        </w:rPr>
        <w:t xml:space="preserve"> Санкт-Петербургского филиала ФГБНУ «ВНИРО» («ГосНИОРХ» им. Л. С. Берга), утвержденным приказом от 08.04.2021 № 11-А и с целью организованного проведения итоговой аттестации по основным профессиональным образовательным программам высшего образования - программам подготовки научно-педагогических кадров в Аспирантуре Санкт-Петербургского филиала ФГБНУ «ВНИРО» («ГосНИОРХ» им. Л. С. Берга),</w:t>
      </w:r>
    </w:p>
    <w:p w:rsidR="00FF6999" w:rsidRPr="00C1689B" w:rsidRDefault="00FF6999" w:rsidP="0094587D">
      <w:pPr>
        <w:spacing w:line="276" w:lineRule="auto"/>
        <w:jc w:val="both"/>
        <w:rPr>
          <w:rFonts w:ascii="Times New Roman" w:hAnsi="Times New Roman" w:cs="Times New Roman"/>
          <w:color w:val="auto"/>
          <w:sz w:val="28"/>
          <w:szCs w:val="28"/>
          <w:lang w:val="en-US"/>
        </w:rPr>
      </w:pPr>
    </w:p>
    <w:p w:rsidR="00FF6999" w:rsidRPr="00C1689B" w:rsidRDefault="00FF6999" w:rsidP="00FF6999">
      <w:pPr>
        <w:pStyle w:val="34"/>
        <w:keepNext/>
        <w:keepLines/>
        <w:shd w:val="clear" w:color="auto" w:fill="auto"/>
        <w:spacing w:after="280" w:line="240" w:lineRule="auto"/>
        <w:ind w:firstLine="0"/>
        <w:jc w:val="both"/>
        <w:rPr>
          <w:rFonts w:ascii="Times New Roman" w:hAnsi="Times New Roman"/>
          <w:sz w:val="28"/>
          <w:szCs w:val="28"/>
        </w:rPr>
      </w:pPr>
      <w:bookmarkStart w:id="52" w:name="bookmark124"/>
      <w:bookmarkStart w:id="53" w:name="bookmark125"/>
      <w:r w:rsidRPr="00C1689B">
        <w:rPr>
          <w:rFonts w:ascii="Times New Roman" w:hAnsi="Times New Roman"/>
          <w:sz w:val="28"/>
          <w:szCs w:val="28"/>
        </w:rPr>
        <w:t>ПРИКАЗЫВАЮ:</w:t>
      </w:r>
      <w:bookmarkEnd w:id="52"/>
      <w:bookmarkEnd w:id="53"/>
    </w:p>
    <w:p w:rsidR="00FF6999" w:rsidRPr="00C1689B" w:rsidRDefault="00FF6999" w:rsidP="005B6F94">
      <w:pPr>
        <w:pStyle w:val="22"/>
        <w:numPr>
          <w:ilvl w:val="0"/>
          <w:numId w:val="14"/>
        </w:numPr>
        <w:shd w:val="clear" w:color="auto" w:fill="auto"/>
        <w:tabs>
          <w:tab w:val="left" w:pos="1158"/>
        </w:tabs>
        <w:spacing w:after="0"/>
        <w:ind w:firstLine="782"/>
        <w:jc w:val="both"/>
        <w:rPr>
          <w:color w:val="auto"/>
          <w:sz w:val="28"/>
          <w:szCs w:val="28"/>
        </w:rPr>
      </w:pPr>
      <w:r w:rsidRPr="00C1689B">
        <w:rPr>
          <w:color w:val="auto"/>
          <w:sz w:val="28"/>
          <w:szCs w:val="28"/>
        </w:rPr>
        <w:t>Утвердить расписание аттестационных мероприятий с целью проведения итоговой аттестации по основным профессиональным образовательным программам высшего образования - программам подготовки научно-педагогических кадров в аспирантуре в 20__г. в соответствии с приложением к настоящему приказу.</w:t>
      </w:r>
    </w:p>
    <w:p w:rsidR="00FF6999" w:rsidRPr="00C1689B" w:rsidRDefault="00FF6999" w:rsidP="005B6F94">
      <w:pPr>
        <w:pStyle w:val="22"/>
        <w:numPr>
          <w:ilvl w:val="0"/>
          <w:numId w:val="14"/>
        </w:numPr>
        <w:shd w:val="clear" w:color="auto" w:fill="auto"/>
        <w:tabs>
          <w:tab w:val="left" w:pos="1158"/>
        </w:tabs>
        <w:spacing w:after="0"/>
        <w:ind w:firstLine="782"/>
        <w:jc w:val="both"/>
        <w:rPr>
          <w:color w:val="auto"/>
          <w:sz w:val="28"/>
          <w:szCs w:val="28"/>
        </w:rPr>
      </w:pPr>
      <w:r w:rsidRPr="00C1689B">
        <w:rPr>
          <w:color w:val="auto"/>
          <w:sz w:val="28"/>
          <w:szCs w:val="28"/>
        </w:rPr>
        <w:t>Контроль за исполнением настоящего приказа возложить на заместителя Филиала.</w:t>
      </w:r>
    </w:p>
    <w:p w:rsidR="00CE5BCC" w:rsidRPr="00C1689B" w:rsidRDefault="00CE5BCC" w:rsidP="00CE5BCC">
      <w:pPr>
        <w:pStyle w:val="22"/>
        <w:shd w:val="clear" w:color="auto" w:fill="auto"/>
        <w:spacing w:after="280"/>
        <w:jc w:val="left"/>
        <w:rPr>
          <w:color w:val="auto"/>
          <w:sz w:val="28"/>
          <w:szCs w:val="28"/>
        </w:rPr>
      </w:pPr>
      <w:r w:rsidRPr="00C1689B">
        <w:rPr>
          <w:color w:val="auto"/>
          <w:sz w:val="28"/>
          <w:szCs w:val="28"/>
        </w:rPr>
        <w:t>Руководитель Филиала</w:t>
      </w:r>
    </w:p>
    <w:p w:rsidR="00CE5BCC" w:rsidRPr="00C1689B" w:rsidRDefault="00CE5BCC" w:rsidP="0094587D">
      <w:pPr>
        <w:pStyle w:val="32"/>
        <w:shd w:val="clear" w:color="auto" w:fill="auto"/>
        <w:jc w:val="left"/>
        <w:rPr>
          <w:rFonts w:ascii="Times New Roman" w:hAnsi="Times New Roman" w:cs="Times New Roman"/>
          <w:color w:val="auto"/>
        </w:rPr>
      </w:pPr>
      <w:r w:rsidRPr="00C1689B">
        <w:rPr>
          <w:rFonts w:ascii="Times New Roman" w:hAnsi="Times New Roman" w:cs="Times New Roman"/>
          <w:i/>
          <w:iCs/>
          <w:color w:val="auto"/>
        </w:rPr>
        <w:t>Проект приказа вносит:</w:t>
      </w:r>
    </w:p>
    <w:p w:rsidR="00CE5BCC" w:rsidRPr="00C1689B" w:rsidRDefault="00CE5BCC" w:rsidP="0094587D">
      <w:pPr>
        <w:pStyle w:val="22"/>
        <w:shd w:val="clear" w:color="auto" w:fill="auto"/>
        <w:spacing w:after="0" w:line="240" w:lineRule="auto"/>
        <w:jc w:val="left"/>
        <w:rPr>
          <w:color w:val="auto"/>
          <w:sz w:val="20"/>
          <w:szCs w:val="20"/>
        </w:rPr>
      </w:pPr>
      <w:r w:rsidRPr="00C1689B">
        <w:rPr>
          <w:color w:val="auto"/>
          <w:sz w:val="20"/>
          <w:szCs w:val="20"/>
        </w:rPr>
        <w:t>Начальник Отдела аспирантуры</w:t>
      </w:r>
    </w:p>
    <w:p w:rsidR="00CE5BCC" w:rsidRPr="00C1689B" w:rsidRDefault="00CE5BCC" w:rsidP="0094587D">
      <w:pPr>
        <w:pStyle w:val="32"/>
        <w:shd w:val="clear" w:color="auto" w:fill="auto"/>
        <w:jc w:val="left"/>
        <w:rPr>
          <w:rFonts w:ascii="Times New Roman" w:hAnsi="Times New Roman" w:cs="Times New Roman"/>
          <w:i/>
          <w:iCs/>
          <w:color w:val="auto"/>
        </w:rPr>
      </w:pPr>
      <w:r w:rsidRPr="00C1689B">
        <w:rPr>
          <w:rFonts w:ascii="Times New Roman" w:hAnsi="Times New Roman" w:cs="Times New Roman"/>
          <w:i/>
          <w:iCs/>
          <w:color w:val="auto"/>
        </w:rPr>
        <w:t xml:space="preserve">Согласовано: </w:t>
      </w:r>
    </w:p>
    <w:p w:rsidR="00CE5BCC" w:rsidRPr="00C1689B" w:rsidRDefault="00CE5BCC" w:rsidP="0094587D">
      <w:pPr>
        <w:pStyle w:val="32"/>
        <w:shd w:val="clear" w:color="auto" w:fill="auto"/>
        <w:jc w:val="left"/>
        <w:rPr>
          <w:rFonts w:ascii="Times New Roman" w:hAnsi="Times New Roman" w:cs="Times New Roman"/>
          <w:color w:val="auto"/>
        </w:rPr>
      </w:pPr>
      <w:r w:rsidRPr="00C1689B">
        <w:rPr>
          <w:rFonts w:ascii="Times New Roman" w:hAnsi="Times New Roman" w:cs="Times New Roman"/>
          <w:color w:val="auto"/>
        </w:rPr>
        <w:t>Заместитель руководителя Филиала</w:t>
      </w:r>
    </w:p>
    <w:p w:rsidR="00CE5BCC" w:rsidRPr="00C1689B" w:rsidRDefault="00CE5BCC" w:rsidP="0094587D">
      <w:pPr>
        <w:pStyle w:val="22"/>
        <w:shd w:val="clear" w:color="auto" w:fill="auto"/>
        <w:spacing w:after="0" w:line="240" w:lineRule="auto"/>
        <w:jc w:val="left"/>
        <w:rPr>
          <w:color w:val="auto"/>
          <w:sz w:val="20"/>
          <w:szCs w:val="20"/>
        </w:rPr>
      </w:pPr>
      <w:r w:rsidRPr="00C1689B">
        <w:rPr>
          <w:color w:val="auto"/>
          <w:sz w:val="20"/>
          <w:szCs w:val="20"/>
        </w:rPr>
        <w:t>Научный руководитель</w:t>
      </w:r>
    </w:p>
    <w:p w:rsidR="00CE5BCC" w:rsidRPr="00C1689B" w:rsidRDefault="00CE5BCC" w:rsidP="0094587D">
      <w:pPr>
        <w:pStyle w:val="22"/>
        <w:shd w:val="clear" w:color="auto" w:fill="auto"/>
        <w:spacing w:after="0" w:line="240" w:lineRule="auto"/>
        <w:jc w:val="left"/>
        <w:rPr>
          <w:color w:val="auto"/>
          <w:sz w:val="20"/>
          <w:szCs w:val="20"/>
        </w:rPr>
      </w:pPr>
      <w:r w:rsidRPr="00C1689B">
        <w:rPr>
          <w:color w:val="auto"/>
          <w:sz w:val="20"/>
          <w:szCs w:val="20"/>
        </w:rPr>
        <w:t>Заведующий профильной лаборатории Филиала</w:t>
      </w:r>
    </w:p>
    <w:p w:rsidR="00172F21" w:rsidRPr="00C1689B" w:rsidRDefault="00172F21" w:rsidP="0094587D">
      <w:pPr>
        <w:pStyle w:val="22"/>
        <w:shd w:val="clear" w:color="auto" w:fill="auto"/>
        <w:spacing w:after="0" w:line="240" w:lineRule="auto"/>
        <w:jc w:val="left"/>
        <w:rPr>
          <w:color w:val="auto"/>
          <w:sz w:val="20"/>
          <w:szCs w:val="20"/>
        </w:rPr>
      </w:pPr>
    </w:p>
    <w:p w:rsidR="00172F21" w:rsidRPr="00C1689B" w:rsidRDefault="00172F21" w:rsidP="0094587D">
      <w:pPr>
        <w:pStyle w:val="22"/>
        <w:shd w:val="clear" w:color="auto" w:fill="auto"/>
        <w:spacing w:after="0" w:line="240" w:lineRule="auto"/>
        <w:jc w:val="left"/>
        <w:rPr>
          <w:color w:val="auto"/>
          <w:sz w:val="20"/>
          <w:szCs w:val="20"/>
        </w:rPr>
      </w:pPr>
    </w:p>
    <w:p w:rsidR="00FF6999" w:rsidRPr="00C1689B" w:rsidRDefault="00FF6999" w:rsidP="00FF6999">
      <w:pPr>
        <w:suppressAutoHyphens/>
        <w:jc w:val="right"/>
        <w:rPr>
          <w:rFonts w:ascii="Times New Roman" w:hAnsi="Times New Roman" w:cs="Times New Roman"/>
          <w:color w:val="auto"/>
        </w:rPr>
      </w:pPr>
      <w:r w:rsidRPr="00C1689B">
        <w:rPr>
          <w:rFonts w:ascii="Times New Roman" w:hAnsi="Times New Roman" w:cs="Times New Roman"/>
          <w:color w:val="auto"/>
          <w:lang w:eastAsia="ar-SA"/>
        </w:rPr>
        <w:lastRenderedPageBreak/>
        <w:t>Приложение</w:t>
      </w:r>
      <w:r w:rsidRPr="00C1689B">
        <w:rPr>
          <w:rFonts w:ascii="Times New Roman" w:hAnsi="Times New Roman" w:cs="Times New Roman"/>
          <w:color w:val="auto"/>
        </w:rPr>
        <w:t xml:space="preserve"> к приказу </w:t>
      </w:r>
    </w:p>
    <w:p w:rsidR="00FF6999" w:rsidRPr="00C1689B" w:rsidRDefault="00FF6999" w:rsidP="00FF6999">
      <w:pPr>
        <w:suppressAutoHyphens/>
        <w:jc w:val="right"/>
        <w:rPr>
          <w:rFonts w:ascii="Times New Roman" w:hAnsi="Times New Roman" w:cs="Times New Roman"/>
          <w:color w:val="auto"/>
        </w:rPr>
      </w:pPr>
      <w:r w:rsidRPr="00C1689B">
        <w:rPr>
          <w:rFonts w:ascii="Times New Roman" w:hAnsi="Times New Roman" w:cs="Times New Roman"/>
          <w:color w:val="auto"/>
        </w:rPr>
        <w:t>от «</w:t>
      </w:r>
      <w:r w:rsidRPr="00C1689B">
        <w:rPr>
          <w:rFonts w:ascii="Times New Roman" w:hAnsi="Times New Roman" w:cs="Times New Roman"/>
          <w:color w:val="auto"/>
        </w:rPr>
        <w:tab/>
        <w:t>»</w:t>
      </w:r>
      <w:r w:rsidRPr="00C1689B">
        <w:rPr>
          <w:rFonts w:ascii="Times New Roman" w:hAnsi="Times New Roman" w:cs="Times New Roman"/>
          <w:color w:val="auto"/>
        </w:rPr>
        <w:tab/>
        <w:t>20</w:t>
      </w:r>
      <w:r w:rsidRPr="00C1689B">
        <w:rPr>
          <w:rFonts w:ascii="Times New Roman" w:hAnsi="Times New Roman" w:cs="Times New Roman"/>
          <w:color w:val="auto"/>
        </w:rPr>
        <w:tab/>
        <w:t>г. №</w:t>
      </w:r>
      <w:r w:rsidRPr="00C1689B">
        <w:rPr>
          <w:rFonts w:ascii="Times New Roman" w:hAnsi="Times New Roman" w:cs="Times New Roman"/>
          <w:color w:val="auto"/>
        </w:rPr>
        <w:tab/>
      </w:r>
    </w:p>
    <w:p w:rsidR="00FF6999" w:rsidRPr="00C1689B" w:rsidRDefault="00FF6999" w:rsidP="00FF6999">
      <w:pPr>
        <w:pStyle w:val="22"/>
        <w:shd w:val="clear" w:color="auto" w:fill="auto"/>
        <w:tabs>
          <w:tab w:val="left" w:leader="underscore" w:pos="8446"/>
        </w:tabs>
        <w:rPr>
          <w:b/>
          <w:bCs/>
          <w:color w:val="auto"/>
          <w:sz w:val="28"/>
          <w:szCs w:val="28"/>
        </w:rPr>
      </w:pPr>
    </w:p>
    <w:p w:rsidR="00FF6999" w:rsidRPr="00C1689B" w:rsidRDefault="00FF6999" w:rsidP="00CE5BCC">
      <w:pPr>
        <w:pStyle w:val="22"/>
        <w:shd w:val="clear" w:color="auto" w:fill="auto"/>
        <w:tabs>
          <w:tab w:val="left" w:leader="underscore" w:pos="8446"/>
        </w:tabs>
        <w:spacing w:after="0" w:line="240" w:lineRule="auto"/>
        <w:rPr>
          <w:b/>
          <w:bCs/>
          <w:color w:val="auto"/>
          <w:sz w:val="28"/>
          <w:szCs w:val="28"/>
        </w:rPr>
      </w:pPr>
      <w:r w:rsidRPr="00C1689B">
        <w:rPr>
          <w:b/>
          <w:bCs/>
          <w:color w:val="auto"/>
          <w:sz w:val="28"/>
          <w:szCs w:val="28"/>
        </w:rPr>
        <w:t>РАСПИСАНИЕ</w:t>
      </w:r>
    </w:p>
    <w:p w:rsidR="00FF6999" w:rsidRPr="00C1689B" w:rsidRDefault="00FF6999" w:rsidP="00CE5BCC">
      <w:pPr>
        <w:pStyle w:val="22"/>
        <w:shd w:val="clear" w:color="auto" w:fill="auto"/>
        <w:tabs>
          <w:tab w:val="left" w:leader="underscore" w:pos="8446"/>
        </w:tabs>
        <w:spacing w:after="0" w:line="240" w:lineRule="auto"/>
        <w:rPr>
          <w:b/>
          <w:bCs/>
          <w:color w:val="auto"/>
          <w:sz w:val="28"/>
          <w:szCs w:val="28"/>
        </w:rPr>
      </w:pPr>
      <w:r w:rsidRPr="00C1689B">
        <w:rPr>
          <w:b/>
          <w:bCs/>
          <w:color w:val="auto"/>
          <w:sz w:val="28"/>
          <w:szCs w:val="28"/>
        </w:rPr>
        <w:t xml:space="preserve">проведения итоговой аттестации по ОПОП ВО в Аспирантуре </w:t>
      </w:r>
    </w:p>
    <w:p w:rsidR="00FF6999" w:rsidRPr="00C1689B" w:rsidRDefault="00FF6999" w:rsidP="00CE5BCC">
      <w:pPr>
        <w:pStyle w:val="22"/>
        <w:shd w:val="clear" w:color="auto" w:fill="auto"/>
        <w:tabs>
          <w:tab w:val="left" w:leader="underscore" w:pos="8446"/>
        </w:tabs>
        <w:spacing w:after="0" w:line="240" w:lineRule="auto"/>
        <w:rPr>
          <w:b/>
          <w:color w:val="auto"/>
          <w:sz w:val="28"/>
          <w:szCs w:val="28"/>
        </w:rPr>
      </w:pPr>
      <w:r w:rsidRPr="00C1689B">
        <w:rPr>
          <w:b/>
          <w:color w:val="auto"/>
          <w:sz w:val="28"/>
          <w:szCs w:val="28"/>
        </w:rPr>
        <w:t xml:space="preserve">Санкт-Петербургского филиала ФГБНУ «ВНИРО» </w:t>
      </w:r>
    </w:p>
    <w:p w:rsidR="00FF6999" w:rsidRPr="00C1689B" w:rsidRDefault="00FF6999" w:rsidP="00CE5BCC">
      <w:pPr>
        <w:pStyle w:val="22"/>
        <w:shd w:val="clear" w:color="auto" w:fill="auto"/>
        <w:tabs>
          <w:tab w:val="left" w:leader="underscore" w:pos="8446"/>
        </w:tabs>
        <w:spacing w:after="0" w:line="240" w:lineRule="auto"/>
        <w:rPr>
          <w:b/>
          <w:color w:val="auto"/>
        </w:rPr>
      </w:pPr>
      <w:r w:rsidRPr="00C1689B">
        <w:rPr>
          <w:b/>
          <w:color w:val="auto"/>
          <w:sz w:val="28"/>
          <w:szCs w:val="28"/>
        </w:rPr>
        <w:t>(«ГосНИОРХ» им. Л. С. Берга</w:t>
      </w:r>
      <w:r w:rsidRPr="00C1689B">
        <w:rPr>
          <w:b/>
          <w:color w:val="auto"/>
        </w:rPr>
        <w:t>)</w:t>
      </w:r>
      <w:r w:rsidRPr="00C1689B">
        <w:rPr>
          <w:b/>
          <w:bCs/>
          <w:color w:val="auto"/>
          <w:sz w:val="28"/>
          <w:szCs w:val="28"/>
        </w:rPr>
        <w:t xml:space="preserve"> в 20_г.</w:t>
      </w:r>
    </w:p>
    <w:p w:rsidR="00FF6999" w:rsidRPr="00C1689B" w:rsidRDefault="00FF6999" w:rsidP="00FF6999">
      <w:pPr>
        <w:pStyle w:val="22"/>
        <w:shd w:val="clear" w:color="auto" w:fill="auto"/>
        <w:tabs>
          <w:tab w:val="left" w:leader="underscore" w:pos="4284"/>
        </w:tabs>
        <w:spacing w:after="240"/>
        <w:rPr>
          <w:color w:val="auto"/>
          <w:sz w:val="22"/>
          <w:szCs w:val="22"/>
        </w:rPr>
      </w:pPr>
    </w:p>
    <w:tbl>
      <w:tblPr>
        <w:tblOverlap w:val="never"/>
        <w:tblW w:w="10773" w:type="dxa"/>
        <w:jc w:val="center"/>
        <w:tblLayout w:type="fixed"/>
        <w:tblCellMar>
          <w:left w:w="10" w:type="dxa"/>
          <w:right w:w="10" w:type="dxa"/>
        </w:tblCellMar>
        <w:tblLook w:val="00A0" w:firstRow="1" w:lastRow="0" w:firstColumn="1" w:lastColumn="0" w:noHBand="0" w:noVBand="0"/>
      </w:tblPr>
      <w:tblGrid>
        <w:gridCol w:w="2677"/>
        <w:gridCol w:w="557"/>
        <w:gridCol w:w="842"/>
        <w:gridCol w:w="521"/>
        <w:gridCol w:w="562"/>
        <w:gridCol w:w="475"/>
        <w:gridCol w:w="612"/>
        <w:gridCol w:w="700"/>
        <w:gridCol w:w="557"/>
        <w:gridCol w:w="591"/>
        <w:gridCol w:w="738"/>
        <w:gridCol w:w="543"/>
        <w:gridCol w:w="1398"/>
      </w:tblGrid>
      <w:tr w:rsidR="00FF6999" w:rsidRPr="00C1689B" w:rsidTr="002A0D92">
        <w:trPr>
          <w:trHeight w:hRule="exact" w:val="611"/>
          <w:jc w:val="center"/>
        </w:trPr>
        <w:tc>
          <w:tcPr>
            <w:tcW w:w="3262" w:type="dxa"/>
            <w:vMerge w:val="restart"/>
            <w:tcBorders>
              <w:top w:val="single" w:sz="4" w:space="0" w:color="auto"/>
              <w:left w:val="single" w:sz="4" w:space="0" w:color="auto"/>
            </w:tcBorders>
            <w:shd w:val="clear" w:color="auto" w:fill="FFFFFF"/>
            <w:vAlign w:val="center"/>
          </w:tcPr>
          <w:p w:rsidR="00FF6999" w:rsidRPr="00C1689B" w:rsidRDefault="00FF6999" w:rsidP="002628B8">
            <w:pPr>
              <w:pStyle w:val="a9"/>
              <w:shd w:val="clear" w:color="auto" w:fill="auto"/>
              <w:ind w:firstLine="0"/>
              <w:jc w:val="center"/>
              <w:rPr>
                <w:color w:val="auto"/>
              </w:rPr>
            </w:pPr>
            <w:r w:rsidRPr="00C1689B">
              <w:rPr>
                <w:b/>
                <w:bCs/>
                <w:color w:val="auto"/>
                <w:sz w:val="22"/>
                <w:szCs w:val="22"/>
              </w:rPr>
              <w:t>НАПРАВЛЕННОСТЬ (ПРОФИЛЬ)</w:t>
            </w:r>
          </w:p>
        </w:tc>
        <w:tc>
          <w:tcPr>
            <w:tcW w:w="2998" w:type="dxa"/>
            <w:gridSpan w:val="4"/>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КОНСУЛЬТАЦИЯ</w:t>
            </w:r>
          </w:p>
        </w:tc>
        <w:tc>
          <w:tcPr>
            <w:tcW w:w="2828" w:type="dxa"/>
            <w:gridSpan w:val="4"/>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b/>
                <w:bCs/>
                <w:color w:val="auto"/>
                <w:sz w:val="22"/>
                <w:szCs w:val="22"/>
              </w:rPr>
            </w:pPr>
            <w:r w:rsidRPr="00C1689B">
              <w:rPr>
                <w:b/>
                <w:bCs/>
                <w:color w:val="auto"/>
                <w:sz w:val="22"/>
                <w:szCs w:val="22"/>
              </w:rPr>
              <w:t xml:space="preserve">ИТОГОВЫЙ </w:t>
            </w:r>
          </w:p>
          <w:p w:rsidR="00FF6999" w:rsidRPr="00C1689B" w:rsidRDefault="00FF6999" w:rsidP="002628B8">
            <w:pPr>
              <w:pStyle w:val="a9"/>
              <w:shd w:val="clear" w:color="auto" w:fill="auto"/>
              <w:ind w:firstLine="0"/>
              <w:jc w:val="center"/>
              <w:rPr>
                <w:b/>
                <w:bCs/>
                <w:color w:val="auto"/>
                <w:sz w:val="22"/>
                <w:szCs w:val="22"/>
              </w:rPr>
            </w:pPr>
            <w:r w:rsidRPr="00C1689B">
              <w:rPr>
                <w:b/>
                <w:bCs/>
                <w:color w:val="auto"/>
                <w:sz w:val="22"/>
                <w:szCs w:val="22"/>
              </w:rPr>
              <w:t>ЭКЗАМЕН</w:t>
            </w:r>
          </w:p>
          <w:p w:rsidR="00FF6999" w:rsidRPr="00C1689B" w:rsidRDefault="00FF6999" w:rsidP="002628B8">
            <w:pPr>
              <w:pStyle w:val="a9"/>
              <w:shd w:val="clear" w:color="auto" w:fill="auto"/>
              <w:ind w:firstLine="0"/>
              <w:jc w:val="center"/>
              <w:rPr>
                <w:color w:val="auto"/>
              </w:rPr>
            </w:pPr>
          </w:p>
        </w:tc>
        <w:tc>
          <w:tcPr>
            <w:tcW w:w="3960" w:type="dxa"/>
            <w:gridSpan w:val="4"/>
            <w:tcBorders>
              <w:top w:val="single" w:sz="4" w:space="0" w:color="auto"/>
              <w:left w:val="single" w:sz="4" w:space="0" w:color="auto"/>
              <w:right w:val="single" w:sz="4" w:space="0" w:color="auto"/>
            </w:tcBorders>
            <w:shd w:val="clear" w:color="auto" w:fill="FFFFFF"/>
            <w:vAlign w:val="bottom"/>
          </w:tcPr>
          <w:p w:rsidR="00FF6999" w:rsidRPr="00C1689B" w:rsidRDefault="00FF6999" w:rsidP="002628B8">
            <w:pPr>
              <w:pStyle w:val="a9"/>
              <w:shd w:val="clear" w:color="auto" w:fill="auto"/>
              <w:ind w:firstLine="0"/>
              <w:jc w:val="center"/>
              <w:rPr>
                <w:b/>
                <w:bCs/>
                <w:color w:val="auto"/>
                <w:sz w:val="22"/>
                <w:szCs w:val="22"/>
              </w:rPr>
            </w:pPr>
            <w:r w:rsidRPr="00C1689B">
              <w:rPr>
                <w:b/>
                <w:bCs/>
                <w:color w:val="auto"/>
                <w:sz w:val="22"/>
                <w:szCs w:val="22"/>
              </w:rPr>
              <w:t xml:space="preserve">ЗАЩИТА </w:t>
            </w:r>
          </w:p>
          <w:p w:rsidR="00FF6999" w:rsidRPr="00C1689B" w:rsidRDefault="00FF6999" w:rsidP="002628B8">
            <w:pPr>
              <w:pStyle w:val="a9"/>
              <w:shd w:val="clear" w:color="auto" w:fill="auto"/>
              <w:ind w:firstLine="0"/>
              <w:jc w:val="center"/>
              <w:rPr>
                <w:color w:val="auto"/>
              </w:rPr>
            </w:pPr>
            <w:r w:rsidRPr="00C1689B">
              <w:rPr>
                <w:b/>
                <w:bCs/>
                <w:color w:val="auto"/>
                <w:sz w:val="22"/>
                <w:szCs w:val="22"/>
              </w:rPr>
              <w:t>НАУЧНОГО ДОКЛАДА</w:t>
            </w:r>
          </w:p>
        </w:tc>
      </w:tr>
      <w:tr w:rsidR="00FF6999" w:rsidRPr="00C1689B" w:rsidTr="002A0D92">
        <w:trPr>
          <w:trHeight w:hRule="exact" w:val="535"/>
          <w:jc w:val="center"/>
        </w:trPr>
        <w:tc>
          <w:tcPr>
            <w:tcW w:w="3262" w:type="dxa"/>
            <w:vMerge/>
            <w:tcBorders>
              <w:left w:val="single" w:sz="4" w:space="0" w:color="auto"/>
            </w:tcBorders>
            <w:shd w:val="clear" w:color="auto" w:fill="FFFFFF"/>
            <w:vAlign w:val="center"/>
          </w:tcPr>
          <w:p w:rsidR="00FF6999" w:rsidRPr="00C1689B" w:rsidRDefault="00FF6999" w:rsidP="002628B8">
            <w:pPr>
              <w:rPr>
                <w:rFonts w:ascii="Times New Roman" w:hAnsi="Times New Roman" w:cs="Times New Roman"/>
                <w:color w:val="auto"/>
              </w:rPr>
            </w:pPr>
          </w:p>
        </w:tc>
        <w:tc>
          <w:tcPr>
            <w:tcW w:w="672"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дата</w:t>
            </w:r>
          </w:p>
        </w:tc>
        <w:tc>
          <w:tcPr>
            <w:tcW w:w="1020"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время</w:t>
            </w:r>
          </w:p>
        </w:tc>
        <w:tc>
          <w:tcPr>
            <w:tcW w:w="628"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ауд.</w:t>
            </w:r>
          </w:p>
        </w:tc>
        <w:tc>
          <w:tcPr>
            <w:tcW w:w="678"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адрес</w:t>
            </w:r>
          </w:p>
        </w:tc>
        <w:tc>
          <w:tcPr>
            <w:tcW w:w="571"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дата</w:t>
            </w:r>
          </w:p>
        </w:tc>
        <w:tc>
          <w:tcPr>
            <w:tcW w:w="739"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время</w:t>
            </w:r>
          </w:p>
        </w:tc>
        <w:tc>
          <w:tcPr>
            <w:tcW w:w="846"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ауд.</w:t>
            </w:r>
          </w:p>
        </w:tc>
        <w:tc>
          <w:tcPr>
            <w:tcW w:w="672"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адрес</w:t>
            </w:r>
          </w:p>
        </w:tc>
        <w:tc>
          <w:tcPr>
            <w:tcW w:w="713"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дата</w:t>
            </w:r>
          </w:p>
        </w:tc>
        <w:tc>
          <w:tcPr>
            <w:tcW w:w="893"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время</w:t>
            </w:r>
          </w:p>
        </w:tc>
        <w:tc>
          <w:tcPr>
            <w:tcW w:w="655"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ауд.</w:t>
            </w:r>
          </w:p>
        </w:tc>
        <w:tc>
          <w:tcPr>
            <w:tcW w:w="1699" w:type="dxa"/>
            <w:tcBorders>
              <w:top w:val="single" w:sz="4" w:space="0" w:color="auto"/>
              <w:left w:val="single" w:sz="4" w:space="0" w:color="auto"/>
              <w:right w:val="single" w:sz="4" w:space="0" w:color="auto"/>
            </w:tcBorders>
            <w:shd w:val="clear" w:color="auto" w:fill="FFFFFF"/>
            <w:vAlign w:val="bottom"/>
          </w:tcPr>
          <w:p w:rsidR="00FF6999" w:rsidRPr="00C1689B" w:rsidRDefault="00FF6999" w:rsidP="002628B8">
            <w:pPr>
              <w:pStyle w:val="a9"/>
              <w:shd w:val="clear" w:color="auto" w:fill="auto"/>
              <w:ind w:firstLine="0"/>
              <w:rPr>
                <w:color w:val="auto"/>
              </w:rPr>
            </w:pPr>
            <w:r w:rsidRPr="00C1689B">
              <w:rPr>
                <w:b/>
                <w:bCs/>
                <w:color w:val="auto"/>
                <w:sz w:val="22"/>
                <w:szCs w:val="22"/>
              </w:rPr>
              <w:t>адрес</w:t>
            </w:r>
          </w:p>
        </w:tc>
      </w:tr>
      <w:tr w:rsidR="00FF6999" w:rsidRPr="00C1689B" w:rsidTr="002A0D92">
        <w:trPr>
          <w:trHeight w:hRule="exact" w:val="529"/>
          <w:jc w:val="center"/>
        </w:trPr>
        <w:tc>
          <w:tcPr>
            <w:tcW w:w="13048" w:type="dxa"/>
            <w:gridSpan w:val="13"/>
            <w:tcBorders>
              <w:top w:val="single" w:sz="4" w:space="0" w:color="auto"/>
              <w:left w:val="single" w:sz="4" w:space="0" w:color="auto"/>
              <w:right w:val="single" w:sz="4" w:space="0" w:color="auto"/>
            </w:tcBorders>
            <w:shd w:val="clear" w:color="auto" w:fill="FFFFFF"/>
            <w:vAlign w:val="bottom"/>
          </w:tcPr>
          <w:p w:rsidR="00FF6999" w:rsidRPr="00C1689B" w:rsidRDefault="00FF6999" w:rsidP="002628B8">
            <w:pPr>
              <w:pStyle w:val="a9"/>
              <w:shd w:val="clear" w:color="auto" w:fill="auto"/>
              <w:tabs>
                <w:tab w:val="left" w:pos="6842"/>
                <w:tab w:val="left" w:pos="7152"/>
              </w:tabs>
              <w:ind w:left="5060" w:firstLine="0"/>
              <w:rPr>
                <w:color w:val="auto"/>
              </w:rPr>
            </w:pPr>
            <w:r w:rsidRPr="00C1689B">
              <w:rPr>
                <w:color w:val="auto"/>
              </w:rPr>
              <w:t>Направление ,</w:t>
            </w:r>
            <w:r w:rsidRPr="00C1689B">
              <w:rPr>
                <w:color w:val="auto"/>
              </w:rPr>
              <w:tab/>
              <w:t>.</w:t>
            </w:r>
            <w:r w:rsidRPr="00C1689B">
              <w:rPr>
                <w:color w:val="auto"/>
              </w:rPr>
              <w:tab/>
              <w:t>-</w:t>
            </w:r>
          </w:p>
        </w:tc>
      </w:tr>
      <w:tr w:rsidR="00FF6999" w:rsidRPr="00C1689B" w:rsidTr="002A0D92">
        <w:trPr>
          <w:trHeight w:hRule="exact" w:val="551"/>
          <w:jc w:val="center"/>
        </w:trPr>
        <w:tc>
          <w:tcPr>
            <w:tcW w:w="3262"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672"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1020"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628"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678"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1310" w:type="dxa"/>
            <w:gridSpan w:val="2"/>
            <w:tcBorders>
              <w:top w:val="single" w:sz="4" w:space="0" w:color="auto"/>
              <w:left w:val="single" w:sz="4" w:space="0" w:color="auto"/>
              <w:bottom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rPr>
            </w:pPr>
            <w:r w:rsidRPr="00C1689B">
              <w:rPr>
                <w:b/>
                <w:bCs/>
                <w:color w:val="auto"/>
                <w:sz w:val="22"/>
                <w:szCs w:val="22"/>
              </w:rPr>
              <w:t>|</w:t>
            </w:r>
          </w:p>
        </w:tc>
        <w:tc>
          <w:tcPr>
            <w:tcW w:w="846"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672"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713"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893"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655"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sz w:val="10"/>
                <w:szCs w:val="10"/>
              </w:rPr>
            </w:pPr>
          </w:p>
        </w:tc>
      </w:tr>
    </w:tbl>
    <w:p w:rsidR="00FF6999" w:rsidRPr="00C1689B" w:rsidRDefault="00FF6999" w:rsidP="00FF6999">
      <w:pPr>
        <w:spacing w:after="5139" w:line="1" w:lineRule="exact"/>
        <w:rPr>
          <w:rFonts w:ascii="Times New Roman" w:hAnsi="Times New Roman" w:cs="Times New Roman"/>
          <w:color w:val="auto"/>
        </w:rPr>
      </w:pPr>
    </w:p>
    <w:p w:rsidR="00CE5BCC" w:rsidRPr="00C1689B" w:rsidRDefault="00CE5BCC" w:rsidP="00FF6999">
      <w:pPr>
        <w:spacing w:after="5139" w:line="1" w:lineRule="exact"/>
        <w:rPr>
          <w:rFonts w:ascii="Times New Roman" w:hAnsi="Times New Roman" w:cs="Times New Roman"/>
          <w:color w:val="auto"/>
        </w:rPr>
      </w:pPr>
    </w:p>
    <w:p w:rsidR="00FF6999" w:rsidRPr="00C1689B" w:rsidRDefault="00FF6999" w:rsidP="00FF6999">
      <w:pPr>
        <w:suppressAutoHyphens/>
        <w:jc w:val="right"/>
        <w:rPr>
          <w:rFonts w:ascii="Times New Roman" w:hAnsi="Times New Roman" w:cs="Times New Roman"/>
          <w:b/>
          <w:color w:val="auto"/>
          <w:sz w:val="22"/>
          <w:szCs w:val="22"/>
          <w:lang w:eastAsia="ar-SA"/>
        </w:rPr>
      </w:pPr>
      <w:r w:rsidRPr="00C1689B">
        <w:rPr>
          <w:rFonts w:ascii="Times New Roman" w:hAnsi="Times New Roman" w:cs="Times New Roman"/>
          <w:b/>
          <w:color w:val="auto"/>
          <w:sz w:val="22"/>
          <w:szCs w:val="22"/>
          <w:lang w:eastAsia="ar-SA"/>
        </w:rPr>
        <w:lastRenderedPageBreak/>
        <w:t>Приложение 8</w:t>
      </w:r>
    </w:p>
    <w:p w:rsidR="00FF6999" w:rsidRPr="00C1689B" w:rsidRDefault="00FF6999" w:rsidP="00FF6999">
      <w:pPr>
        <w:suppressAutoHyphens/>
        <w:jc w:val="right"/>
        <w:rPr>
          <w:rFonts w:ascii="Times New Roman" w:hAnsi="Times New Roman" w:cs="Times New Roman"/>
          <w:b/>
          <w:color w:val="auto"/>
          <w:sz w:val="22"/>
          <w:szCs w:val="22"/>
          <w:lang w:eastAsia="ar-SA"/>
        </w:rPr>
      </w:pPr>
      <w:r w:rsidRPr="00C1689B">
        <w:rPr>
          <w:rFonts w:ascii="Times New Roman" w:hAnsi="Times New Roman" w:cs="Times New Roman"/>
          <w:color w:val="auto"/>
          <w:sz w:val="22"/>
          <w:szCs w:val="22"/>
          <w:lang w:eastAsia="ar-SA"/>
        </w:rPr>
        <w:t>(обязательное</w:t>
      </w:r>
      <w:r w:rsidRPr="00C1689B">
        <w:rPr>
          <w:rFonts w:ascii="Times New Roman" w:hAnsi="Times New Roman" w:cs="Times New Roman"/>
          <w:b/>
          <w:color w:val="auto"/>
          <w:sz w:val="22"/>
          <w:szCs w:val="22"/>
          <w:lang w:eastAsia="ar-SA"/>
        </w:rPr>
        <w:t>)</w:t>
      </w:r>
    </w:p>
    <w:p w:rsidR="00FF6999" w:rsidRPr="00C1689B" w:rsidRDefault="00FF6999" w:rsidP="00FF6999">
      <w:pPr>
        <w:suppressAutoHyphens/>
        <w:jc w:val="right"/>
        <w:rPr>
          <w:rFonts w:ascii="Times New Roman" w:hAnsi="Times New Roman" w:cs="Times New Roman"/>
          <w:b/>
          <w:color w:val="auto"/>
          <w:sz w:val="22"/>
          <w:szCs w:val="22"/>
          <w:lang w:eastAsia="ar-SA"/>
        </w:rPr>
      </w:pPr>
    </w:p>
    <w:p w:rsidR="00FF6999" w:rsidRPr="00C1689B" w:rsidRDefault="00FF6999" w:rsidP="00FF6999">
      <w:pPr>
        <w:suppressAutoHyphens/>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Образец служебной записки о формировании расписания </w:t>
      </w:r>
    </w:p>
    <w:p w:rsidR="00FF6999" w:rsidRPr="00C1689B" w:rsidRDefault="00FF6999" w:rsidP="00FF6999">
      <w:pPr>
        <w:suppressAutoHyphens/>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по проведению ИА и консультаций</w:t>
      </w:r>
    </w:p>
    <w:p w:rsidR="00FF6999" w:rsidRPr="00C1689B" w:rsidRDefault="00FF6999" w:rsidP="00FF6999">
      <w:pPr>
        <w:autoSpaceDE w:val="0"/>
        <w:autoSpaceDN w:val="0"/>
        <w:adjustRightInd w:val="0"/>
        <w:spacing w:line="276" w:lineRule="auto"/>
        <w:jc w:val="right"/>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276" w:lineRule="auto"/>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Руководителю</w:t>
      </w:r>
    </w:p>
    <w:p w:rsidR="00FF6999" w:rsidRPr="00C1689B" w:rsidRDefault="00FF6999" w:rsidP="00FF6999">
      <w:pPr>
        <w:autoSpaceDE w:val="0"/>
        <w:autoSpaceDN w:val="0"/>
        <w:adjustRightInd w:val="0"/>
        <w:spacing w:line="276" w:lineRule="auto"/>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Санкт-Петербургского филиала</w:t>
      </w:r>
    </w:p>
    <w:p w:rsidR="00FF6999" w:rsidRPr="00C1689B" w:rsidRDefault="00FF6999" w:rsidP="00FF6999">
      <w:pPr>
        <w:autoSpaceDE w:val="0"/>
        <w:autoSpaceDN w:val="0"/>
        <w:adjustRightInd w:val="0"/>
        <w:spacing w:line="276" w:lineRule="auto"/>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ФГБНУ «ВНИРО»</w:t>
      </w:r>
    </w:p>
    <w:p w:rsidR="00FF6999" w:rsidRPr="00C1689B" w:rsidRDefault="00FF6999" w:rsidP="00FF6999">
      <w:pPr>
        <w:autoSpaceDE w:val="0"/>
        <w:autoSpaceDN w:val="0"/>
        <w:adjustRightInd w:val="0"/>
        <w:spacing w:line="276" w:lineRule="auto"/>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(«ГосНИОРХ» им. Л. С. Берга)</w:t>
      </w:r>
    </w:p>
    <w:p w:rsidR="00FF6999" w:rsidRPr="00C1689B" w:rsidRDefault="00FF6999" w:rsidP="00FF6999">
      <w:pPr>
        <w:autoSpaceDE w:val="0"/>
        <w:autoSpaceDN w:val="0"/>
        <w:adjustRightInd w:val="0"/>
        <w:spacing w:line="276" w:lineRule="auto"/>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w:t>
      </w:r>
    </w:p>
    <w:p w:rsidR="00FF6999" w:rsidRPr="00C1689B" w:rsidRDefault="00FF6999" w:rsidP="00FF6999">
      <w:pPr>
        <w:pStyle w:val="22"/>
        <w:pBdr>
          <w:bottom w:val="single" w:sz="4" w:space="0" w:color="auto"/>
        </w:pBdr>
        <w:shd w:val="clear" w:color="auto" w:fill="auto"/>
        <w:spacing w:after="380"/>
        <w:ind w:left="5720"/>
        <w:rPr>
          <w:color w:val="auto"/>
          <w:sz w:val="28"/>
          <w:szCs w:val="28"/>
        </w:rPr>
      </w:pPr>
      <w:r w:rsidRPr="00C1689B">
        <w:rPr>
          <w:color w:val="auto"/>
          <w:sz w:val="28"/>
          <w:szCs w:val="28"/>
        </w:rPr>
        <w:t xml:space="preserve">Зав. </w:t>
      </w:r>
      <w:proofErr w:type="spellStart"/>
      <w:r w:rsidRPr="00C1689B">
        <w:rPr>
          <w:color w:val="auto"/>
          <w:sz w:val="28"/>
          <w:szCs w:val="28"/>
        </w:rPr>
        <w:t>проф.лаб</w:t>
      </w:r>
      <w:proofErr w:type="spellEnd"/>
      <w:r w:rsidRPr="00C1689B">
        <w:rPr>
          <w:color w:val="auto"/>
          <w:sz w:val="28"/>
          <w:szCs w:val="28"/>
        </w:rPr>
        <w:t>.</w:t>
      </w:r>
    </w:p>
    <w:p w:rsidR="00FF6999" w:rsidRPr="00C1689B" w:rsidRDefault="00FF6999" w:rsidP="00FF6999">
      <w:pPr>
        <w:pStyle w:val="22"/>
        <w:shd w:val="clear" w:color="auto" w:fill="auto"/>
        <w:spacing w:after="280"/>
        <w:rPr>
          <w:color w:val="auto"/>
          <w:sz w:val="28"/>
          <w:szCs w:val="28"/>
        </w:rPr>
      </w:pPr>
      <w:r w:rsidRPr="00C1689B">
        <w:rPr>
          <w:b/>
          <w:bCs/>
          <w:color w:val="auto"/>
          <w:sz w:val="28"/>
          <w:szCs w:val="28"/>
        </w:rPr>
        <w:t>Служебная записка.</w:t>
      </w:r>
    </w:p>
    <w:p w:rsidR="00FF6999" w:rsidRPr="00C1689B" w:rsidRDefault="00FF6999" w:rsidP="000E5973">
      <w:pPr>
        <w:pStyle w:val="af0"/>
        <w:spacing w:line="276" w:lineRule="auto"/>
        <w:jc w:val="both"/>
        <w:rPr>
          <w:rFonts w:ascii="Times New Roman" w:hAnsi="Times New Roman"/>
          <w:sz w:val="28"/>
          <w:szCs w:val="28"/>
        </w:rPr>
      </w:pPr>
      <w:r w:rsidRPr="00C1689B">
        <w:rPr>
          <w:rFonts w:ascii="Times New Roman" w:hAnsi="Times New Roman"/>
          <w:sz w:val="28"/>
          <w:szCs w:val="28"/>
        </w:rPr>
        <w:t xml:space="preserve">               В целях проведения итоговой аттестации по основной профессиональной образовательной программе высшего образования - программе подготовки научно-педагогических кадров в аспирантуре в 20__г., просим включить в приказ о формировании расписания по проведению ИА и консультаций, следующие сведения:</w:t>
      </w:r>
    </w:p>
    <w:p w:rsidR="00FF6999" w:rsidRPr="00C1689B" w:rsidRDefault="00FF6999" w:rsidP="000E5973">
      <w:pPr>
        <w:pStyle w:val="af0"/>
        <w:spacing w:line="276" w:lineRule="auto"/>
        <w:jc w:val="both"/>
        <w:rPr>
          <w:rFonts w:ascii="Times New Roman" w:hAnsi="Times New Roman"/>
          <w:sz w:val="28"/>
          <w:szCs w:val="28"/>
        </w:rPr>
      </w:pPr>
      <w:r w:rsidRPr="00C1689B">
        <w:rPr>
          <w:rFonts w:ascii="Times New Roman" w:hAnsi="Times New Roman"/>
          <w:sz w:val="28"/>
          <w:szCs w:val="28"/>
        </w:rPr>
        <w:t xml:space="preserve">Шифр и наименование направления ОПОП ВО </w:t>
      </w:r>
      <w:r w:rsidRPr="00C1689B">
        <w:rPr>
          <w:rFonts w:ascii="Times New Roman" w:hAnsi="Times New Roman"/>
          <w:sz w:val="28"/>
          <w:szCs w:val="28"/>
        </w:rPr>
        <w:tab/>
      </w:r>
    </w:p>
    <w:p w:rsidR="00FF6999" w:rsidRPr="00C1689B" w:rsidRDefault="00FF6999" w:rsidP="000E5973">
      <w:pPr>
        <w:pStyle w:val="af0"/>
        <w:spacing w:line="276" w:lineRule="auto"/>
        <w:jc w:val="both"/>
        <w:rPr>
          <w:rFonts w:ascii="Times New Roman" w:hAnsi="Times New Roman"/>
          <w:sz w:val="28"/>
          <w:szCs w:val="28"/>
        </w:rPr>
      </w:pPr>
      <w:r w:rsidRPr="00C1689B">
        <w:rPr>
          <w:rFonts w:ascii="Times New Roman" w:hAnsi="Times New Roman"/>
          <w:sz w:val="28"/>
          <w:szCs w:val="28"/>
        </w:rPr>
        <w:t>Направленность (профиль) ____________________________</w:t>
      </w:r>
    </w:p>
    <w:p w:rsidR="00FF6999" w:rsidRPr="00C1689B" w:rsidRDefault="00FF6999" w:rsidP="000E5973">
      <w:pPr>
        <w:pStyle w:val="af0"/>
        <w:spacing w:line="276" w:lineRule="auto"/>
        <w:jc w:val="both"/>
        <w:rPr>
          <w:rFonts w:ascii="Times New Roman" w:hAnsi="Times New Roman"/>
          <w:sz w:val="24"/>
          <w:szCs w:val="24"/>
        </w:rPr>
      </w:pPr>
      <w:r w:rsidRPr="00C1689B">
        <w:rPr>
          <w:rFonts w:ascii="Times New Roman" w:hAnsi="Times New Roman"/>
          <w:sz w:val="28"/>
          <w:szCs w:val="28"/>
        </w:rPr>
        <w:t>Профильная лаборатория _________________________</w:t>
      </w:r>
    </w:p>
    <w:tbl>
      <w:tblPr>
        <w:tblOverlap w:val="never"/>
        <w:tblW w:w="0" w:type="auto"/>
        <w:tblInd w:w="-15" w:type="dxa"/>
        <w:tblLayout w:type="fixed"/>
        <w:tblCellMar>
          <w:left w:w="10" w:type="dxa"/>
          <w:right w:w="10" w:type="dxa"/>
        </w:tblCellMar>
        <w:tblLook w:val="00A0" w:firstRow="1" w:lastRow="0" w:firstColumn="1" w:lastColumn="0" w:noHBand="0" w:noVBand="0"/>
      </w:tblPr>
      <w:tblGrid>
        <w:gridCol w:w="1555"/>
        <w:gridCol w:w="5202"/>
        <w:gridCol w:w="2560"/>
      </w:tblGrid>
      <w:tr w:rsidR="00FF6999" w:rsidRPr="00C1689B" w:rsidTr="002628B8">
        <w:trPr>
          <w:trHeight w:hRule="exact" w:val="558"/>
        </w:trPr>
        <w:tc>
          <w:tcPr>
            <w:tcW w:w="6757" w:type="dxa"/>
            <w:gridSpan w:val="2"/>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ИТОГОВЫЙ ЭКЗАМЕН</w:t>
            </w:r>
          </w:p>
        </w:tc>
        <w:tc>
          <w:tcPr>
            <w:tcW w:w="2560" w:type="dxa"/>
            <w:vMerge w:val="restart"/>
            <w:tcBorders>
              <w:top w:val="single" w:sz="4" w:space="0" w:color="auto"/>
              <w:left w:val="single" w:sz="4" w:space="0" w:color="auto"/>
              <w:right w:val="single" w:sz="4" w:space="0" w:color="auto"/>
            </w:tcBorders>
            <w:shd w:val="clear" w:color="auto" w:fill="FFFFFF"/>
          </w:tcPr>
          <w:p w:rsidR="00FF6999" w:rsidRPr="00C1689B" w:rsidRDefault="00FF6999" w:rsidP="002628B8">
            <w:pPr>
              <w:pStyle w:val="a9"/>
              <w:shd w:val="clear" w:color="auto" w:fill="auto"/>
              <w:spacing w:before="180" w:line="341" w:lineRule="auto"/>
              <w:ind w:firstLine="0"/>
              <w:jc w:val="center"/>
              <w:rPr>
                <w:color w:val="auto"/>
                <w:sz w:val="24"/>
                <w:szCs w:val="24"/>
              </w:rPr>
            </w:pPr>
            <w:r w:rsidRPr="00C1689B">
              <w:rPr>
                <w:b/>
                <w:bCs/>
                <w:color w:val="auto"/>
                <w:sz w:val="24"/>
                <w:szCs w:val="24"/>
              </w:rPr>
              <w:t>Консультация Дата, время, аудитория, адрес ФИО преподавателя</w:t>
            </w:r>
          </w:p>
        </w:tc>
      </w:tr>
      <w:tr w:rsidR="00FF6999" w:rsidRPr="00C1689B" w:rsidTr="002628B8">
        <w:trPr>
          <w:trHeight w:hRule="exact" w:val="310"/>
        </w:trPr>
        <w:tc>
          <w:tcPr>
            <w:tcW w:w="1555"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Дата</w:t>
            </w:r>
          </w:p>
        </w:tc>
        <w:tc>
          <w:tcPr>
            <w:tcW w:w="520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2560" w:type="dxa"/>
            <w:vMerge/>
            <w:tcBorders>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302"/>
        </w:trPr>
        <w:tc>
          <w:tcPr>
            <w:tcW w:w="1555"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Время</w:t>
            </w:r>
          </w:p>
        </w:tc>
        <w:tc>
          <w:tcPr>
            <w:tcW w:w="520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2560" w:type="dxa"/>
            <w:vMerge/>
            <w:tcBorders>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306"/>
        </w:trPr>
        <w:tc>
          <w:tcPr>
            <w:tcW w:w="1555"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Аудитория</w:t>
            </w:r>
          </w:p>
        </w:tc>
        <w:tc>
          <w:tcPr>
            <w:tcW w:w="520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2560" w:type="dxa"/>
            <w:vMerge/>
            <w:tcBorders>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313"/>
        </w:trPr>
        <w:tc>
          <w:tcPr>
            <w:tcW w:w="1555"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Адрес</w:t>
            </w:r>
          </w:p>
        </w:tc>
        <w:tc>
          <w:tcPr>
            <w:tcW w:w="520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2560" w:type="dxa"/>
            <w:vMerge/>
            <w:tcBorders>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306"/>
        </w:trPr>
        <w:tc>
          <w:tcPr>
            <w:tcW w:w="6757" w:type="dxa"/>
            <w:gridSpan w:val="2"/>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2560" w:type="dxa"/>
            <w:vMerge/>
            <w:tcBorders>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547"/>
        </w:trPr>
        <w:tc>
          <w:tcPr>
            <w:tcW w:w="6757" w:type="dxa"/>
            <w:gridSpan w:val="2"/>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jc w:val="center"/>
              <w:rPr>
                <w:color w:val="auto"/>
                <w:sz w:val="24"/>
                <w:szCs w:val="24"/>
              </w:rPr>
            </w:pPr>
            <w:r w:rsidRPr="00C1689B">
              <w:rPr>
                <w:b/>
                <w:bCs/>
                <w:color w:val="auto"/>
                <w:sz w:val="24"/>
                <w:szCs w:val="24"/>
              </w:rPr>
              <w:t>ЗАЩИТА НАУЧНОГО ДОКЛАДА</w:t>
            </w:r>
          </w:p>
        </w:tc>
        <w:tc>
          <w:tcPr>
            <w:tcW w:w="2560" w:type="dxa"/>
            <w:vMerge/>
            <w:tcBorders>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306"/>
        </w:trPr>
        <w:tc>
          <w:tcPr>
            <w:tcW w:w="1555"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Дата</w:t>
            </w:r>
            <w:r w:rsidRPr="00C1689B">
              <w:rPr>
                <w:color w:val="auto"/>
                <w:sz w:val="24"/>
                <w:szCs w:val="24"/>
                <w:vertAlign w:val="superscript"/>
              </w:rPr>
              <w:footnoteReference w:id="7"/>
            </w:r>
          </w:p>
        </w:tc>
        <w:tc>
          <w:tcPr>
            <w:tcW w:w="520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2560" w:type="dxa"/>
            <w:vMerge/>
            <w:tcBorders>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310"/>
        </w:trPr>
        <w:tc>
          <w:tcPr>
            <w:tcW w:w="1555"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Время</w:t>
            </w:r>
          </w:p>
        </w:tc>
        <w:tc>
          <w:tcPr>
            <w:tcW w:w="520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2560" w:type="dxa"/>
            <w:vMerge/>
            <w:tcBorders>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306"/>
        </w:trPr>
        <w:tc>
          <w:tcPr>
            <w:tcW w:w="1555" w:type="dxa"/>
            <w:tcBorders>
              <w:top w:val="single" w:sz="4" w:space="0" w:color="auto"/>
              <w:left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Аудитория</w:t>
            </w:r>
          </w:p>
        </w:tc>
        <w:tc>
          <w:tcPr>
            <w:tcW w:w="5202" w:type="dxa"/>
            <w:tcBorders>
              <w:top w:val="single" w:sz="4" w:space="0" w:color="auto"/>
              <w:lef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2560" w:type="dxa"/>
            <w:vMerge/>
            <w:tcBorders>
              <w:left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r w:rsidR="00FF6999" w:rsidRPr="00C1689B" w:rsidTr="002628B8">
        <w:trPr>
          <w:trHeight w:hRule="exact" w:val="324"/>
        </w:trPr>
        <w:tc>
          <w:tcPr>
            <w:tcW w:w="1555" w:type="dxa"/>
            <w:tcBorders>
              <w:top w:val="single" w:sz="4" w:space="0" w:color="auto"/>
              <w:left w:val="single" w:sz="4" w:space="0" w:color="auto"/>
              <w:bottom w:val="single" w:sz="4" w:space="0" w:color="auto"/>
            </w:tcBorders>
            <w:shd w:val="clear" w:color="auto" w:fill="FFFFFF"/>
            <w:vAlign w:val="bottom"/>
          </w:tcPr>
          <w:p w:rsidR="00FF6999" w:rsidRPr="00C1689B" w:rsidRDefault="00FF6999" w:rsidP="002628B8">
            <w:pPr>
              <w:pStyle w:val="a9"/>
              <w:shd w:val="clear" w:color="auto" w:fill="auto"/>
              <w:ind w:firstLine="0"/>
              <w:rPr>
                <w:color w:val="auto"/>
                <w:sz w:val="24"/>
                <w:szCs w:val="24"/>
              </w:rPr>
            </w:pPr>
            <w:r w:rsidRPr="00C1689B">
              <w:rPr>
                <w:color w:val="auto"/>
                <w:sz w:val="24"/>
                <w:szCs w:val="24"/>
              </w:rPr>
              <w:t>Адрес</w:t>
            </w:r>
          </w:p>
        </w:tc>
        <w:tc>
          <w:tcPr>
            <w:tcW w:w="5202" w:type="dxa"/>
            <w:tcBorders>
              <w:top w:val="single" w:sz="4" w:space="0" w:color="auto"/>
              <w:left w:val="single" w:sz="4" w:space="0" w:color="auto"/>
              <w:bottom w:val="single" w:sz="4" w:space="0" w:color="auto"/>
            </w:tcBorders>
            <w:shd w:val="clear" w:color="auto" w:fill="FFFFFF"/>
          </w:tcPr>
          <w:p w:rsidR="00FF6999" w:rsidRPr="00C1689B" w:rsidRDefault="00FF6999" w:rsidP="002628B8">
            <w:pPr>
              <w:rPr>
                <w:rFonts w:ascii="Times New Roman" w:hAnsi="Times New Roman" w:cs="Times New Roman"/>
                <w:color w:val="auto"/>
              </w:rPr>
            </w:pPr>
          </w:p>
        </w:tc>
        <w:tc>
          <w:tcPr>
            <w:tcW w:w="2560" w:type="dxa"/>
            <w:vMerge/>
            <w:tcBorders>
              <w:left w:val="single" w:sz="4" w:space="0" w:color="auto"/>
              <w:bottom w:val="single" w:sz="4" w:space="0" w:color="auto"/>
              <w:right w:val="single" w:sz="4" w:space="0" w:color="auto"/>
            </w:tcBorders>
            <w:shd w:val="clear" w:color="auto" w:fill="FFFFFF"/>
          </w:tcPr>
          <w:p w:rsidR="00FF6999" w:rsidRPr="00C1689B" w:rsidRDefault="00FF6999" w:rsidP="002628B8">
            <w:pPr>
              <w:rPr>
                <w:rFonts w:ascii="Times New Roman" w:hAnsi="Times New Roman" w:cs="Times New Roman"/>
                <w:color w:val="auto"/>
              </w:rPr>
            </w:pPr>
          </w:p>
        </w:tc>
      </w:tr>
    </w:tbl>
    <w:p w:rsidR="00FF6999" w:rsidRPr="00C1689B" w:rsidRDefault="00FF6999" w:rsidP="00FF6999">
      <w:pPr>
        <w:pStyle w:val="af7"/>
        <w:shd w:val="clear" w:color="auto" w:fill="auto"/>
        <w:rPr>
          <w:rFonts w:ascii="Times New Roman" w:hAnsi="Times New Roman"/>
        </w:rPr>
      </w:pPr>
    </w:p>
    <w:p w:rsidR="00FF6999" w:rsidRPr="00C1689B" w:rsidRDefault="00FF6999" w:rsidP="00FF6999">
      <w:pPr>
        <w:pStyle w:val="af7"/>
        <w:shd w:val="clear" w:color="auto" w:fill="auto"/>
        <w:spacing w:after="220"/>
        <w:ind w:left="72"/>
        <w:rPr>
          <w:rFonts w:ascii="Times New Roman" w:hAnsi="Times New Roman"/>
          <w:lang w:eastAsia="ar-SA"/>
        </w:rPr>
      </w:pPr>
      <w:r w:rsidRPr="00C1689B">
        <w:rPr>
          <w:rFonts w:ascii="Times New Roman" w:hAnsi="Times New Roman"/>
        </w:rPr>
        <w:t xml:space="preserve">Заведующий профильной лабораторией </w:t>
      </w:r>
      <w:r w:rsidRPr="00C1689B">
        <w:rPr>
          <w:rFonts w:ascii="Times New Roman" w:hAnsi="Times New Roman"/>
        </w:rPr>
        <w:tab/>
      </w:r>
      <w:r w:rsidRPr="00C1689B">
        <w:rPr>
          <w:rFonts w:ascii="Times New Roman" w:hAnsi="Times New Roman"/>
        </w:rPr>
        <w:tab/>
      </w:r>
      <w:r w:rsidRPr="00C1689B">
        <w:rPr>
          <w:rFonts w:ascii="Times New Roman" w:hAnsi="Times New Roman"/>
        </w:rPr>
        <w:tab/>
      </w:r>
      <w:r w:rsidRPr="00C1689B">
        <w:rPr>
          <w:rFonts w:ascii="Times New Roman" w:hAnsi="Times New Roman"/>
        </w:rPr>
        <w:tab/>
        <w:t>(подпись)</w:t>
      </w:r>
      <w:r w:rsidRPr="00C1689B">
        <w:rPr>
          <w:rFonts w:ascii="Times New Roman" w:hAnsi="Times New Roman"/>
        </w:rPr>
        <w:tab/>
      </w:r>
    </w:p>
    <w:p w:rsidR="00FF6999" w:rsidRPr="00C1689B" w:rsidRDefault="00FF6999" w:rsidP="00FF6999">
      <w:pPr>
        <w:suppressAutoHyphens/>
        <w:ind w:right="440"/>
        <w:rPr>
          <w:rFonts w:ascii="Times New Roman" w:hAnsi="Times New Roman" w:cs="Times New Roman"/>
          <w:b/>
          <w:color w:val="auto"/>
          <w:sz w:val="22"/>
          <w:szCs w:val="22"/>
          <w:lang w:eastAsia="ar-SA"/>
        </w:rPr>
      </w:pPr>
    </w:p>
    <w:p w:rsidR="000E5973" w:rsidRPr="00C1689B" w:rsidRDefault="000E5973" w:rsidP="00FF6999">
      <w:pPr>
        <w:suppressAutoHyphens/>
        <w:jc w:val="right"/>
        <w:rPr>
          <w:rFonts w:ascii="Times New Roman" w:hAnsi="Times New Roman" w:cs="Times New Roman"/>
          <w:b/>
          <w:color w:val="auto"/>
          <w:sz w:val="22"/>
          <w:szCs w:val="22"/>
          <w:lang w:eastAsia="ar-SA"/>
        </w:rPr>
      </w:pPr>
    </w:p>
    <w:p w:rsidR="000E5973" w:rsidRPr="00C1689B" w:rsidRDefault="000E5973" w:rsidP="00FF6999">
      <w:pPr>
        <w:suppressAutoHyphens/>
        <w:jc w:val="right"/>
        <w:rPr>
          <w:rFonts w:ascii="Times New Roman" w:hAnsi="Times New Roman" w:cs="Times New Roman"/>
          <w:b/>
          <w:color w:val="auto"/>
          <w:sz w:val="22"/>
          <w:szCs w:val="22"/>
          <w:lang w:eastAsia="ar-SA"/>
        </w:rPr>
      </w:pPr>
    </w:p>
    <w:p w:rsidR="000E5973" w:rsidRPr="00C1689B" w:rsidRDefault="000E5973" w:rsidP="00FF6999">
      <w:pPr>
        <w:suppressAutoHyphens/>
        <w:jc w:val="right"/>
        <w:rPr>
          <w:rFonts w:ascii="Times New Roman" w:hAnsi="Times New Roman" w:cs="Times New Roman"/>
          <w:b/>
          <w:color w:val="auto"/>
          <w:sz w:val="22"/>
          <w:szCs w:val="22"/>
          <w:lang w:eastAsia="ar-SA"/>
        </w:rPr>
      </w:pPr>
    </w:p>
    <w:p w:rsidR="000E5973" w:rsidRPr="00C1689B" w:rsidRDefault="000E5973" w:rsidP="0094587D">
      <w:pPr>
        <w:suppressAutoHyphens/>
        <w:ind w:right="440"/>
        <w:rPr>
          <w:rFonts w:ascii="Times New Roman" w:hAnsi="Times New Roman" w:cs="Times New Roman"/>
          <w:b/>
          <w:color w:val="auto"/>
          <w:sz w:val="22"/>
          <w:szCs w:val="22"/>
          <w:lang w:eastAsia="ar-SA"/>
        </w:rPr>
      </w:pPr>
    </w:p>
    <w:p w:rsidR="00FF6999" w:rsidRPr="00C1689B" w:rsidRDefault="00FF6999" w:rsidP="00FF6999">
      <w:pPr>
        <w:suppressAutoHyphens/>
        <w:jc w:val="right"/>
        <w:rPr>
          <w:rFonts w:ascii="Times New Roman" w:hAnsi="Times New Roman" w:cs="Times New Roman"/>
          <w:b/>
          <w:color w:val="auto"/>
          <w:sz w:val="22"/>
          <w:szCs w:val="22"/>
          <w:lang w:eastAsia="ar-SA"/>
        </w:rPr>
      </w:pPr>
      <w:r w:rsidRPr="00C1689B">
        <w:rPr>
          <w:rFonts w:ascii="Times New Roman" w:hAnsi="Times New Roman" w:cs="Times New Roman"/>
          <w:b/>
          <w:color w:val="auto"/>
          <w:sz w:val="22"/>
          <w:szCs w:val="22"/>
          <w:lang w:eastAsia="ar-SA"/>
        </w:rPr>
        <w:lastRenderedPageBreak/>
        <w:t>Приложение 9</w:t>
      </w:r>
    </w:p>
    <w:p w:rsidR="00FF6999" w:rsidRPr="00C1689B" w:rsidRDefault="00FF6999" w:rsidP="00FF6999">
      <w:pPr>
        <w:suppressAutoHyphens/>
        <w:jc w:val="right"/>
        <w:rPr>
          <w:rFonts w:ascii="Times New Roman" w:hAnsi="Times New Roman" w:cs="Times New Roman"/>
          <w:color w:val="auto"/>
          <w:sz w:val="22"/>
          <w:szCs w:val="22"/>
          <w:lang w:eastAsia="ar-SA"/>
        </w:rPr>
      </w:pPr>
      <w:r w:rsidRPr="00C1689B">
        <w:rPr>
          <w:rFonts w:ascii="Times New Roman" w:hAnsi="Times New Roman" w:cs="Times New Roman"/>
          <w:color w:val="auto"/>
          <w:sz w:val="22"/>
          <w:szCs w:val="22"/>
          <w:lang w:eastAsia="ar-SA"/>
        </w:rPr>
        <w:t>(обязательное)</w:t>
      </w:r>
    </w:p>
    <w:p w:rsidR="00FF6999" w:rsidRPr="00C1689B" w:rsidRDefault="00FF6999" w:rsidP="00FF6999">
      <w:pPr>
        <w:suppressAutoHyphens/>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Форма приказа об утверждении рецензентов НКР по аспирантуре</w:t>
      </w:r>
    </w:p>
    <w:p w:rsidR="002D2B36" w:rsidRPr="00C1689B" w:rsidRDefault="002D2B36" w:rsidP="00AB0A26">
      <w:pPr>
        <w:pStyle w:val="af0"/>
        <w:jc w:val="center"/>
        <w:rPr>
          <w:rFonts w:ascii="Times New Roman" w:hAnsi="Times New Roman"/>
          <w:b/>
        </w:rPr>
      </w:pPr>
      <w:r w:rsidRPr="00C1689B">
        <w:rPr>
          <w:rFonts w:ascii="Times New Roman" w:hAnsi="Times New Roman"/>
          <w:noProof/>
          <w:lang w:eastAsia="ru-RU"/>
        </w:rPr>
        <w:drawing>
          <wp:inline distT="0" distB="0" distL="0" distR="0" wp14:anchorId="03A0F34D" wp14:editId="50A27A1C">
            <wp:extent cx="5867400" cy="1485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1485900"/>
                    </a:xfrm>
                    <a:prstGeom prst="rect">
                      <a:avLst/>
                    </a:prstGeom>
                    <a:noFill/>
                    <a:ln>
                      <a:noFill/>
                    </a:ln>
                  </pic:spPr>
                </pic:pic>
              </a:graphicData>
            </a:graphic>
          </wp:inline>
        </w:drawing>
      </w:r>
    </w:p>
    <w:p w:rsidR="002D2B36" w:rsidRPr="00C1689B" w:rsidRDefault="002D2B36" w:rsidP="00AB0A26">
      <w:pPr>
        <w:pStyle w:val="af0"/>
        <w:jc w:val="center"/>
        <w:rPr>
          <w:rFonts w:ascii="Times New Roman" w:hAnsi="Times New Roman"/>
          <w:b/>
        </w:rPr>
      </w:pPr>
    </w:p>
    <w:p w:rsidR="002D2B36" w:rsidRPr="00C1689B" w:rsidRDefault="002D2B36" w:rsidP="00AB0A26">
      <w:pPr>
        <w:pStyle w:val="af0"/>
        <w:jc w:val="center"/>
        <w:rPr>
          <w:rFonts w:ascii="Times New Roman" w:hAnsi="Times New Roman"/>
          <w:b/>
        </w:rPr>
      </w:pPr>
    </w:p>
    <w:p w:rsidR="00FF6999" w:rsidRPr="00C1689B" w:rsidRDefault="00FF6999" w:rsidP="00AB0A26">
      <w:pPr>
        <w:pStyle w:val="af0"/>
        <w:jc w:val="center"/>
        <w:rPr>
          <w:rFonts w:ascii="Times New Roman" w:hAnsi="Times New Roman"/>
          <w:b/>
          <w:bCs/>
        </w:rPr>
      </w:pPr>
      <w:r w:rsidRPr="00C1689B">
        <w:rPr>
          <w:rFonts w:ascii="Times New Roman" w:hAnsi="Times New Roman"/>
          <w:b/>
        </w:rPr>
        <w:t xml:space="preserve">Об утверждении рецензентов научно-квалификационных работ </w:t>
      </w:r>
      <w:r w:rsidRPr="00C1689B">
        <w:rPr>
          <w:rFonts w:ascii="Times New Roman" w:hAnsi="Times New Roman"/>
          <w:b/>
          <w:bCs/>
        </w:rPr>
        <w:t>по основным</w:t>
      </w:r>
    </w:p>
    <w:p w:rsidR="00FF6999" w:rsidRPr="00C1689B" w:rsidRDefault="00FF6999" w:rsidP="00AB0A26">
      <w:pPr>
        <w:pStyle w:val="af0"/>
        <w:jc w:val="center"/>
        <w:rPr>
          <w:rFonts w:ascii="Times New Roman" w:hAnsi="Times New Roman"/>
          <w:b/>
          <w:bCs/>
        </w:rPr>
      </w:pPr>
      <w:r w:rsidRPr="00C1689B">
        <w:rPr>
          <w:rFonts w:ascii="Times New Roman" w:hAnsi="Times New Roman"/>
          <w:b/>
          <w:bCs/>
        </w:rPr>
        <w:t>профессиональным образовательным программам высшего образования</w:t>
      </w:r>
    </w:p>
    <w:p w:rsidR="00FF6999" w:rsidRPr="00C1689B" w:rsidRDefault="00FF6999" w:rsidP="00AB0A26">
      <w:pPr>
        <w:pStyle w:val="af0"/>
        <w:jc w:val="center"/>
        <w:rPr>
          <w:rFonts w:ascii="Times New Roman" w:hAnsi="Times New Roman"/>
          <w:b/>
        </w:rPr>
      </w:pPr>
      <w:r w:rsidRPr="00C1689B">
        <w:rPr>
          <w:rFonts w:ascii="Times New Roman" w:hAnsi="Times New Roman"/>
          <w:b/>
          <w:bCs/>
        </w:rPr>
        <w:t xml:space="preserve">- программам подготовки научно-педагогических кадров в Аспирантуре </w:t>
      </w:r>
      <w:r w:rsidRPr="00C1689B">
        <w:rPr>
          <w:rFonts w:ascii="Times New Roman" w:hAnsi="Times New Roman"/>
          <w:b/>
        </w:rPr>
        <w:t xml:space="preserve">Санкт-Петербургского филиала ФГБНУ «ВНИРО» («ГосНИОРХ» им. </w:t>
      </w:r>
      <w:proofErr w:type="spellStart"/>
      <w:r w:rsidRPr="00C1689B">
        <w:rPr>
          <w:rFonts w:ascii="Times New Roman" w:hAnsi="Times New Roman"/>
          <w:b/>
        </w:rPr>
        <w:t>Л.С.Берга</w:t>
      </w:r>
      <w:proofErr w:type="spellEnd"/>
      <w:r w:rsidRPr="00C1689B">
        <w:rPr>
          <w:rFonts w:ascii="Times New Roman" w:hAnsi="Times New Roman"/>
          <w:b/>
        </w:rPr>
        <w:t>)</w:t>
      </w:r>
    </w:p>
    <w:p w:rsidR="00FF6999" w:rsidRPr="00C1689B" w:rsidRDefault="00FF6999" w:rsidP="00AB0A26">
      <w:pPr>
        <w:pStyle w:val="af0"/>
        <w:jc w:val="center"/>
        <w:rPr>
          <w:rFonts w:ascii="Times New Roman" w:hAnsi="Times New Roman"/>
          <w:b/>
          <w:bCs/>
        </w:rPr>
      </w:pPr>
      <w:r w:rsidRPr="00C1689B">
        <w:rPr>
          <w:rFonts w:ascii="Times New Roman" w:hAnsi="Times New Roman"/>
          <w:b/>
        </w:rPr>
        <w:t>по направлению подгот</w:t>
      </w:r>
      <w:r w:rsidR="00CF1E36" w:rsidRPr="00C1689B">
        <w:rPr>
          <w:rFonts w:ascii="Times New Roman" w:hAnsi="Times New Roman"/>
          <w:b/>
        </w:rPr>
        <w:t>овки 06.06.01. «</w:t>
      </w:r>
      <w:r w:rsidRPr="00C1689B">
        <w:rPr>
          <w:rFonts w:ascii="Times New Roman" w:hAnsi="Times New Roman"/>
          <w:b/>
        </w:rPr>
        <w:t xml:space="preserve">Биологические науки» </w:t>
      </w:r>
      <w:r w:rsidRPr="00C1689B">
        <w:rPr>
          <w:rFonts w:ascii="Times New Roman" w:hAnsi="Times New Roman"/>
          <w:b/>
          <w:bCs/>
        </w:rPr>
        <w:t>на 20__год</w:t>
      </w:r>
    </w:p>
    <w:p w:rsidR="00AB0A26" w:rsidRPr="00C1689B" w:rsidRDefault="00AB0A26" w:rsidP="00AB0A26">
      <w:pPr>
        <w:pStyle w:val="af0"/>
        <w:jc w:val="center"/>
        <w:rPr>
          <w:rFonts w:ascii="Times New Roman" w:hAnsi="Times New Roman"/>
          <w:b/>
          <w:bCs/>
          <w:sz w:val="24"/>
          <w:szCs w:val="24"/>
        </w:rPr>
      </w:pPr>
    </w:p>
    <w:p w:rsidR="00FF6999" w:rsidRPr="00C1689B" w:rsidRDefault="00CE5BCC" w:rsidP="00CE5BCC">
      <w:pPr>
        <w:ind w:firstLine="709"/>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На основании протокола от _______ № __ заседания Ученого совета Санкт-Петербургского филиала ФГБНУ «ВНИРО» (далее – Филиал) по вопросу</w:t>
      </w:r>
      <w:r w:rsidRPr="00C1689B">
        <w:rPr>
          <w:rFonts w:ascii="Times New Roman" w:hAnsi="Times New Roman" w:cs="Times New Roman"/>
          <w:b/>
          <w:color w:val="auto"/>
          <w:sz w:val="28"/>
          <w:szCs w:val="28"/>
        </w:rPr>
        <w:t xml:space="preserve">: </w:t>
      </w:r>
      <w:r w:rsidRPr="00C1689B">
        <w:rPr>
          <w:rFonts w:ascii="Times New Roman" w:hAnsi="Times New Roman" w:cs="Times New Roman"/>
          <w:color w:val="auto"/>
          <w:sz w:val="28"/>
          <w:szCs w:val="28"/>
        </w:rPr>
        <w:t>«Об утверждении рецензентов НКР по аспирантуре на 20_год», в соответствии с</w:t>
      </w:r>
      <w:r w:rsidRPr="00C1689B">
        <w:rPr>
          <w:rFonts w:ascii="Times New Roman" w:hAnsi="Times New Roman" w:cs="Times New Roman"/>
          <w:b/>
          <w:color w:val="auto"/>
          <w:sz w:val="28"/>
          <w:szCs w:val="28"/>
        </w:rPr>
        <w:t xml:space="preserve"> </w:t>
      </w:r>
      <w:r w:rsidRPr="00C1689B">
        <w:rPr>
          <w:rFonts w:ascii="Times New Roman" w:hAnsi="Times New Roman" w:cs="Times New Roman"/>
          <w:color w:val="auto"/>
          <w:sz w:val="28"/>
          <w:szCs w:val="28"/>
        </w:rPr>
        <w:t xml:space="preserve">Порядком организации и проведения итоговой аттестации по не имеющим государственной аккредитации основным профессиональным образовательным программам высшего образования – программам подготовки научно-педагогических кадров в </w:t>
      </w:r>
      <w:r w:rsidRPr="00C1689B">
        <w:rPr>
          <w:rStyle w:val="FontStyle37"/>
          <w:b w:val="0"/>
          <w:color w:val="auto"/>
          <w:sz w:val="28"/>
          <w:szCs w:val="28"/>
        </w:rPr>
        <w:t>аспирантуре</w:t>
      </w:r>
      <w:r w:rsidRPr="00C1689B">
        <w:rPr>
          <w:rFonts w:ascii="Times New Roman" w:hAnsi="Times New Roman" w:cs="Times New Roman"/>
          <w:color w:val="auto"/>
          <w:sz w:val="28"/>
          <w:szCs w:val="28"/>
        </w:rPr>
        <w:t xml:space="preserve"> Санкт-Петербургского филиала ФГБНУ «ВНИРО» («ГосНИОРХ» им. Л. С. Берга), утвержденным приказом от 08.04.2021 № 11-А </w:t>
      </w:r>
      <w:r w:rsidR="00FF6999" w:rsidRPr="00C1689B">
        <w:rPr>
          <w:rFonts w:ascii="Times New Roman" w:hAnsi="Times New Roman" w:cs="Times New Roman"/>
          <w:color w:val="auto"/>
          <w:sz w:val="28"/>
          <w:szCs w:val="28"/>
        </w:rPr>
        <w:t>и с целью организованного проведения итоговой аттестации по основным профессиональным образовательным программам высшего образования - программам подготовки научно-педагогических кадров в Аспирантуре Санкт-Петербургского филиала ФГБНУ «ВНИРО» («ГосНИОРХ» им. Л. С. Берга)</w:t>
      </w:r>
      <w:r w:rsidRPr="00C1689B">
        <w:rPr>
          <w:rFonts w:ascii="Times New Roman" w:hAnsi="Times New Roman" w:cs="Times New Roman"/>
          <w:color w:val="auto"/>
          <w:sz w:val="28"/>
          <w:szCs w:val="28"/>
        </w:rPr>
        <w:t>,</w:t>
      </w:r>
    </w:p>
    <w:p w:rsidR="00CE5BCC" w:rsidRPr="00C1689B" w:rsidRDefault="00CE5BCC" w:rsidP="00CE5BCC">
      <w:pPr>
        <w:ind w:firstLine="709"/>
        <w:jc w:val="both"/>
        <w:rPr>
          <w:rFonts w:ascii="Times New Roman" w:hAnsi="Times New Roman" w:cs="Times New Roman"/>
          <w:color w:val="auto"/>
        </w:rPr>
      </w:pPr>
    </w:p>
    <w:p w:rsidR="00FF6999" w:rsidRPr="00C1689B" w:rsidRDefault="00FF6999" w:rsidP="00FF6999">
      <w:pPr>
        <w:pStyle w:val="34"/>
        <w:keepNext/>
        <w:keepLines/>
        <w:shd w:val="clear" w:color="auto" w:fill="auto"/>
        <w:spacing w:after="280" w:line="240" w:lineRule="auto"/>
        <w:ind w:firstLine="0"/>
        <w:jc w:val="both"/>
        <w:rPr>
          <w:rFonts w:ascii="Times New Roman" w:hAnsi="Times New Roman"/>
          <w:sz w:val="24"/>
          <w:szCs w:val="24"/>
        </w:rPr>
      </w:pPr>
      <w:bookmarkStart w:id="54" w:name="bookmark138"/>
      <w:bookmarkStart w:id="55" w:name="bookmark139"/>
      <w:r w:rsidRPr="00C1689B">
        <w:rPr>
          <w:rFonts w:ascii="Times New Roman" w:hAnsi="Times New Roman"/>
          <w:sz w:val="24"/>
          <w:szCs w:val="24"/>
        </w:rPr>
        <w:t>ПРИКАЗЫВАЮ:</w:t>
      </w:r>
      <w:bookmarkEnd w:id="54"/>
      <w:bookmarkEnd w:id="55"/>
    </w:p>
    <w:p w:rsidR="00FF6999" w:rsidRPr="00C1689B" w:rsidRDefault="00FF6999" w:rsidP="005B6F94">
      <w:pPr>
        <w:pStyle w:val="22"/>
        <w:numPr>
          <w:ilvl w:val="0"/>
          <w:numId w:val="15"/>
        </w:numPr>
        <w:shd w:val="clear" w:color="auto" w:fill="auto"/>
        <w:tabs>
          <w:tab w:val="left" w:pos="1124"/>
        </w:tabs>
        <w:spacing w:after="0"/>
        <w:ind w:firstLine="780"/>
        <w:jc w:val="both"/>
        <w:rPr>
          <w:color w:val="auto"/>
          <w:sz w:val="28"/>
          <w:szCs w:val="28"/>
        </w:rPr>
      </w:pPr>
      <w:r w:rsidRPr="00C1689B">
        <w:rPr>
          <w:color w:val="auto"/>
          <w:sz w:val="28"/>
          <w:szCs w:val="28"/>
        </w:rPr>
        <w:t>Утвердить список рецензентов научно-квалификационных работ, с целью пров</w:t>
      </w:r>
      <w:r w:rsidR="00CE5BCC" w:rsidRPr="00C1689B">
        <w:rPr>
          <w:color w:val="auto"/>
          <w:sz w:val="28"/>
          <w:szCs w:val="28"/>
        </w:rPr>
        <w:t>едения итоговой аттестации по о</w:t>
      </w:r>
      <w:r w:rsidRPr="00C1689B">
        <w:rPr>
          <w:color w:val="auto"/>
          <w:sz w:val="28"/>
          <w:szCs w:val="28"/>
        </w:rPr>
        <w:t xml:space="preserve">сновным профессиональным </w:t>
      </w:r>
      <w:r w:rsidR="00CE5BCC" w:rsidRPr="00C1689B">
        <w:rPr>
          <w:color w:val="auto"/>
          <w:sz w:val="28"/>
          <w:szCs w:val="28"/>
        </w:rPr>
        <w:t>о</w:t>
      </w:r>
      <w:r w:rsidRPr="00C1689B">
        <w:rPr>
          <w:color w:val="auto"/>
          <w:sz w:val="28"/>
          <w:szCs w:val="28"/>
        </w:rPr>
        <w:t>бразовательным программам высшего образования - программам подготовки научно-педагогических кадров в аспирантуре в 20</w:t>
      </w:r>
      <w:r w:rsidRPr="00C1689B">
        <w:rPr>
          <w:color w:val="auto"/>
          <w:sz w:val="28"/>
          <w:szCs w:val="28"/>
        </w:rPr>
        <w:tab/>
        <w:t>г. в соответствии с приложением к настоящему приказу.</w:t>
      </w:r>
    </w:p>
    <w:p w:rsidR="00FF6999" w:rsidRPr="00C1689B" w:rsidRDefault="00FF6999" w:rsidP="0094587D">
      <w:pPr>
        <w:pStyle w:val="22"/>
        <w:numPr>
          <w:ilvl w:val="0"/>
          <w:numId w:val="15"/>
        </w:numPr>
        <w:shd w:val="clear" w:color="auto" w:fill="auto"/>
        <w:tabs>
          <w:tab w:val="left" w:pos="1138"/>
        </w:tabs>
        <w:spacing w:after="0" w:line="360" w:lineRule="auto"/>
        <w:ind w:firstLine="780"/>
        <w:jc w:val="both"/>
        <w:rPr>
          <w:color w:val="auto"/>
          <w:sz w:val="28"/>
          <w:szCs w:val="28"/>
        </w:rPr>
      </w:pPr>
      <w:r w:rsidRPr="00C1689B">
        <w:rPr>
          <w:color w:val="auto"/>
          <w:sz w:val="28"/>
          <w:szCs w:val="28"/>
        </w:rPr>
        <w:t>Контроль за исполнением настоящего приказа возложить на заместителя руководителя Филиала.</w:t>
      </w:r>
    </w:p>
    <w:p w:rsidR="0094587D" w:rsidRPr="00C1689B" w:rsidRDefault="00CE5BCC" w:rsidP="0094587D">
      <w:pPr>
        <w:pStyle w:val="22"/>
        <w:shd w:val="clear" w:color="auto" w:fill="auto"/>
        <w:spacing w:after="0" w:line="360" w:lineRule="auto"/>
        <w:jc w:val="both"/>
        <w:rPr>
          <w:color w:val="auto"/>
          <w:sz w:val="28"/>
          <w:szCs w:val="28"/>
        </w:rPr>
      </w:pPr>
      <w:r w:rsidRPr="00C1689B">
        <w:rPr>
          <w:color w:val="auto"/>
          <w:sz w:val="28"/>
          <w:szCs w:val="28"/>
        </w:rPr>
        <w:t>Руководитель Филиала</w:t>
      </w:r>
    </w:p>
    <w:p w:rsidR="00FF6999" w:rsidRPr="00C1689B" w:rsidRDefault="00FF6999" w:rsidP="0094587D">
      <w:pPr>
        <w:pStyle w:val="22"/>
        <w:shd w:val="clear" w:color="auto" w:fill="auto"/>
        <w:spacing w:after="0" w:line="240" w:lineRule="auto"/>
        <w:jc w:val="both"/>
        <w:rPr>
          <w:color w:val="auto"/>
          <w:sz w:val="20"/>
          <w:szCs w:val="20"/>
        </w:rPr>
      </w:pPr>
      <w:r w:rsidRPr="00C1689B">
        <w:rPr>
          <w:color w:val="auto"/>
          <w:sz w:val="20"/>
          <w:szCs w:val="20"/>
        </w:rPr>
        <w:t>Проект приказа вносит:</w:t>
      </w:r>
    </w:p>
    <w:p w:rsidR="00FF6999" w:rsidRPr="00C1689B" w:rsidRDefault="00FF6999" w:rsidP="0094587D">
      <w:pPr>
        <w:pStyle w:val="af0"/>
        <w:rPr>
          <w:rFonts w:ascii="Times New Roman" w:hAnsi="Times New Roman"/>
          <w:sz w:val="20"/>
          <w:szCs w:val="20"/>
        </w:rPr>
      </w:pPr>
      <w:r w:rsidRPr="00C1689B">
        <w:rPr>
          <w:rFonts w:ascii="Times New Roman" w:hAnsi="Times New Roman"/>
          <w:sz w:val="20"/>
          <w:szCs w:val="20"/>
        </w:rPr>
        <w:t>Начальник Отдела аспирантуры</w:t>
      </w:r>
    </w:p>
    <w:p w:rsidR="00FF6999" w:rsidRPr="00C1689B" w:rsidRDefault="00FF6999" w:rsidP="0094587D">
      <w:pPr>
        <w:pStyle w:val="af0"/>
        <w:rPr>
          <w:rFonts w:ascii="Times New Roman" w:hAnsi="Times New Roman"/>
          <w:sz w:val="20"/>
          <w:szCs w:val="20"/>
        </w:rPr>
      </w:pPr>
      <w:r w:rsidRPr="00C1689B">
        <w:rPr>
          <w:rFonts w:ascii="Times New Roman" w:hAnsi="Times New Roman"/>
          <w:sz w:val="20"/>
          <w:szCs w:val="20"/>
        </w:rPr>
        <w:t>Согласовано:</w:t>
      </w:r>
    </w:p>
    <w:p w:rsidR="00FF6999" w:rsidRPr="00C1689B" w:rsidRDefault="00FF6999" w:rsidP="0094587D">
      <w:pPr>
        <w:pStyle w:val="af0"/>
        <w:rPr>
          <w:rFonts w:ascii="Times New Roman" w:hAnsi="Times New Roman"/>
          <w:sz w:val="20"/>
          <w:szCs w:val="20"/>
        </w:rPr>
      </w:pPr>
      <w:r w:rsidRPr="00C1689B">
        <w:rPr>
          <w:rFonts w:ascii="Times New Roman" w:hAnsi="Times New Roman"/>
          <w:sz w:val="20"/>
          <w:szCs w:val="20"/>
        </w:rPr>
        <w:t>Заместитель руководителя Филиала</w:t>
      </w:r>
    </w:p>
    <w:p w:rsidR="00FF6999" w:rsidRPr="00C1689B" w:rsidRDefault="00FF6999" w:rsidP="0094587D">
      <w:pPr>
        <w:pStyle w:val="af0"/>
        <w:rPr>
          <w:rFonts w:ascii="Times New Roman" w:hAnsi="Times New Roman"/>
          <w:sz w:val="20"/>
          <w:szCs w:val="20"/>
        </w:rPr>
      </w:pPr>
      <w:r w:rsidRPr="00C1689B">
        <w:rPr>
          <w:rFonts w:ascii="Times New Roman" w:hAnsi="Times New Roman"/>
          <w:sz w:val="20"/>
          <w:szCs w:val="20"/>
        </w:rPr>
        <w:t>Научный руководитель</w:t>
      </w:r>
    </w:p>
    <w:p w:rsidR="00FF6999" w:rsidRPr="00C1689B" w:rsidRDefault="00FF6999" w:rsidP="00AB0A26">
      <w:pPr>
        <w:pStyle w:val="af0"/>
        <w:rPr>
          <w:rFonts w:ascii="Times New Roman" w:hAnsi="Times New Roman"/>
          <w:sz w:val="20"/>
          <w:szCs w:val="20"/>
        </w:rPr>
      </w:pPr>
      <w:r w:rsidRPr="00C1689B">
        <w:rPr>
          <w:rFonts w:ascii="Times New Roman" w:hAnsi="Times New Roman"/>
          <w:sz w:val="20"/>
          <w:szCs w:val="20"/>
        </w:rPr>
        <w:t>Заведующий профильной лаборатории Филиала</w:t>
      </w:r>
    </w:p>
    <w:p w:rsidR="00FF6999" w:rsidRPr="00C1689B" w:rsidRDefault="00FF6999" w:rsidP="00FF6999">
      <w:pPr>
        <w:pStyle w:val="22"/>
        <w:shd w:val="clear" w:color="auto" w:fill="auto"/>
        <w:jc w:val="right"/>
        <w:rPr>
          <w:color w:val="auto"/>
        </w:rPr>
      </w:pPr>
      <w:r w:rsidRPr="00C1689B">
        <w:rPr>
          <w:color w:val="auto"/>
        </w:rPr>
        <w:lastRenderedPageBreak/>
        <w:t>Приложение</w:t>
      </w:r>
    </w:p>
    <w:p w:rsidR="00FF6999" w:rsidRPr="00C1689B" w:rsidRDefault="00FF6999" w:rsidP="00FF6999">
      <w:pPr>
        <w:pStyle w:val="22"/>
        <w:shd w:val="clear" w:color="auto" w:fill="auto"/>
        <w:tabs>
          <w:tab w:val="left" w:leader="underscore" w:pos="1562"/>
          <w:tab w:val="left" w:leader="underscore" w:pos="1865"/>
          <w:tab w:val="left" w:leader="underscore" w:pos="2398"/>
          <w:tab w:val="left" w:leader="underscore" w:pos="3442"/>
        </w:tabs>
        <w:spacing w:after="280"/>
        <w:jc w:val="right"/>
        <w:rPr>
          <w:color w:val="auto"/>
        </w:rPr>
      </w:pPr>
      <w:r w:rsidRPr="00C1689B">
        <w:rPr>
          <w:color w:val="auto"/>
        </w:rPr>
        <w:t>к приказу от</w:t>
      </w:r>
      <w:r w:rsidRPr="00C1689B">
        <w:rPr>
          <w:color w:val="auto"/>
        </w:rPr>
        <w:tab/>
        <w:t>.</w:t>
      </w:r>
      <w:r w:rsidRPr="00C1689B">
        <w:rPr>
          <w:color w:val="auto"/>
        </w:rPr>
        <w:tab/>
        <w:t>.20</w:t>
      </w:r>
      <w:r w:rsidRPr="00C1689B">
        <w:rPr>
          <w:color w:val="auto"/>
        </w:rPr>
        <w:tab/>
        <w:t>г. №</w:t>
      </w:r>
      <w:r w:rsidRPr="00C1689B">
        <w:rPr>
          <w:color w:val="auto"/>
        </w:rPr>
        <w:tab/>
      </w:r>
    </w:p>
    <w:p w:rsidR="00FF6999" w:rsidRPr="00C1689B" w:rsidRDefault="00FF6999" w:rsidP="0094587D">
      <w:pPr>
        <w:pStyle w:val="34"/>
        <w:keepNext/>
        <w:keepLines/>
        <w:shd w:val="clear" w:color="auto" w:fill="auto"/>
        <w:spacing w:line="240" w:lineRule="auto"/>
        <w:ind w:firstLine="0"/>
        <w:jc w:val="center"/>
        <w:rPr>
          <w:rFonts w:ascii="Times New Roman" w:hAnsi="Times New Roman"/>
          <w:sz w:val="28"/>
          <w:szCs w:val="28"/>
        </w:rPr>
      </w:pPr>
      <w:bookmarkStart w:id="56" w:name="bookmark142"/>
      <w:bookmarkStart w:id="57" w:name="bookmark143"/>
      <w:r w:rsidRPr="00C1689B">
        <w:rPr>
          <w:rFonts w:ascii="Times New Roman" w:hAnsi="Times New Roman"/>
          <w:sz w:val="28"/>
          <w:szCs w:val="28"/>
        </w:rPr>
        <w:t>Список рецензентов научно-квалификационных работ</w:t>
      </w:r>
      <w:bookmarkEnd w:id="56"/>
      <w:bookmarkEnd w:id="57"/>
    </w:p>
    <w:p w:rsidR="00FF6999" w:rsidRPr="00C1689B" w:rsidRDefault="00FF6999" w:rsidP="0094587D">
      <w:pPr>
        <w:pStyle w:val="22"/>
        <w:shd w:val="clear" w:color="auto" w:fill="auto"/>
        <w:spacing w:after="0" w:line="240" w:lineRule="auto"/>
        <w:rPr>
          <w:color w:val="auto"/>
          <w:sz w:val="28"/>
          <w:szCs w:val="28"/>
        </w:rPr>
      </w:pPr>
      <w:r w:rsidRPr="00C1689B">
        <w:rPr>
          <w:color w:val="auto"/>
          <w:sz w:val="28"/>
          <w:szCs w:val="28"/>
        </w:rPr>
        <w:t xml:space="preserve">для проведения итоговой аттестации обучающихся </w:t>
      </w:r>
    </w:p>
    <w:p w:rsidR="00FF6999" w:rsidRPr="00C1689B" w:rsidRDefault="00FF6999" w:rsidP="0094587D">
      <w:pPr>
        <w:pStyle w:val="22"/>
        <w:shd w:val="clear" w:color="auto" w:fill="auto"/>
        <w:spacing w:after="0" w:line="240" w:lineRule="auto"/>
        <w:rPr>
          <w:color w:val="auto"/>
          <w:sz w:val="28"/>
          <w:szCs w:val="28"/>
        </w:rPr>
      </w:pPr>
      <w:r w:rsidRPr="00C1689B">
        <w:rPr>
          <w:color w:val="auto"/>
          <w:sz w:val="28"/>
          <w:szCs w:val="28"/>
        </w:rPr>
        <w:t>по основным профессиональным образовательным программам высшего образования -программам подготовки научно-педагогических кадров в аспирантуре Санкт-Петербургского филиала ФГБНУ «ВНИРО»</w:t>
      </w:r>
    </w:p>
    <w:p w:rsidR="00FF6999" w:rsidRPr="00C1689B" w:rsidRDefault="00FF6999" w:rsidP="0094587D">
      <w:pPr>
        <w:pStyle w:val="22"/>
        <w:shd w:val="clear" w:color="auto" w:fill="auto"/>
        <w:spacing w:after="0" w:line="240" w:lineRule="auto"/>
        <w:rPr>
          <w:color w:val="auto"/>
          <w:sz w:val="28"/>
          <w:szCs w:val="28"/>
        </w:rPr>
      </w:pPr>
      <w:r w:rsidRPr="00C1689B">
        <w:rPr>
          <w:color w:val="auto"/>
          <w:sz w:val="28"/>
          <w:szCs w:val="28"/>
        </w:rPr>
        <w:t xml:space="preserve"> («ГосНИОРХ» им. Л. С. Берга)</w:t>
      </w:r>
    </w:p>
    <w:p w:rsidR="00FF6999" w:rsidRPr="00C1689B" w:rsidRDefault="00FF6999" w:rsidP="0094587D">
      <w:pPr>
        <w:pStyle w:val="22"/>
        <w:shd w:val="clear" w:color="auto" w:fill="auto"/>
        <w:spacing w:after="0" w:line="240" w:lineRule="auto"/>
        <w:rPr>
          <w:b/>
          <w:bCs/>
          <w:color w:val="auto"/>
          <w:sz w:val="28"/>
          <w:szCs w:val="28"/>
        </w:rPr>
      </w:pPr>
      <w:r w:rsidRPr="00C1689B">
        <w:rPr>
          <w:b/>
          <w:bCs/>
          <w:color w:val="auto"/>
          <w:sz w:val="28"/>
          <w:szCs w:val="28"/>
        </w:rPr>
        <w:t>на 20___ год</w:t>
      </w:r>
    </w:p>
    <w:p w:rsidR="00FF6999" w:rsidRPr="00C1689B" w:rsidRDefault="00FF6999" w:rsidP="00FF6999">
      <w:pPr>
        <w:pStyle w:val="22"/>
        <w:shd w:val="clear" w:color="auto" w:fill="auto"/>
        <w:rPr>
          <w:color w:val="auto"/>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1560"/>
        <w:gridCol w:w="1417"/>
        <w:gridCol w:w="1843"/>
        <w:gridCol w:w="1170"/>
        <w:gridCol w:w="934"/>
        <w:gridCol w:w="1166"/>
      </w:tblGrid>
      <w:tr w:rsidR="00FF6999" w:rsidRPr="00C1689B" w:rsidTr="002628B8">
        <w:tc>
          <w:tcPr>
            <w:tcW w:w="1381" w:type="dxa"/>
            <w:vAlign w:val="center"/>
          </w:tcPr>
          <w:p w:rsidR="00FF6999" w:rsidRPr="00C1689B" w:rsidRDefault="00FF6999" w:rsidP="002628B8">
            <w:pPr>
              <w:pStyle w:val="a9"/>
              <w:shd w:val="clear" w:color="auto" w:fill="auto"/>
              <w:ind w:firstLine="0"/>
              <w:jc w:val="center"/>
              <w:rPr>
                <w:color w:val="auto"/>
                <w:sz w:val="18"/>
                <w:szCs w:val="18"/>
              </w:rPr>
            </w:pPr>
            <w:r w:rsidRPr="00C1689B">
              <w:rPr>
                <w:b/>
                <w:bCs/>
                <w:color w:val="auto"/>
                <w:sz w:val="18"/>
                <w:szCs w:val="18"/>
              </w:rPr>
              <w:t>Шифр направления</w:t>
            </w:r>
          </w:p>
        </w:tc>
        <w:tc>
          <w:tcPr>
            <w:tcW w:w="1560" w:type="dxa"/>
            <w:vAlign w:val="center"/>
          </w:tcPr>
          <w:p w:rsidR="00FF6999" w:rsidRPr="00C1689B" w:rsidRDefault="00FF6999" w:rsidP="002628B8">
            <w:pPr>
              <w:pStyle w:val="a9"/>
              <w:shd w:val="clear" w:color="auto" w:fill="auto"/>
              <w:ind w:firstLine="0"/>
              <w:jc w:val="center"/>
              <w:rPr>
                <w:b/>
                <w:bCs/>
                <w:color w:val="auto"/>
                <w:sz w:val="18"/>
                <w:szCs w:val="18"/>
              </w:rPr>
            </w:pPr>
            <w:r w:rsidRPr="00C1689B">
              <w:rPr>
                <w:b/>
                <w:bCs/>
                <w:color w:val="auto"/>
                <w:sz w:val="18"/>
                <w:szCs w:val="18"/>
              </w:rPr>
              <w:t xml:space="preserve">Наименование направления </w:t>
            </w:r>
          </w:p>
          <w:p w:rsidR="00FF6999" w:rsidRPr="00C1689B" w:rsidRDefault="00FF6999" w:rsidP="002628B8">
            <w:pPr>
              <w:pStyle w:val="a9"/>
              <w:shd w:val="clear" w:color="auto" w:fill="auto"/>
              <w:ind w:firstLine="0"/>
              <w:jc w:val="center"/>
              <w:rPr>
                <w:color w:val="auto"/>
                <w:sz w:val="18"/>
                <w:szCs w:val="18"/>
              </w:rPr>
            </w:pPr>
            <w:r w:rsidRPr="00C1689B">
              <w:rPr>
                <w:b/>
                <w:bCs/>
                <w:color w:val="auto"/>
                <w:sz w:val="18"/>
                <w:szCs w:val="18"/>
              </w:rPr>
              <w:t>ОПОП ВО</w:t>
            </w:r>
          </w:p>
        </w:tc>
        <w:tc>
          <w:tcPr>
            <w:tcW w:w="1417" w:type="dxa"/>
            <w:vAlign w:val="center"/>
          </w:tcPr>
          <w:p w:rsidR="00FF6999" w:rsidRPr="00C1689B" w:rsidRDefault="00FF6999" w:rsidP="002628B8">
            <w:pPr>
              <w:pStyle w:val="a9"/>
              <w:shd w:val="clear" w:color="auto" w:fill="auto"/>
              <w:ind w:firstLine="0"/>
              <w:jc w:val="center"/>
              <w:rPr>
                <w:b/>
                <w:bCs/>
                <w:color w:val="auto"/>
                <w:sz w:val="18"/>
                <w:szCs w:val="18"/>
              </w:rPr>
            </w:pPr>
            <w:r w:rsidRPr="00C1689B">
              <w:rPr>
                <w:b/>
                <w:bCs/>
                <w:color w:val="auto"/>
                <w:sz w:val="18"/>
                <w:szCs w:val="18"/>
              </w:rPr>
              <w:t xml:space="preserve">ФИО </w:t>
            </w:r>
          </w:p>
          <w:p w:rsidR="00FF6999" w:rsidRPr="00C1689B" w:rsidRDefault="00FF6999" w:rsidP="002628B8">
            <w:pPr>
              <w:pStyle w:val="a9"/>
              <w:shd w:val="clear" w:color="auto" w:fill="auto"/>
              <w:ind w:firstLine="0"/>
              <w:jc w:val="center"/>
              <w:rPr>
                <w:color w:val="auto"/>
                <w:sz w:val="18"/>
                <w:szCs w:val="18"/>
              </w:rPr>
            </w:pPr>
            <w:r w:rsidRPr="00C1689B">
              <w:rPr>
                <w:b/>
                <w:bCs/>
                <w:color w:val="auto"/>
                <w:sz w:val="18"/>
                <w:szCs w:val="18"/>
              </w:rPr>
              <w:t>обучающегося</w:t>
            </w:r>
          </w:p>
          <w:p w:rsidR="00FF6999" w:rsidRPr="00C1689B" w:rsidRDefault="00FF6999" w:rsidP="002628B8">
            <w:pPr>
              <w:pStyle w:val="a9"/>
              <w:shd w:val="clear" w:color="auto" w:fill="auto"/>
              <w:ind w:firstLine="0"/>
              <w:jc w:val="center"/>
              <w:rPr>
                <w:color w:val="auto"/>
                <w:sz w:val="18"/>
                <w:szCs w:val="18"/>
              </w:rPr>
            </w:pPr>
            <w:r w:rsidRPr="00C1689B">
              <w:rPr>
                <w:b/>
                <w:bCs/>
                <w:i/>
                <w:iCs/>
                <w:color w:val="auto"/>
                <w:sz w:val="18"/>
                <w:szCs w:val="18"/>
              </w:rPr>
              <w:t>- полностью</w:t>
            </w:r>
          </w:p>
        </w:tc>
        <w:tc>
          <w:tcPr>
            <w:tcW w:w="1843" w:type="dxa"/>
          </w:tcPr>
          <w:p w:rsidR="00FF6999" w:rsidRPr="00C1689B" w:rsidRDefault="00FF6999" w:rsidP="002628B8">
            <w:pPr>
              <w:pStyle w:val="a9"/>
              <w:shd w:val="clear" w:color="auto" w:fill="auto"/>
              <w:ind w:firstLine="0"/>
              <w:jc w:val="center"/>
              <w:rPr>
                <w:color w:val="auto"/>
                <w:sz w:val="18"/>
                <w:szCs w:val="18"/>
              </w:rPr>
            </w:pPr>
            <w:r w:rsidRPr="00C1689B">
              <w:rPr>
                <w:b/>
                <w:bCs/>
                <w:color w:val="auto"/>
                <w:sz w:val="18"/>
                <w:szCs w:val="18"/>
              </w:rPr>
              <w:t>Тема</w:t>
            </w:r>
          </w:p>
          <w:p w:rsidR="00FF6999" w:rsidRPr="00C1689B" w:rsidRDefault="00FF6999" w:rsidP="002628B8">
            <w:pPr>
              <w:suppressAutoHyphens/>
              <w:jc w:val="center"/>
              <w:rPr>
                <w:rFonts w:ascii="Times New Roman" w:hAnsi="Times New Roman" w:cs="Times New Roman"/>
                <w:color w:val="auto"/>
                <w:sz w:val="18"/>
                <w:szCs w:val="18"/>
                <w:lang w:eastAsia="ar-SA"/>
              </w:rPr>
            </w:pPr>
            <w:r w:rsidRPr="00C1689B">
              <w:rPr>
                <w:rFonts w:ascii="Times New Roman" w:hAnsi="Times New Roman" w:cs="Times New Roman"/>
                <w:b/>
                <w:bCs/>
                <w:color w:val="auto"/>
                <w:sz w:val="18"/>
                <w:szCs w:val="18"/>
              </w:rPr>
              <w:t>научно-квалификационной работы</w:t>
            </w:r>
          </w:p>
        </w:tc>
        <w:tc>
          <w:tcPr>
            <w:tcW w:w="1170" w:type="dxa"/>
          </w:tcPr>
          <w:p w:rsidR="00FF6999" w:rsidRPr="00C1689B" w:rsidRDefault="00FF6999" w:rsidP="002628B8">
            <w:pPr>
              <w:suppressAutoHyphens/>
              <w:jc w:val="center"/>
              <w:rPr>
                <w:rFonts w:ascii="Times New Roman" w:hAnsi="Times New Roman" w:cs="Times New Roman"/>
                <w:b/>
                <w:color w:val="auto"/>
                <w:sz w:val="18"/>
                <w:szCs w:val="18"/>
                <w:lang w:eastAsia="ar-SA"/>
              </w:rPr>
            </w:pPr>
            <w:r w:rsidRPr="00C1689B">
              <w:rPr>
                <w:rFonts w:ascii="Times New Roman" w:hAnsi="Times New Roman" w:cs="Times New Roman"/>
                <w:b/>
                <w:color w:val="auto"/>
                <w:sz w:val="18"/>
                <w:szCs w:val="18"/>
                <w:lang w:eastAsia="ar-SA"/>
              </w:rPr>
              <w:t>ФИО рецензента-полностью</w:t>
            </w:r>
          </w:p>
        </w:tc>
        <w:tc>
          <w:tcPr>
            <w:tcW w:w="934" w:type="dxa"/>
            <w:vAlign w:val="center"/>
          </w:tcPr>
          <w:p w:rsidR="00FF6999" w:rsidRPr="00C1689B" w:rsidRDefault="00FF6999" w:rsidP="002628B8">
            <w:pPr>
              <w:pStyle w:val="a9"/>
              <w:shd w:val="clear" w:color="auto" w:fill="auto"/>
              <w:ind w:left="-20" w:firstLine="0"/>
              <w:jc w:val="center"/>
              <w:rPr>
                <w:color w:val="auto"/>
                <w:sz w:val="18"/>
                <w:szCs w:val="18"/>
              </w:rPr>
            </w:pPr>
            <w:r w:rsidRPr="00C1689B">
              <w:rPr>
                <w:b/>
                <w:bCs/>
                <w:color w:val="auto"/>
                <w:sz w:val="18"/>
                <w:szCs w:val="18"/>
              </w:rPr>
              <w:t>Ученая степень, ученое звание</w:t>
            </w:r>
          </w:p>
        </w:tc>
        <w:tc>
          <w:tcPr>
            <w:tcW w:w="1166" w:type="dxa"/>
            <w:vAlign w:val="center"/>
          </w:tcPr>
          <w:p w:rsidR="00FF6999" w:rsidRPr="00C1689B" w:rsidRDefault="00FF6999" w:rsidP="002628B8">
            <w:pPr>
              <w:pStyle w:val="a9"/>
              <w:shd w:val="clear" w:color="auto" w:fill="auto"/>
              <w:ind w:firstLine="0"/>
              <w:jc w:val="center"/>
              <w:rPr>
                <w:color w:val="auto"/>
                <w:sz w:val="18"/>
                <w:szCs w:val="18"/>
              </w:rPr>
            </w:pPr>
            <w:r w:rsidRPr="00C1689B">
              <w:rPr>
                <w:b/>
                <w:bCs/>
                <w:color w:val="auto"/>
                <w:sz w:val="18"/>
                <w:szCs w:val="18"/>
              </w:rPr>
              <w:t>Место работы, должность</w:t>
            </w:r>
          </w:p>
        </w:tc>
      </w:tr>
      <w:tr w:rsidR="00FF6999" w:rsidRPr="00C1689B" w:rsidTr="002628B8">
        <w:tc>
          <w:tcPr>
            <w:tcW w:w="1381"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560"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417"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843"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170"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934"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166"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r>
      <w:tr w:rsidR="00FF6999" w:rsidRPr="00C1689B" w:rsidTr="002628B8">
        <w:tc>
          <w:tcPr>
            <w:tcW w:w="1381"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560"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417"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843"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170"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934"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c>
          <w:tcPr>
            <w:tcW w:w="1166" w:type="dxa"/>
          </w:tcPr>
          <w:p w:rsidR="00FF6999" w:rsidRPr="00C1689B" w:rsidRDefault="00FF6999" w:rsidP="002628B8">
            <w:pPr>
              <w:suppressAutoHyphens/>
              <w:spacing w:line="360" w:lineRule="auto"/>
              <w:jc w:val="both"/>
              <w:rPr>
                <w:rFonts w:ascii="Times New Roman" w:hAnsi="Times New Roman" w:cs="Times New Roman"/>
                <w:color w:val="auto"/>
                <w:sz w:val="28"/>
                <w:szCs w:val="28"/>
                <w:lang w:eastAsia="ar-SA"/>
              </w:rPr>
            </w:pPr>
          </w:p>
        </w:tc>
      </w:tr>
    </w:tbl>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94587D" w:rsidRPr="00C1689B" w:rsidRDefault="0094587D"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pStyle w:val="af5"/>
        <w:shd w:val="clear" w:color="auto" w:fill="auto"/>
        <w:spacing w:after="260"/>
        <w:ind w:left="800" w:firstLine="720"/>
        <w:jc w:val="both"/>
        <w:rPr>
          <w:rFonts w:ascii="Times New Roman" w:hAnsi="Times New Roman"/>
          <w:sz w:val="20"/>
          <w:szCs w:val="20"/>
        </w:rPr>
      </w:pPr>
      <w:r w:rsidRPr="00C1689B">
        <w:rPr>
          <w:rFonts w:ascii="Times New Roman" w:hAnsi="Times New Roman"/>
          <w:sz w:val="20"/>
          <w:szCs w:val="20"/>
        </w:rPr>
        <w:t>Научно-квалификационную работу рецензируют 2 (два) рецензента, один из которых является работником Филиала, но не научным руководителем обучающегося, а другой - работником другой организации. Рецензенты должны иметь ученую степень доктора или кандидата наук и являться специалистами в области научно-квалификационной работы (диссертации).</w:t>
      </w:r>
    </w:p>
    <w:p w:rsidR="00172F21" w:rsidRPr="00C1689B" w:rsidRDefault="00172F21" w:rsidP="00FF6999">
      <w:pPr>
        <w:pStyle w:val="af5"/>
        <w:shd w:val="clear" w:color="auto" w:fill="auto"/>
        <w:spacing w:after="260"/>
        <w:ind w:left="800" w:firstLine="720"/>
        <w:jc w:val="both"/>
        <w:rPr>
          <w:rFonts w:ascii="Times New Roman" w:hAnsi="Times New Roman"/>
          <w:sz w:val="20"/>
          <w:szCs w:val="20"/>
        </w:rPr>
      </w:pPr>
    </w:p>
    <w:p w:rsidR="00172F21" w:rsidRPr="00C1689B" w:rsidRDefault="00172F21" w:rsidP="00FF6999">
      <w:pPr>
        <w:pStyle w:val="af5"/>
        <w:shd w:val="clear" w:color="auto" w:fill="auto"/>
        <w:spacing w:after="260"/>
        <w:ind w:left="800" w:firstLine="720"/>
        <w:jc w:val="both"/>
        <w:rPr>
          <w:rFonts w:ascii="Times New Roman" w:hAnsi="Times New Roman"/>
          <w:sz w:val="20"/>
          <w:szCs w:val="20"/>
        </w:rPr>
      </w:pPr>
    </w:p>
    <w:p w:rsidR="00172F21" w:rsidRPr="00C1689B" w:rsidRDefault="00172F21" w:rsidP="00FF6999">
      <w:pPr>
        <w:pStyle w:val="af5"/>
        <w:shd w:val="clear" w:color="auto" w:fill="auto"/>
        <w:spacing w:after="260"/>
        <w:ind w:left="800" w:firstLine="720"/>
        <w:jc w:val="both"/>
        <w:rPr>
          <w:rFonts w:ascii="Times New Roman" w:hAnsi="Times New Roman"/>
          <w:sz w:val="20"/>
          <w:szCs w:val="20"/>
        </w:rPr>
      </w:pPr>
    </w:p>
    <w:p w:rsidR="00172F21" w:rsidRPr="00C1689B" w:rsidRDefault="00172F21" w:rsidP="00FF6999">
      <w:pPr>
        <w:pStyle w:val="af5"/>
        <w:shd w:val="clear" w:color="auto" w:fill="auto"/>
        <w:spacing w:after="260"/>
        <w:ind w:left="800" w:firstLine="720"/>
        <w:jc w:val="both"/>
        <w:rPr>
          <w:rFonts w:ascii="Times New Roman" w:hAnsi="Times New Roman"/>
          <w:sz w:val="20"/>
          <w:szCs w:val="20"/>
        </w:rPr>
      </w:pPr>
    </w:p>
    <w:p w:rsidR="00172F21" w:rsidRPr="00C1689B" w:rsidRDefault="00172F21" w:rsidP="00FF6999">
      <w:pPr>
        <w:pStyle w:val="af5"/>
        <w:shd w:val="clear" w:color="auto" w:fill="auto"/>
        <w:spacing w:after="260"/>
        <w:ind w:left="800" w:firstLine="720"/>
        <w:jc w:val="both"/>
        <w:rPr>
          <w:rFonts w:ascii="Times New Roman" w:hAnsi="Times New Roman"/>
          <w:sz w:val="20"/>
          <w:szCs w:val="20"/>
        </w:rPr>
      </w:pPr>
    </w:p>
    <w:p w:rsidR="00172F21" w:rsidRPr="00C1689B" w:rsidRDefault="00172F21" w:rsidP="00FF6999">
      <w:pPr>
        <w:pStyle w:val="af5"/>
        <w:shd w:val="clear" w:color="auto" w:fill="auto"/>
        <w:spacing w:after="260"/>
        <w:ind w:left="800" w:firstLine="720"/>
        <w:jc w:val="both"/>
        <w:rPr>
          <w:rFonts w:ascii="Times New Roman" w:hAnsi="Times New Roman"/>
          <w:sz w:val="20"/>
          <w:szCs w:val="20"/>
        </w:rPr>
      </w:pPr>
    </w:p>
    <w:p w:rsidR="00172F21" w:rsidRPr="00C1689B" w:rsidRDefault="00172F21" w:rsidP="00FF6999">
      <w:pPr>
        <w:pStyle w:val="af5"/>
        <w:shd w:val="clear" w:color="auto" w:fill="auto"/>
        <w:spacing w:after="260"/>
        <w:ind w:left="800" w:firstLine="720"/>
        <w:jc w:val="both"/>
        <w:rPr>
          <w:rFonts w:ascii="Times New Roman" w:hAnsi="Times New Roman"/>
          <w:sz w:val="20"/>
          <w:szCs w:val="20"/>
        </w:rPr>
      </w:pPr>
    </w:p>
    <w:p w:rsidR="00172F21" w:rsidRPr="00C1689B" w:rsidRDefault="00172F21" w:rsidP="00FF6999">
      <w:pPr>
        <w:pStyle w:val="af5"/>
        <w:shd w:val="clear" w:color="auto" w:fill="auto"/>
        <w:spacing w:after="260"/>
        <w:ind w:left="800" w:firstLine="720"/>
        <w:jc w:val="both"/>
        <w:rPr>
          <w:rFonts w:ascii="Times New Roman" w:hAnsi="Times New Roman"/>
          <w:sz w:val="20"/>
          <w:szCs w:val="20"/>
        </w:rPr>
      </w:pPr>
    </w:p>
    <w:p w:rsidR="00172F21" w:rsidRPr="00C1689B" w:rsidRDefault="00172F21" w:rsidP="00FF6999">
      <w:pPr>
        <w:pStyle w:val="af5"/>
        <w:shd w:val="clear" w:color="auto" w:fill="auto"/>
        <w:spacing w:after="260"/>
        <w:ind w:left="800" w:firstLine="720"/>
        <w:jc w:val="both"/>
        <w:rPr>
          <w:rFonts w:ascii="Times New Roman" w:hAnsi="Times New Roman"/>
          <w:sz w:val="20"/>
          <w:szCs w:val="20"/>
        </w:rPr>
      </w:pPr>
    </w:p>
    <w:p w:rsidR="00FF6999" w:rsidRPr="00C1689B" w:rsidRDefault="00FF6999" w:rsidP="00FF6999">
      <w:pPr>
        <w:suppressAutoHyphens/>
        <w:jc w:val="right"/>
        <w:rPr>
          <w:rFonts w:ascii="Times New Roman" w:hAnsi="Times New Roman" w:cs="Times New Roman"/>
          <w:b/>
          <w:color w:val="auto"/>
          <w:sz w:val="22"/>
          <w:szCs w:val="22"/>
          <w:lang w:eastAsia="ar-SA"/>
        </w:rPr>
      </w:pPr>
      <w:r w:rsidRPr="00C1689B">
        <w:rPr>
          <w:rFonts w:ascii="Times New Roman" w:hAnsi="Times New Roman" w:cs="Times New Roman"/>
          <w:b/>
          <w:color w:val="auto"/>
          <w:sz w:val="22"/>
          <w:szCs w:val="22"/>
          <w:lang w:eastAsia="ar-SA"/>
        </w:rPr>
        <w:lastRenderedPageBreak/>
        <w:t>Приложение 10</w:t>
      </w:r>
    </w:p>
    <w:p w:rsidR="00FF6999" w:rsidRPr="00C1689B" w:rsidRDefault="00FF6999" w:rsidP="00FF6999">
      <w:pPr>
        <w:suppressAutoHyphens/>
        <w:jc w:val="right"/>
        <w:rPr>
          <w:rFonts w:ascii="Times New Roman" w:hAnsi="Times New Roman" w:cs="Times New Roman"/>
          <w:color w:val="auto"/>
          <w:sz w:val="22"/>
          <w:szCs w:val="22"/>
          <w:lang w:eastAsia="ar-SA"/>
        </w:rPr>
      </w:pPr>
      <w:r w:rsidRPr="00C1689B">
        <w:rPr>
          <w:rFonts w:ascii="Times New Roman" w:hAnsi="Times New Roman" w:cs="Times New Roman"/>
          <w:color w:val="auto"/>
          <w:sz w:val="22"/>
          <w:szCs w:val="22"/>
          <w:lang w:eastAsia="ar-SA"/>
        </w:rPr>
        <w:t>(обязательное)</w:t>
      </w:r>
    </w:p>
    <w:p w:rsidR="00FF6999" w:rsidRPr="00C1689B" w:rsidRDefault="00FF6999" w:rsidP="00FF6999">
      <w:pPr>
        <w:pStyle w:val="32"/>
        <w:shd w:val="clear" w:color="auto" w:fill="auto"/>
        <w:spacing w:after="360"/>
        <w:rPr>
          <w:rFonts w:ascii="Times New Roman" w:hAnsi="Times New Roman" w:cs="Times New Roman"/>
          <w:color w:val="auto"/>
          <w:sz w:val="28"/>
          <w:szCs w:val="28"/>
        </w:rPr>
      </w:pPr>
      <w:r w:rsidRPr="00C1689B">
        <w:rPr>
          <w:rFonts w:ascii="Times New Roman" w:hAnsi="Times New Roman" w:cs="Times New Roman"/>
          <w:b/>
          <w:bCs/>
          <w:color w:val="auto"/>
          <w:sz w:val="28"/>
          <w:szCs w:val="28"/>
        </w:rPr>
        <w:t>Форма рецензии на НКР аспиранта</w:t>
      </w:r>
    </w:p>
    <w:p w:rsidR="00FF6999" w:rsidRPr="00C1689B" w:rsidRDefault="00FF6999" w:rsidP="00FF6999">
      <w:pPr>
        <w:suppressAutoHyphens/>
        <w:rPr>
          <w:rFonts w:ascii="Times New Roman" w:hAnsi="Times New Roman" w:cs="Times New Roman"/>
          <w:b/>
          <w:color w:val="auto"/>
          <w:sz w:val="22"/>
          <w:szCs w:val="22"/>
          <w:lang w:eastAsia="ar-SA"/>
        </w:rPr>
      </w:pPr>
    </w:p>
    <w:p w:rsidR="00CC5609" w:rsidRPr="00C1689B" w:rsidRDefault="00CC5609" w:rsidP="00CC5609">
      <w:pPr>
        <w:pStyle w:val="34"/>
        <w:keepNext/>
        <w:keepLines/>
        <w:shd w:val="clear" w:color="auto" w:fill="auto"/>
        <w:spacing w:line="360" w:lineRule="auto"/>
        <w:ind w:firstLine="0"/>
        <w:jc w:val="center"/>
        <w:rPr>
          <w:rFonts w:ascii="Times New Roman" w:hAnsi="Times New Roman"/>
          <w:sz w:val="28"/>
          <w:szCs w:val="28"/>
        </w:rPr>
      </w:pPr>
      <w:r w:rsidRPr="00C1689B">
        <w:rPr>
          <w:rFonts w:ascii="Times New Roman" w:hAnsi="Times New Roman"/>
          <w:sz w:val="28"/>
          <w:szCs w:val="28"/>
        </w:rPr>
        <w:t>РЕЦЕНЗИЯ</w:t>
      </w:r>
    </w:p>
    <w:p w:rsidR="00CC5609" w:rsidRPr="00C1689B" w:rsidRDefault="00CC5609" w:rsidP="00CC5609">
      <w:pPr>
        <w:pStyle w:val="32"/>
        <w:shd w:val="clear" w:color="auto" w:fill="auto"/>
        <w:spacing w:line="360" w:lineRule="auto"/>
        <w:rPr>
          <w:rFonts w:ascii="Times New Roman" w:hAnsi="Times New Roman" w:cs="Times New Roman"/>
          <w:b/>
          <w:sz w:val="28"/>
          <w:szCs w:val="28"/>
        </w:rPr>
      </w:pPr>
      <w:r w:rsidRPr="00C1689B">
        <w:rPr>
          <w:rFonts w:ascii="Times New Roman" w:hAnsi="Times New Roman" w:cs="Times New Roman"/>
          <w:b/>
          <w:sz w:val="28"/>
          <w:szCs w:val="28"/>
        </w:rPr>
        <w:t>на научно-квалификационную работу (диссертацию)</w:t>
      </w:r>
    </w:p>
    <w:p w:rsidR="00CC5609" w:rsidRPr="00C1689B" w:rsidRDefault="00CC5609" w:rsidP="00CC5609">
      <w:pPr>
        <w:suppressAutoHyphens/>
        <w:spacing w:line="360" w:lineRule="auto"/>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аспиранта Санкт-Петербургского филиала ФГБНУ «ВНИРО»</w:t>
      </w:r>
    </w:p>
    <w:p w:rsidR="00CC5609" w:rsidRPr="00C1689B" w:rsidRDefault="00CC5609" w:rsidP="00CC5609">
      <w:pPr>
        <w:suppressAutoHyphens/>
        <w:spacing w:line="360" w:lineRule="auto"/>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(«ГосНИОРХ» им. </w:t>
      </w:r>
      <w:proofErr w:type="spellStart"/>
      <w:r w:rsidRPr="00C1689B">
        <w:rPr>
          <w:rFonts w:ascii="Times New Roman" w:hAnsi="Times New Roman" w:cs="Times New Roman"/>
          <w:b/>
          <w:color w:val="auto"/>
          <w:sz w:val="28"/>
          <w:szCs w:val="28"/>
        </w:rPr>
        <w:t>Л.С.Берга</w:t>
      </w:r>
      <w:proofErr w:type="spellEnd"/>
      <w:r w:rsidRPr="00C1689B">
        <w:rPr>
          <w:rFonts w:ascii="Times New Roman" w:hAnsi="Times New Roman" w:cs="Times New Roman"/>
          <w:b/>
          <w:color w:val="auto"/>
          <w:sz w:val="28"/>
          <w:szCs w:val="28"/>
        </w:rPr>
        <w:t>»)</w:t>
      </w:r>
    </w:p>
    <w:p w:rsidR="00CC5609" w:rsidRPr="00C1689B" w:rsidRDefault="00CC5609" w:rsidP="00CC5609">
      <w:pPr>
        <w:pStyle w:val="22"/>
        <w:shd w:val="clear" w:color="auto" w:fill="auto"/>
        <w:spacing w:line="360" w:lineRule="auto"/>
        <w:rPr>
          <w:b/>
          <w:iCs/>
          <w:sz w:val="32"/>
          <w:szCs w:val="32"/>
        </w:rPr>
      </w:pPr>
      <w:r w:rsidRPr="00C1689B">
        <w:rPr>
          <w:b/>
          <w:iCs/>
          <w:sz w:val="32"/>
          <w:szCs w:val="32"/>
        </w:rPr>
        <w:t>Белозеровой Дианы Викторовны</w:t>
      </w:r>
    </w:p>
    <w:p w:rsidR="00CC5609" w:rsidRPr="00C1689B" w:rsidRDefault="00CC5609" w:rsidP="00CC5609">
      <w:pPr>
        <w:shd w:val="clear" w:color="auto" w:fill="FFFFFF"/>
        <w:spacing w:line="360" w:lineRule="auto"/>
        <w:rPr>
          <w:rFonts w:ascii="Times New Roman" w:hAnsi="Times New Roman" w:cs="Times New Roman"/>
          <w:b/>
          <w:color w:val="auto"/>
          <w:sz w:val="28"/>
          <w:szCs w:val="28"/>
          <w:lang w:eastAsia="zh-CN"/>
        </w:rPr>
      </w:pPr>
      <w:r w:rsidRPr="00C1689B">
        <w:rPr>
          <w:rFonts w:ascii="Times New Roman" w:hAnsi="Times New Roman" w:cs="Times New Roman"/>
          <w:color w:val="auto"/>
          <w:sz w:val="28"/>
          <w:szCs w:val="28"/>
          <w:lang w:eastAsia="zh-CN"/>
        </w:rPr>
        <w:t xml:space="preserve">Направление подготовки: </w:t>
      </w:r>
      <w:r w:rsidRPr="00C1689B">
        <w:rPr>
          <w:rFonts w:ascii="Times New Roman" w:hAnsi="Times New Roman" w:cs="Times New Roman"/>
          <w:b/>
          <w:color w:val="auto"/>
          <w:sz w:val="28"/>
          <w:szCs w:val="28"/>
          <w:lang w:eastAsia="zh-CN"/>
        </w:rPr>
        <w:t>06.06.01. «Биологические науки»</w:t>
      </w:r>
    </w:p>
    <w:p w:rsidR="00CC5609" w:rsidRPr="00C1689B" w:rsidRDefault="00CC5609" w:rsidP="00CC5609">
      <w:pPr>
        <w:shd w:val="clear" w:color="auto" w:fill="FFFFFF"/>
        <w:spacing w:line="360" w:lineRule="auto"/>
        <w:rPr>
          <w:rFonts w:ascii="Times New Roman" w:hAnsi="Times New Roman" w:cs="Times New Roman"/>
          <w:color w:val="auto"/>
          <w:sz w:val="28"/>
          <w:szCs w:val="28"/>
          <w:lang w:eastAsia="zh-CN"/>
        </w:rPr>
      </w:pPr>
      <w:r w:rsidRPr="00C1689B">
        <w:rPr>
          <w:rFonts w:ascii="Times New Roman" w:hAnsi="Times New Roman" w:cs="Times New Roman"/>
          <w:color w:val="auto"/>
          <w:sz w:val="28"/>
          <w:szCs w:val="28"/>
          <w:lang w:eastAsia="zh-CN"/>
        </w:rPr>
        <w:t xml:space="preserve">Направленность (профиль): </w:t>
      </w:r>
      <w:r w:rsidRPr="00C1689B">
        <w:rPr>
          <w:rFonts w:ascii="Times New Roman" w:hAnsi="Times New Roman" w:cs="Times New Roman"/>
          <w:b/>
          <w:color w:val="auto"/>
          <w:sz w:val="28"/>
          <w:szCs w:val="28"/>
          <w:lang w:eastAsia="zh-CN"/>
        </w:rPr>
        <w:t>«Экология»</w:t>
      </w:r>
    </w:p>
    <w:p w:rsidR="00CC5609" w:rsidRPr="00C1689B" w:rsidRDefault="00CC5609" w:rsidP="00CC5609">
      <w:pPr>
        <w:shd w:val="clear" w:color="auto" w:fill="FFFFFF"/>
        <w:spacing w:line="360" w:lineRule="auto"/>
        <w:rPr>
          <w:rFonts w:ascii="Times New Roman" w:hAnsi="Times New Roman" w:cs="Times New Roman"/>
          <w:color w:val="auto"/>
          <w:sz w:val="28"/>
          <w:szCs w:val="28"/>
          <w:lang w:eastAsia="zh-CN"/>
        </w:rPr>
      </w:pPr>
      <w:r w:rsidRPr="00C1689B">
        <w:rPr>
          <w:rFonts w:ascii="Times New Roman" w:hAnsi="Times New Roman" w:cs="Times New Roman"/>
          <w:color w:val="auto"/>
          <w:sz w:val="28"/>
          <w:szCs w:val="28"/>
          <w:lang w:eastAsia="zh-CN"/>
        </w:rPr>
        <w:t xml:space="preserve">Научная специальность: </w:t>
      </w:r>
      <w:r w:rsidRPr="00C1689B">
        <w:rPr>
          <w:rFonts w:ascii="Times New Roman" w:hAnsi="Times New Roman" w:cs="Times New Roman"/>
          <w:b/>
          <w:color w:val="auto"/>
          <w:sz w:val="28"/>
          <w:szCs w:val="28"/>
          <w:lang w:eastAsia="zh-CN"/>
        </w:rPr>
        <w:t>03.02.08 «Экология»</w:t>
      </w:r>
    </w:p>
    <w:p w:rsidR="00CC5609" w:rsidRPr="00C1689B" w:rsidRDefault="00CC5609" w:rsidP="00CC5609">
      <w:pPr>
        <w:shd w:val="clear" w:color="auto" w:fill="FFFFFF"/>
        <w:spacing w:line="360" w:lineRule="auto"/>
        <w:rPr>
          <w:rFonts w:ascii="Times New Roman" w:hAnsi="Times New Roman" w:cs="Times New Roman"/>
          <w:color w:val="auto"/>
          <w:sz w:val="28"/>
          <w:szCs w:val="28"/>
          <w:lang w:eastAsia="zh-CN"/>
        </w:rPr>
      </w:pPr>
      <w:r w:rsidRPr="00C1689B">
        <w:rPr>
          <w:rFonts w:ascii="Times New Roman" w:hAnsi="Times New Roman" w:cs="Times New Roman"/>
          <w:color w:val="auto"/>
          <w:sz w:val="28"/>
          <w:szCs w:val="28"/>
          <w:lang w:eastAsia="zh-CN"/>
        </w:rPr>
        <w:t xml:space="preserve">Присваиваемая квалификация: </w:t>
      </w:r>
      <w:r w:rsidRPr="00C1689B">
        <w:rPr>
          <w:rFonts w:ascii="Times New Roman" w:hAnsi="Times New Roman" w:cs="Times New Roman"/>
          <w:b/>
          <w:color w:val="auto"/>
          <w:sz w:val="28"/>
          <w:szCs w:val="28"/>
          <w:lang w:eastAsia="zh-CN"/>
        </w:rPr>
        <w:t>Исследователь. Преподаватель-исследователь</w:t>
      </w:r>
    </w:p>
    <w:p w:rsidR="00CC5609" w:rsidRPr="00C1689B" w:rsidRDefault="00CC5609" w:rsidP="00CC5609">
      <w:pPr>
        <w:pStyle w:val="22"/>
        <w:shd w:val="clear" w:color="auto" w:fill="auto"/>
        <w:spacing w:after="0" w:line="360" w:lineRule="auto"/>
        <w:jc w:val="left"/>
        <w:rPr>
          <w:b/>
          <w:sz w:val="28"/>
          <w:szCs w:val="28"/>
        </w:rPr>
      </w:pPr>
      <w:r w:rsidRPr="00C1689B">
        <w:rPr>
          <w:sz w:val="28"/>
          <w:szCs w:val="28"/>
        </w:rPr>
        <w:t xml:space="preserve">Научный руководитель: </w:t>
      </w:r>
      <w:r w:rsidRPr="00C1689B">
        <w:rPr>
          <w:b/>
          <w:sz w:val="28"/>
          <w:szCs w:val="28"/>
        </w:rPr>
        <w:t>д-р биол. наук, профессор Лукин Анатолий Александрович</w:t>
      </w:r>
    </w:p>
    <w:p w:rsidR="00CC5609" w:rsidRPr="00C1689B" w:rsidRDefault="00CC5609" w:rsidP="00CC5609">
      <w:pPr>
        <w:pStyle w:val="22"/>
        <w:shd w:val="clear" w:color="auto" w:fill="auto"/>
        <w:spacing w:line="360" w:lineRule="auto"/>
        <w:jc w:val="left"/>
        <w:rPr>
          <w:i/>
          <w:iCs/>
          <w:sz w:val="28"/>
          <w:szCs w:val="28"/>
        </w:rPr>
      </w:pPr>
      <w:r w:rsidRPr="00C1689B">
        <w:rPr>
          <w:iCs/>
          <w:sz w:val="28"/>
          <w:szCs w:val="28"/>
        </w:rPr>
        <w:t>Тема научно-квалификационной работы</w:t>
      </w:r>
      <w:r w:rsidRPr="00C1689B">
        <w:rPr>
          <w:i/>
          <w:iCs/>
          <w:sz w:val="28"/>
          <w:szCs w:val="28"/>
        </w:rPr>
        <w:t xml:space="preserve"> </w:t>
      </w:r>
      <w:r w:rsidRPr="00C1689B">
        <w:rPr>
          <w:b/>
          <w:iCs/>
          <w:sz w:val="28"/>
          <w:szCs w:val="28"/>
        </w:rPr>
        <w:t>«Микробиологические показатели рыб северо-запада России в условиях антропогенной нагрузки на примере Ладожского озера и Финского залива Балтийского моря»</w:t>
      </w:r>
    </w:p>
    <w:p w:rsidR="00CC5609" w:rsidRPr="00C1689B" w:rsidRDefault="00CC5609" w:rsidP="00CC5609">
      <w:pPr>
        <w:pStyle w:val="22"/>
        <w:shd w:val="clear" w:color="auto" w:fill="auto"/>
        <w:spacing w:line="360" w:lineRule="auto"/>
        <w:jc w:val="left"/>
        <w:rPr>
          <w:iCs/>
          <w:sz w:val="28"/>
          <w:szCs w:val="28"/>
        </w:rPr>
      </w:pPr>
      <w:r w:rsidRPr="00C1689B">
        <w:rPr>
          <w:iCs/>
          <w:sz w:val="28"/>
          <w:szCs w:val="28"/>
        </w:rPr>
        <w:t xml:space="preserve">Дата представления научного доклада </w:t>
      </w:r>
      <w:r w:rsidRPr="00C1689B">
        <w:rPr>
          <w:b/>
          <w:iCs/>
          <w:sz w:val="28"/>
          <w:szCs w:val="28"/>
        </w:rPr>
        <w:t>«09» сентября 2021г.</w:t>
      </w:r>
    </w:p>
    <w:p w:rsidR="00CC5609" w:rsidRPr="00C1689B" w:rsidRDefault="00CC5609" w:rsidP="00CC5609">
      <w:pPr>
        <w:pStyle w:val="32"/>
        <w:shd w:val="clear" w:color="auto" w:fill="auto"/>
        <w:spacing w:after="280"/>
        <w:rPr>
          <w:rFonts w:ascii="Times New Roman" w:hAnsi="Times New Roman" w:cs="Times New Roman"/>
          <w:color w:val="auto"/>
          <w:sz w:val="22"/>
          <w:szCs w:val="22"/>
        </w:rPr>
      </w:pPr>
      <w:r w:rsidRPr="00C1689B">
        <w:rPr>
          <w:rFonts w:ascii="Times New Roman" w:hAnsi="Times New Roman" w:cs="Times New Roman"/>
          <w:i/>
          <w:iCs/>
          <w:color w:val="auto"/>
          <w:sz w:val="22"/>
          <w:szCs w:val="22"/>
        </w:rPr>
        <w:t>Рецензия должна содержать:</w:t>
      </w:r>
    </w:p>
    <w:p w:rsidR="00CC5609" w:rsidRPr="00C1689B" w:rsidRDefault="00CC5609" w:rsidP="00CC5609">
      <w:pPr>
        <w:pStyle w:val="32"/>
        <w:numPr>
          <w:ilvl w:val="0"/>
          <w:numId w:val="16"/>
        </w:numPr>
        <w:shd w:val="clear" w:color="auto" w:fill="auto"/>
        <w:tabs>
          <w:tab w:val="left" w:pos="366"/>
        </w:tabs>
        <w:jc w:val="left"/>
        <w:rPr>
          <w:rFonts w:ascii="Times New Roman" w:hAnsi="Times New Roman" w:cs="Times New Roman"/>
          <w:color w:val="auto"/>
          <w:sz w:val="22"/>
          <w:szCs w:val="22"/>
        </w:rPr>
      </w:pPr>
      <w:r w:rsidRPr="00C1689B">
        <w:rPr>
          <w:rFonts w:ascii="Times New Roman" w:hAnsi="Times New Roman" w:cs="Times New Roman"/>
          <w:i/>
          <w:iCs/>
          <w:color w:val="auto"/>
          <w:sz w:val="22"/>
          <w:szCs w:val="22"/>
        </w:rPr>
        <w:t>актуальность темы;</w:t>
      </w:r>
    </w:p>
    <w:p w:rsidR="00CC5609" w:rsidRPr="00C1689B" w:rsidRDefault="00CC5609" w:rsidP="00CC5609">
      <w:pPr>
        <w:pStyle w:val="32"/>
        <w:numPr>
          <w:ilvl w:val="0"/>
          <w:numId w:val="16"/>
        </w:numPr>
        <w:shd w:val="clear" w:color="auto" w:fill="auto"/>
        <w:tabs>
          <w:tab w:val="left" w:pos="366"/>
        </w:tabs>
        <w:jc w:val="left"/>
        <w:rPr>
          <w:rFonts w:ascii="Times New Roman" w:hAnsi="Times New Roman" w:cs="Times New Roman"/>
          <w:i/>
          <w:color w:val="auto"/>
          <w:sz w:val="22"/>
          <w:szCs w:val="22"/>
        </w:rPr>
      </w:pPr>
      <w:r w:rsidRPr="00C1689B">
        <w:rPr>
          <w:rFonts w:ascii="Times New Roman" w:hAnsi="Times New Roman" w:cs="Times New Roman"/>
          <w:i/>
          <w:color w:val="auto"/>
          <w:sz w:val="22"/>
          <w:szCs w:val="22"/>
        </w:rPr>
        <w:t>обоснованность и достоверность результатов проведенного исследования;</w:t>
      </w:r>
    </w:p>
    <w:p w:rsidR="00CC5609" w:rsidRPr="00C1689B" w:rsidRDefault="00CC5609" w:rsidP="00CC5609">
      <w:pPr>
        <w:pStyle w:val="32"/>
        <w:numPr>
          <w:ilvl w:val="0"/>
          <w:numId w:val="16"/>
        </w:numPr>
        <w:shd w:val="clear" w:color="auto" w:fill="auto"/>
        <w:tabs>
          <w:tab w:val="left" w:pos="366"/>
        </w:tabs>
        <w:jc w:val="left"/>
        <w:rPr>
          <w:rFonts w:ascii="Times New Roman" w:hAnsi="Times New Roman" w:cs="Times New Roman"/>
          <w:i/>
          <w:color w:val="auto"/>
          <w:sz w:val="22"/>
          <w:szCs w:val="22"/>
        </w:rPr>
      </w:pPr>
      <w:r w:rsidRPr="00C1689B">
        <w:rPr>
          <w:rFonts w:ascii="Times New Roman" w:hAnsi="Times New Roman" w:cs="Times New Roman"/>
          <w:i/>
          <w:color w:val="auto"/>
          <w:sz w:val="22"/>
          <w:szCs w:val="22"/>
        </w:rPr>
        <w:t>соответствие НКР паспорту научной специальности;</w:t>
      </w:r>
    </w:p>
    <w:p w:rsidR="00CC5609" w:rsidRPr="00C1689B" w:rsidRDefault="00CC5609" w:rsidP="00CC5609">
      <w:pPr>
        <w:pStyle w:val="32"/>
        <w:numPr>
          <w:ilvl w:val="0"/>
          <w:numId w:val="16"/>
        </w:numPr>
        <w:shd w:val="clear" w:color="auto" w:fill="auto"/>
        <w:tabs>
          <w:tab w:val="left" w:pos="387"/>
        </w:tabs>
        <w:jc w:val="left"/>
        <w:rPr>
          <w:rFonts w:ascii="Times New Roman" w:hAnsi="Times New Roman" w:cs="Times New Roman"/>
          <w:color w:val="auto"/>
          <w:sz w:val="22"/>
          <w:szCs w:val="22"/>
        </w:rPr>
      </w:pPr>
      <w:r w:rsidRPr="00C1689B">
        <w:rPr>
          <w:rFonts w:ascii="Times New Roman" w:hAnsi="Times New Roman" w:cs="Times New Roman"/>
          <w:i/>
          <w:iCs/>
          <w:color w:val="auto"/>
          <w:sz w:val="22"/>
          <w:szCs w:val="22"/>
        </w:rPr>
        <w:t>основные проблемы, рассмотренные в научно-квалификационной работе;</w:t>
      </w:r>
    </w:p>
    <w:p w:rsidR="00CC5609" w:rsidRPr="00C1689B" w:rsidRDefault="00CC5609" w:rsidP="00CC5609">
      <w:pPr>
        <w:pStyle w:val="32"/>
        <w:numPr>
          <w:ilvl w:val="0"/>
          <w:numId w:val="16"/>
        </w:numPr>
        <w:shd w:val="clear" w:color="auto" w:fill="auto"/>
        <w:tabs>
          <w:tab w:val="left" w:pos="387"/>
        </w:tabs>
        <w:jc w:val="left"/>
        <w:rPr>
          <w:rFonts w:ascii="Times New Roman" w:hAnsi="Times New Roman" w:cs="Times New Roman"/>
          <w:color w:val="auto"/>
          <w:sz w:val="22"/>
          <w:szCs w:val="22"/>
        </w:rPr>
      </w:pPr>
      <w:r w:rsidRPr="00C1689B">
        <w:rPr>
          <w:rFonts w:ascii="Times New Roman" w:hAnsi="Times New Roman" w:cs="Times New Roman"/>
          <w:i/>
          <w:iCs/>
          <w:color w:val="auto"/>
          <w:sz w:val="22"/>
          <w:szCs w:val="22"/>
        </w:rPr>
        <w:t>научную новизну результатов исследования;</w:t>
      </w:r>
    </w:p>
    <w:p w:rsidR="00CC5609" w:rsidRPr="00C1689B" w:rsidRDefault="00CC5609" w:rsidP="00CC5609">
      <w:pPr>
        <w:pStyle w:val="32"/>
        <w:numPr>
          <w:ilvl w:val="0"/>
          <w:numId w:val="16"/>
        </w:numPr>
        <w:shd w:val="clear" w:color="auto" w:fill="auto"/>
        <w:tabs>
          <w:tab w:val="left" w:pos="387"/>
        </w:tabs>
        <w:jc w:val="left"/>
        <w:rPr>
          <w:rFonts w:ascii="Times New Roman" w:hAnsi="Times New Roman" w:cs="Times New Roman"/>
          <w:color w:val="auto"/>
          <w:sz w:val="22"/>
          <w:szCs w:val="22"/>
        </w:rPr>
      </w:pPr>
      <w:r w:rsidRPr="00C1689B">
        <w:rPr>
          <w:rFonts w:ascii="Times New Roman" w:hAnsi="Times New Roman" w:cs="Times New Roman"/>
          <w:i/>
          <w:iCs/>
          <w:color w:val="auto"/>
          <w:sz w:val="22"/>
          <w:szCs w:val="22"/>
        </w:rPr>
        <w:t>теоретическую и практическую значимость;</w:t>
      </w:r>
    </w:p>
    <w:p w:rsidR="00CC5609" w:rsidRPr="00C1689B" w:rsidRDefault="00CC5609" w:rsidP="00CC5609">
      <w:pPr>
        <w:pStyle w:val="32"/>
        <w:numPr>
          <w:ilvl w:val="0"/>
          <w:numId w:val="16"/>
        </w:numPr>
        <w:shd w:val="clear" w:color="auto" w:fill="auto"/>
        <w:tabs>
          <w:tab w:val="left" w:pos="387"/>
        </w:tabs>
        <w:spacing w:after="1640"/>
        <w:jc w:val="left"/>
        <w:rPr>
          <w:rFonts w:ascii="Times New Roman" w:hAnsi="Times New Roman" w:cs="Times New Roman"/>
          <w:i/>
          <w:iCs/>
          <w:color w:val="auto"/>
          <w:sz w:val="22"/>
          <w:szCs w:val="22"/>
        </w:rPr>
      </w:pPr>
      <w:r w:rsidRPr="00C1689B">
        <w:rPr>
          <w:rFonts w:ascii="Times New Roman" w:hAnsi="Times New Roman" w:cs="Times New Roman"/>
          <w:i/>
          <w:iCs/>
          <w:color w:val="auto"/>
          <w:sz w:val="22"/>
          <w:szCs w:val="22"/>
        </w:rPr>
        <w:t>развернутую характеристику работы с выделением положительных сторон и недостатков.</w:t>
      </w:r>
    </w:p>
    <w:p w:rsidR="00CC5609" w:rsidRPr="00C1689B" w:rsidRDefault="00CC5609" w:rsidP="00CC560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lastRenderedPageBreak/>
        <w:t>Заключение об актуальности работы _____________________________</w:t>
      </w:r>
    </w:p>
    <w:p w:rsidR="00CC5609" w:rsidRPr="00C1689B" w:rsidRDefault="00CC5609" w:rsidP="00CC560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w:t>
      </w:r>
    </w:p>
    <w:p w:rsidR="00CC5609" w:rsidRPr="00C1689B" w:rsidRDefault="00CC5609" w:rsidP="006412AB">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w:t>
      </w:r>
    </w:p>
    <w:p w:rsidR="00CC5609" w:rsidRPr="00C1689B" w:rsidRDefault="00CC5609" w:rsidP="00CC5609">
      <w:pPr>
        <w:autoSpaceDE w:val="0"/>
        <w:autoSpaceDN w:val="0"/>
        <w:adjustRightInd w:val="0"/>
        <w:spacing w:line="232"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Заключение о научной новизне научно-квалификационной работы__</w:t>
      </w:r>
    </w:p>
    <w:p w:rsidR="00CC5609" w:rsidRPr="00C1689B" w:rsidRDefault="00CC5609" w:rsidP="00CC560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w:t>
      </w:r>
    </w:p>
    <w:p w:rsidR="00CC5609" w:rsidRPr="00C1689B" w:rsidRDefault="00CC5609" w:rsidP="00CC560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w:t>
      </w:r>
    </w:p>
    <w:p w:rsidR="00CC5609" w:rsidRPr="00C1689B" w:rsidRDefault="00CC5609" w:rsidP="006412AB">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w:t>
      </w:r>
      <w:r w:rsidR="006412AB" w:rsidRPr="00C1689B">
        <w:rPr>
          <w:rFonts w:ascii="Times New Roman" w:hAnsi="Times New Roman" w:cs="Times New Roman"/>
          <w:color w:val="auto"/>
          <w:sz w:val="28"/>
          <w:szCs w:val="28"/>
        </w:rPr>
        <w:t>________________________________</w:t>
      </w:r>
    </w:p>
    <w:p w:rsidR="00CC5609" w:rsidRPr="00C1689B" w:rsidRDefault="00CC5609" w:rsidP="00CC5609">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w:t>
      </w:r>
    </w:p>
    <w:p w:rsidR="00CC5609" w:rsidRPr="00C1689B" w:rsidRDefault="00CC5609" w:rsidP="00CC5609">
      <w:pPr>
        <w:autoSpaceDE w:val="0"/>
        <w:autoSpaceDN w:val="0"/>
        <w:adjustRightInd w:val="0"/>
        <w:spacing w:line="232"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Основные результаты диссертации и положительные стороны ____</w:t>
      </w:r>
      <w:r w:rsidR="006412AB" w:rsidRPr="00C1689B">
        <w:rPr>
          <w:rFonts w:ascii="Times New Roman" w:hAnsi="Times New Roman" w:cs="Times New Roman"/>
          <w:color w:val="auto"/>
          <w:sz w:val="28"/>
          <w:szCs w:val="28"/>
        </w:rPr>
        <w:t>___</w:t>
      </w:r>
    </w:p>
    <w:p w:rsidR="00CC5609" w:rsidRPr="00C1689B" w:rsidRDefault="00CC5609" w:rsidP="00CC560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w:t>
      </w:r>
    </w:p>
    <w:p w:rsidR="00CC5609" w:rsidRPr="00C1689B" w:rsidRDefault="00CC5609" w:rsidP="006412AB">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w:t>
      </w:r>
    </w:p>
    <w:p w:rsidR="00CC5609" w:rsidRPr="00C1689B" w:rsidRDefault="00CC5609" w:rsidP="00CC5609">
      <w:pPr>
        <w:autoSpaceDE w:val="0"/>
        <w:autoSpaceDN w:val="0"/>
        <w:adjustRightInd w:val="0"/>
        <w:spacing w:line="237" w:lineRule="auto"/>
        <w:jc w:val="both"/>
        <w:rPr>
          <w:rFonts w:ascii="Times New Roman" w:hAnsi="Times New Roman" w:cs="Times New Roman"/>
          <w:color w:val="auto"/>
          <w:sz w:val="28"/>
          <w:szCs w:val="28"/>
        </w:rPr>
      </w:pPr>
    </w:p>
    <w:p w:rsidR="00CC5609" w:rsidRPr="00C1689B" w:rsidRDefault="00CC5609" w:rsidP="00CC5609">
      <w:pPr>
        <w:autoSpaceDE w:val="0"/>
        <w:autoSpaceDN w:val="0"/>
        <w:adjustRightInd w:val="0"/>
        <w:spacing w:line="232"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Недостатки работы ____________________________________________</w:t>
      </w:r>
    </w:p>
    <w:p w:rsidR="00CC5609" w:rsidRPr="00C1689B" w:rsidRDefault="00CC5609" w:rsidP="00CC560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w:t>
      </w:r>
    </w:p>
    <w:p w:rsidR="00CC5609" w:rsidRPr="00C1689B" w:rsidRDefault="00CC5609" w:rsidP="00CC5609">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w:t>
      </w:r>
    </w:p>
    <w:p w:rsidR="00CC5609" w:rsidRPr="00C1689B" w:rsidRDefault="00CC5609" w:rsidP="006412AB">
      <w:pPr>
        <w:autoSpaceDE w:val="0"/>
        <w:autoSpaceDN w:val="0"/>
        <w:adjustRightInd w:val="0"/>
        <w:jc w:val="both"/>
        <w:rPr>
          <w:rFonts w:ascii="Times New Roman" w:hAnsi="Times New Roman" w:cs="Times New Roman"/>
          <w:color w:val="auto"/>
          <w:sz w:val="28"/>
          <w:szCs w:val="28"/>
        </w:rPr>
      </w:pPr>
    </w:p>
    <w:p w:rsidR="00CC5609" w:rsidRPr="00C1689B" w:rsidRDefault="00CC5609" w:rsidP="00CC560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Рекомендации по использованию результатов и выводов научно-</w:t>
      </w:r>
    </w:p>
    <w:p w:rsidR="00CC5609" w:rsidRPr="00C1689B" w:rsidRDefault="00CC5609" w:rsidP="00CC560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квалификационной работы (диссертации)_________________________</w:t>
      </w:r>
    </w:p>
    <w:p w:rsidR="00CC5609" w:rsidRPr="00C1689B" w:rsidRDefault="00CC5609" w:rsidP="00CC560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w:t>
      </w:r>
    </w:p>
    <w:p w:rsidR="00CC5609" w:rsidRPr="00C1689B" w:rsidRDefault="00CC5609" w:rsidP="00CC5609">
      <w:pPr>
        <w:overflowPunct w:val="0"/>
        <w:autoSpaceDE w:val="0"/>
        <w:autoSpaceDN w:val="0"/>
        <w:adjustRightInd w:val="0"/>
        <w:ind w:right="160"/>
        <w:jc w:val="both"/>
        <w:rPr>
          <w:rFonts w:ascii="Times New Roman" w:hAnsi="Times New Roman" w:cs="Times New Roman"/>
          <w:color w:val="auto"/>
          <w:sz w:val="28"/>
          <w:szCs w:val="28"/>
        </w:rPr>
      </w:pPr>
    </w:p>
    <w:p w:rsidR="00CC5609" w:rsidRPr="00C1689B" w:rsidRDefault="00CC5609" w:rsidP="00CC5609">
      <w:pPr>
        <w:overflowPunct w:val="0"/>
        <w:autoSpaceDE w:val="0"/>
        <w:autoSpaceDN w:val="0"/>
        <w:adjustRightInd w:val="0"/>
        <w:ind w:right="16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Заключение и краткий вывод о проделанной работе, возможности </w:t>
      </w:r>
    </w:p>
    <w:p w:rsidR="00CC5609" w:rsidRPr="00C1689B" w:rsidRDefault="00CC5609" w:rsidP="00CC5609">
      <w:pPr>
        <w:overflowPunct w:val="0"/>
        <w:autoSpaceDE w:val="0"/>
        <w:autoSpaceDN w:val="0"/>
        <w:adjustRightInd w:val="0"/>
        <w:ind w:right="16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присвоения квалификации </w:t>
      </w:r>
      <w:r w:rsidRPr="00C1689B">
        <w:rPr>
          <w:rFonts w:ascii="Times New Roman" w:hAnsi="Times New Roman" w:cs="Times New Roman"/>
          <w:color w:val="auto"/>
          <w:sz w:val="28"/>
          <w:szCs w:val="28"/>
          <w:lang w:eastAsia="zh-CN"/>
        </w:rPr>
        <w:t xml:space="preserve">Исследователь. Преподаватель-исследователь. </w:t>
      </w:r>
    </w:p>
    <w:p w:rsidR="00CC5609" w:rsidRPr="00C1689B" w:rsidRDefault="00CC5609" w:rsidP="00CC5609">
      <w:pPr>
        <w:overflowPunct w:val="0"/>
        <w:autoSpaceDE w:val="0"/>
        <w:autoSpaceDN w:val="0"/>
        <w:adjustRightInd w:val="0"/>
        <w:ind w:right="16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w:t>
      </w:r>
    </w:p>
    <w:p w:rsidR="00CC5609" w:rsidRPr="00C1689B" w:rsidRDefault="00CC5609" w:rsidP="00CC5609">
      <w:pPr>
        <w:overflowPunct w:val="0"/>
        <w:autoSpaceDE w:val="0"/>
        <w:autoSpaceDN w:val="0"/>
        <w:adjustRightInd w:val="0"/>
        <w:ind w:right="16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w:t>
      </w:r>
    </w:p>
    <w:p w:rsidR="00CC5609" w:rsidRPr="00C1689B" w:rsidRDefault="00CC5609" w:rsidP="00CC5609">
      <w:pPr>
        <w:tabs>
          <w:tab w:val="left" w:pos="0"/>
        </w:tabs>
        <w:jc w:val="both"/>
        <w:rPr>
          <w:rFonts w:ascii="Times New Roman" w:eastAsia="Times New Roman" w:hAnsi="Times New Roman" w:cs="Times New Roman"/>
          <w:color w:val="auto"/>
          <w:sz w:val="28"/>
          <w:szCs w:val="28"/>
        </w:rPr>
      </w:pPr>
      <w:r w:rsidRPr="00C1689B">
        <w:rPr>
          <w:rFonts w:ascii="Times New Roman" w:eastAsia="Times New Roman" w:hAnsi="Times New Roman" w:cs="Times New Roman"/>
          <w:color w:val="auto"/>
          <w:sz w:val="28"/>
          <w:szCs w:val="28"/>
        </w:rPr>
        <w:t>В заключительной части рецензии необходимо:</w:t>
      </w:r>
    </w:p>
    <w:p w:rsidR="00CC5609" w:rsidRPr="00C1689B" w:rsidRDefault="00CC5609" w:rsidP="00CC5609">
      <w:pPr>
        <w:tabs>
          <w:tab w:val="left" w:pos="0"/>
        </w:tabs>
        <w:jc w:val="both"/>
        <w:rPr>
          <w:rFonts w:ascii="Times New Roman" w:eastAsia="Times New Roman" w:hAnsi="Times New Roman" w:cs="Times New Roman"/>
          <w:color w:val="auto"/>
          <w:sz w:val="28"/>
          <w:szCs w:val="28"/>
        </w:rPr>
      </w:pPr>
      <w:r w:rsidRPr="00C1689B">
        <w:rPr>
          <w:rFonts w:ascii="Times New Roman" w:eastAsia="Times New Roman" w:hAnsi="Times New Roman" w:cs="Times New Roman"/>
          <w:color w:val="auto"/>
          <w:sz w:val="28"/>
          <w:szCs w:val="28"/>
        </w:rPr>
        <w:t xml:space="preserve"> - рекомендовать оценку по </w:t>
      </w:r>
      <w:proofErr w:type="spellStart"/>
      <w:r w:rsidRPr="00C1689B">
        <w:rPr>
          <w:rFonts w:ascii="Times New Roman" w:eastAsia="Times New Roman" w:hAnsi="Times New Roman" w:cs="Times New Roman"/>
          <w:color w:val="auto"/>
          <w:sz w:val="28"/>
          <w:szCs w:val="28"/>
        </w:rPr>
        <w:t>четырехбалльной</w:t>
      </w:r>
      <w:proofErr w:type="spellEnd"/>
      <w:r w:rsidRPr="00C1689B">
        <w:rPr>
          <w:rFonts w:ascii="Times New Roman" w:eastAsia="Times New Roman" w:hAnsi="Times New Roman" w:cs="Times New Roman"/>
          <w:color w:val="auto"/>
          <w:sz w:val="28"/>
          <w:szCs w:val="28"/>
        </w:rPr>
        <w:t xml:space="preserve"> системе («отлично»; </w:t>
      </w:r>
    </w:p>
    <w:p w:rsidR="00CC5609" w:rsidRPr="00C1689B" w:rsidRDefault="00CC5609" w:rsidP="00CC5609">
      <w:pPr>
        <w:tabs>
          <w:tab w:val="left" w:pos="0"/>
        </w:tabs>
        <w:jc w:val="both"/>
        <w:rPr>
          <w:rFonts w:ascii="Times New Roman" w:eastAsia="Times New Roman" w:hAnsi="Times New Roman" w:cs="Times New Roman"/>
          <w:color w:val="auto"/>
          <w:sz w:val="28"/>
          <w:szCs w:val="28"/>
        </w:rPr>
      </w:pPr>
      <w:r w:rsidRPr="00C1689B">
        <w:rPr>
          <w:rFonts w:ascii="Times New Roman" w:eastAsia="Times New Roman" w:hAnsi="Times New Roman" w:cs="Times New Roman"/>
          <w:color w:val="auto"/>
          <w:sz w:val="28"/>
          <w:szCs w:val="28"/>
        </w:rPr>
        <w:t>«хорошо»; «удовлетворительно»; «неудовлетворительно»);</w:t>
      </w:r>
    </w:p>
    <w:p w:rsidR="00CC5609" w:rsidRPr="00C1689B" w:rsidRDefault="00CC5609" w:rsidP="00CC5609">
      <w:pPr>
        <w:tabs>
          <w:tab w:val="left" w:pos="0"/>
        </w:tabs>
        <w:jc w:val="both"/>
        <w:rPr>
          <w:rFonts w:ascii="Times New Roman" w:eastAsia="Times New Roman" w:hAnsi="Times New Roman" w:cs="Times New Roman"/>
          <w:color w:val="auto"/>
          <w:sz w:val="28"/>
          <w:szCs w:val="28"/>
        </w:rPr>
      </w:pPr>
      <w:r w:rsidRPr="00C1689B">
        <w:rPr>
          <w:rFonts w:ascii="Times New Roman" w:eastAsia="Times New Roman" w:hAnsi="Times New Roman" w:cs="Times New Roman"/>
          <w:color w:val="auto"/>
          <w:sz w:val="28"/>
          <w:szCs w:val="28"/>
        </w:rPr>
        <w:t xml:space="preserve">- рекомендовать (не рекомендовать) научный доклад по основным </w:t>
      </w:r>
    </w:p>
    <w:p w:rsidR="00CC5609" w:rsidRPr="00C1689B" w:rsidRDefault="00CC5609" w:rsidP="00CC5609">
      <w:pPr>
        <w:tabs>
          <w:tab w:val="left" w:pos="0"/>
        </w:tabs>
        <w:jc w:val="both"/>
        <w:rPr>
          <w:rFonts w:ascii="Times New Roman" w:eastAsia="Times New Roman" w:hAnsi="Times New Roman" w:cs="Times New Roman"/>
          <w:color w:val="auto"/>
          <w:sz w:val="28"/>
          <w:szCs w:val="28"/>
        </w:rPr>
      </w:pPr>
      <w:r w:rsidRPr="00C1689B">
        <w:rPr>
          <w:rFonts w:ascii="Times New Roman" w:eastAsia="Times New Roman" w:hAnsi="Times New Roman" w:cs="Times New Roman"/>
          <w:color w:val="auto"/>
          <w:sz w:val="28"/>
          <w:szCs w:val="28"/>
        </w:rPr>
        <w:t xml:space="preserve">результатам подготовленной НКР (диссертации) к представлению на </w:t>
      </w:r>
    </w:p>
    <w:p w:rsidR="00CC5609" w:rsidRPr="00C1689B" w:rsidRDefault="00CC5609" w:rsidP="00CC5609">
      <w:pPr>
        <w:tabs>
          <w:tab w:val="left" w:pos="0"/>
        </w:tabs>
        <w:jc w:val="both"/>
        <w:rPr>
          <w:rFonts w:ascii="Times New Roman" w:eastAsia="Times New Roman" w:hAnsi="Times New Roman" w:cs="Times New Roman"/>
          <w:color w:val="auto"/>
          <w:sz w:val="28"/>
          <w:szCs w:val="28"/>
        </w:rPr>
      </w:pPr>
      <w:r w:rsidRPr="00C1689B">
        <w:rPr>
          <w:rFonts w:ascii="Times New Roman" w:eastAsia="Times New Roman" w:hAnsi="Times New Roman" w:cs="Times New Roman"/>
          <w:color w:val="auto"/>
          <w:sz w:val="28"/>
          <w:szCs w:val="28"/>
        </w:rPr>
        <w:t>соискание ученой степени кандидата наук.</w:t>
      </w:r>
    </w:p>
    <w:p w:rsidR="006412AB" w:rsidRPr="00C1689B" w:rsidRDefault="006412AB" w:rsidP="00CC5609">
      <w:pPr>
        <w:tabs>
          <w:tab w:val="left" w:pos="0"/>
        </w:tabs>
        <w:jc w:val="both"/>
        <w:rPr>
          <w:rFonts w:ascii="Times New Roman" w:eastAsia="Times New Roman" w:hAnsi="Times New Roman" w:cs="Times New Roman"/>
          <w:color w:val="auto"/>
          <w:sz w:val="28"/>
          <w:szCs w:val="28"/>
        </w:rPr>
      </w:pPr>
    </w:p>
    <w:p w:rsidR="006412AB" w:rsidRPr="00C1689B" w:rsidRDefault="006412AB" w:rsidP="006412AB">
      <w:pPr>
        <w:pStyle w:val="af0"/>
        <w:jc w:val="both"/>
        <w:rPr>
          <w:rFonts w:ascii="Times New Roman" w:hAnsi="Times New Roman"/>
          <w:sz w:val="16"/>
          <w:szCs w:val="16"/>
        </w:rPr>
      </w:pPr>
      <w:r w:rsidRPr="00C1689B">
        <w:rPr>
          <w:rFonts w:ascii="Times New Roman" w:hAnsi="Times New Roman"/>
          <w:sz w:val="28"/>
          <w:szCs w:val="28"/>
        </w:rPr>
        <w:t>Рецензент</w:t>
      </w:r>
      <w:r w:rsidRPr="00C1689B">
        <w:rPr>
          <w:rFonts w:ascii="Times New Roman" w:hAnsi="Times New Roman"/>
          <w:sz w:val="28"/>
          <w:szCs w:val="28"/>
        </w:rPr>
        <w:tab/>
        <w:t xml:space="preserve">______________________________________ ___________ </w:t>
      </w:r>
    </w:p>
    <w:p w:rsidR="006412AB" w:rsidRPr="00C1689B" w:rsidRDefault="006412AB" w:rsidP="006412AB">
      <w:pPr>
        <w:pStyle w:val="af0"/>
        <w:jc w:val="both"/>
        <w:rPr>
          <w:rFonts w:ascii="Times New Roman" w:hAnsi="Times New Roman"/>
          <w:sz w:val="16"/>
          <w:szCs w:val="16"/>
        </w:rPr>
      </w:pPr>
      <w:r w:rsidRPr="00C1689B">
        <w:rPr>
          <w:rFonts w:ascii="Times New Roman" w:hAnsi="Times New Roman"/>
          <w:sz w:val="16"/>
          <w:szCs w:val="16"/>
        </w:rPr>
        <w:t xml:space="preserve">                                                                               (Ф.И.О. полностью)                                                                   (подпись)</w:t>
      </w:r>
    </w:p>
    <w:p w:rsidR="006412AB" w:rsidRPr="00C1689B" w:rsidRDefault="006412AB" w:rsidP="006412AB">
      <w:pPr>
        <w:pStyle w:val="af0"/>
        <w:jc w:val="both"/>
        <w:rPr>
          <w:rFonts w:ascii="Times New Roman" w:hAnsi="Times New Roman"/>
          <w:sz w:val="28"/>
          <w:szCs w:val="28"/>
        </w:rPr>
      </w:pPr>
      <w:r w:rsidRPr="00C1689B">
        <w:rPr>
          <w:rFonts w:ascii="Times New Roman" w:hAnsi="Times New Roman"/>
          <w:sz w:val="28"/>
          <w:szCs w:val="28"/>
        </w:rPr>
        <w:t>____________________________________________________________</w:t>
      </w:r>
    </w:p>
    <w:p w:rsidR="006412AB" w:rsidRPr="00C1689B" w:rsidRDefault="006412AB" w:rsidP="006412AB">
      <w:pPr>
        <w:pStyle w:val="af0"/>
        <w:jc w:val="center"/>
        <w:rPr>
          <w:rFonts w:ascii="Times New Roman" w:hAnsi="Times New Roman"/>
          <w:sz w:val="16"/>
          <w:szCs w:val="16"/>
        </w:rPr>
      </w:pPr>
      <w:r w:rsidRPr="00C1689B">
        <w:rPr>
          <w:rFonts w:ascii="Times New Roman" w:hAnsi="Times New Roman"/>
          <w:sz w:val="16"/>
          <w:szCs w:val="16"/>
        </w:rPr>
        <w:t>(ученая степень, ученое звание, должность)</w:t>
      </w:r>
    </w:p>
    <w:p w:rsidR="006412AB" w:rsidRPr="00C1689B" w:rsidRDefault="006412AB" w:rsidP="006412AB">
      <w:pPr>
        <w:pStyle w:val="af0"/>
        <w:jc w:val="both"/>
        <w:rPr>
          <w:rFonts w:ascii="Times New Roman" w:hAnsi="Times New Roman"/>
          <w:sz w:val="28"/>
          <w:szCs w:val="28"/>
        </w:rPr>
      </w:pPr>
      <w:r w:rsidRPr="00C1689B">
        <w:rPr>
          <w:rFonts w:ascii="Times New Roman" w:hAnsi="Times New Roman"/>
          <w:sz w:val="28"/>
          <w:szCs w:val="28"/>
        </w:rPr>
        <w:t>«___» __________20__</w:t>
      </w:r>
      <w:r w:rsidRPr="00C1689B">
        <w:rPr>
          <w:rFonts w:ascii="Times New Roman" w:hAnsi="Times New Roman"/>
          <w:sz w:val="28"/>
          <w:szCs w:val="28"/>
        </w:rPr>
        <w:tab/>
        <w:t>г.</w:t>
      </w:r>
    </w:p>
    <w:p w:rsidR="006412AB" w:rsidRPr="00C1689B" w:rsidRDefault="006412AB" w:rsidP="006412AB">
      <w:pPr>
        <w:pStyle w:val="af0"/>
        <w:jc w:val="both"/>
        <w:rPr>
          <w:rFonts w:ascii="Times New Roman" w:hAnsi="Times New Roman"/>
          <w:sz w:val="28"/>
          <w:szCs w:val="28"/>
        </w:rPr>
      </w:pPr>
    </w:p>
    <w:p w:rsidR="006412AB" w:rsidRPr="00C1689B" w:rsidRDefault="006412AB" w:rsidP="006412AB">
      <w:pPr>
        <w:pStyle w:val="af0"/>
        <w:jc w:val="both"/>
        <w:rPr>
          <w:rFonts w:ascii="Times New Roman" w:hAnsi="Times New Roman"/>
          <w:sz w:val="28"/>
          <w:szCs w:val="28"/>
        </w:rPr>
      </w:pPr>
      <w:r w:rsidRPr="00C1689B">
        <w:rPr>
          <w:rFonts w:ascii="Times New Roman" w:hAnsi="Times New Roman"/>
          <w:sz w:val="28"/>
          <w:szCs w:val="28"/>
        </w:rPr>
        <w:t>Подпись ________________заверяю _______________     ____________</w:t>
      </w:r>
    </w:p>
    <w:p w:rsidR="006412AB" w:rsidRPr="00C1689B" w:rsidRDefault="006412AB" w:rsidP="006412AB">
      <w:pPr>
        <w:pStyle w:val="af0"/>
        <w:ind w:firstLine="708"/>
        <w:jc w:val="both"/>
        <w:rPr>
          <w:rFonts w:ascii="Times New Roman" w:hAnsi="Times New Roman"/>
          <w:sz w:val="16"/>
          <w:szCs w:val="16"/>
        </w:rPr>
      </w:pPr>
      <w:r w:rsidRPr="00C1689B">
        <w:rPr>
          <w:rFonts w:ascii="Times New Roman" w:hAnsi="Times New Roman"/>
          <w:i/>
          <w:iCs/>
          <w:sz w:val="28"/>
          <w:szCs w:val="28"/>
        </w:rPr>
        <w:t>(</w:t>
      </w:r>
      <w:r w:rsidRPr="00C1689B">
        <w:rPr>
          <w:rFonts w:ascii="Times New Roman" w:hAnsi="Times New Roman"/>
          <w:i/>
          <w:iCs/>
          <w:sz w:val="16"/>
          <w:szCs w:val="16"/>
        </w:rPr>
        <w:t>Фамилия И.О. рецензента</w:t>
      </w:r>
      <w:r w:rsidRPr="00C1689B">
        <w:rPr>
          <w:rFonts w:ascii="Times New Roman" w:hAnsi="Times New Roman"/>
          <w:i/>
          <w:iCs/>
          <w:sz w:val="28"/>
          <w:szCs w:val="28"/>
        </w:rPr>
        <w:t xml:space="preserve">) </w:t>
      </w:r>
      <w:r w:rsidRPr="00C1689B">
        <w:rPr>
          <w:rFonts w:ascii="Times New Roman" w:hAnsi="Times New Roman"/>
          <w:i/>
          <w:iCs/>
          <w:sz w:val="28"/>
          <w:szCs w:val="28"/>
        </w:rPr>
        <w:tab/>
      </w:r>
      <w:r w:rsidRPr="00C1689B">
        <w:rPr>
          <w:rFonts w:ascii="Times New Roman" w:hAnsi="Times New Roman"/>
          <w:i/>
          <w:iCs/>
          <w:sz w:val="16"/>
          <w:szCs w:val="16"/>
        </w:rPr>
        <w:tab/>
      </w:r>
      <w:r w:rsidRPr="00C1689B">
        <w:rPr>
          <w:rFonts w:ascii="Times New Roman" w:hAnsi="Times New Roman"/>
          <w:i/>
          <w:iCs/>
          <w:sz w:val="16"/>
          <w:szCs w:val="16"/>
        </w:rPr>
        <w:tab/>
      </w:r>
      <w:r w:rsidRPr="00C1689B">
        <w:rPr>
          <w:rFonts w:ascii="Times New Roman" w:hAnsi="Times New Roman"/>
          <w:i/>
          <w:iCs/>
          <w:sz w:val="16"/>
          <w:szCs w:val="16"/>
        </w:rPr>
        <w:tab/>
      </w:r>
      <w:r w:rsidRPr="00C1689B">
        <w:rPr>
          <w:rFonts w:ascii="Times New Roman" w:hAnsi="Times New Roman"/>
          <w:i/>
          <w:iCs/>
          <w:sz w:val="16"/>
          <w:szCs w:val="16"/>
        </w:rPr>
        <w:tab/>
        <w:t>(подпись)</w:t>
      </w:r>
      <w:r w:rsidRPr="00C1689B">
        <w:rPr>
          <w:rFonts w:ascii="Times New Roman" w:hAnsi="Times New Roman"/>
          <w:i/>
          <w:iCs/>
          <w:sz w:val="16"/>
          <w:szCs w:val="16"/>
        </w:rPr>
        <w:tab/>
      </w:r>
      <w:r w:rsidRPr="00C1689B">
        <w:rPr>
          <w:rFonts w:ascii="Times New Roman" w:hAnsi="Times New Roman"/>
          <w:i/>
          <w:iCs/>
          <w:sz w:val="16"/>
          <w:szCs w:val="16"/>
        </w:rPr>
        <w:tab/>
        <w:t>(И.О. Фамилия)</w:t>
      </w:r>
    </w:p>
    <w:p w:rsidR="006412AB" w:rsidRPr="00C1689B" w:rsidRDefault="006412AB" w:rsidP="006412AB">
      <w:pPr>
        <w:pStyle w:val="af0"/>
        <w:jc w:val="both"/>
        <w:rPr>
          <w:rFonts w:ascii="Times New Roman" w:hAnsi="Times New Roman"/>
          <w:sz w:val="28"/>
          <w:szCs w:val="28"/>
        </w:rPr>
      </w:pPr>
      <w:r w:rsidRPr="00C1689B">
        <w:rPr>
          <w:rFonts w:ascii="Times New Roman" w:hAnsi="Times New Roman"/>
          <w:sz w:val="28"/>
          <w:szCs w:val="28"/>
        </w:rPr>
        <w:t>Печать организации</w:t>
      </w:r>
    </w:p>
    <w:p w:rsidR="006412AB" w:rsidRPr="00C1689B" w:rsidRDefault="006412AB" w:rsidP="006412AB">
      <w:pPr>
        <w:pStyle w:val="af0"/>
        <w:jc w:val="both"/>
        <w:rPr>
          <w:rFonts w:ascii="Times New Roman" w:hAnsi="Times New Roman"/>
          <w:sz w:val="28"/>
          <w:szCs w:val="28"/>
        </w:rPr>
      </w:pPr>
    </w:p>
    <w:p w:rsidR="006412AB" w:rsidRPr="00C1689B" w:rsidRDefault="006412AB" w:rsidP="006412AB">
      <w:pPr>
        <w:pStyle w:val="af0"/>
        <w:jc w:val="both"/>
        <w:rPr>
          <w:rFonts w:ascii="Times New Roman" w:hAnsi="Times New Roman"/>
          <w:sz w:val="28"/>
          <w:szCs w:val="28"/>
        </w:rPr>
      </w:pPr>
      <w:r w:rsidRPr="00C1689B">
        <w:rPr>
          <w:rFonts w:ascii="Times New Roman" w:hAnsi="Times New Roman"/>
          <w:sz w:val="28"/>
          <w:szCs w:val="28"/>
        </w:rPr>
        <w:t>С рецензией ознакомлен(а).</w:t>
      </w:r>
    </w:p>
    <w:p w:rsidR="006412AB" w:rsidRPr="00C1689B" w:rsidRDefault="006412AB" w:rsidP="006412AB">
      <w:pPr>
        <w:pStyle w:val="af0"/>
        <w:jc w:val="both"/>
        <w:rPr>
          <w:rFonts w:ascii="Times New Roman" w:hAnsi="Times New Roman"/>
          <w:sz w:val="16"/>
          <w:szCs w:val="16"/>
        </w:rPr>
      </w:pPr>
      <w:r w:rsidRPr="00C1689B">
        <w:rPr>
          <w:rFonts w:ascii="Times New Roman" w:hAnsi="Times New Roman"/>
          <w:sz w:val="28"/>
          <w:szCs w:val="28"/>
        </w:rPr>
        <w:t>Аспирант___________________________   ________________</w:t>
      </w:r>
    </w:p>
    <w:p w:rsidR="006412AB" w:rsidRPr="00C1689B" w:rsidRDefault="006412AB" w:rsidP="006412AB">
      <w:pPr>
        <w:pStyle w:val="af0"/>
        <w:jc w:val="both"/>
        <w:rPr>
          <w:rFonts w:ascii="Times New Roman" w:hAnsi="Times New Roman"/>
          <w:sz w:val="16"/>
          <w:szCs w:val="16"/>
        </w:rPr>
      </w:pPr>
      <w:r w:rsidRPr="00C1689B">
        <w:rPr>
          <w:rFonts w:ascii="Times New Roman" w:hAnsi="Times New Roman"/>
          <w:sz w:val="16"/>
          <w:szCs w:val="16"/>
        </w:rPr>
        <w:t xml:space="preserve">                                                               (Ф.И.О.)                                                                (подпись)</w:t>
      </w:r>
    </w:p>
    <w:p w:rsidR="006412AB" w:rsidRPr="00C1689B" w:rsidRDefault="006412AB" w:rsidP="006412AB">
      <w:pPr>
        <w:pStyle w:val="af0"/>
        <w:jc w:val="both"/>
        <w:rPr>
          <w:rFonts w:ascii="Times New Roman" w:hAnsi="Times New Roman"/>
          <w:sz w:val="28"/>
          <w:szCs w:val="28"/>
        </w:rPr>
      </w:pPr>
      <w:r w:rsidRPr="00C1689B">
        <w:rPr>
          <w:rFonts w:ascii="Times New Roman" w:hAnsi="Times New Roman"/>
          <w:sz w:val="28"/>
          <w:szCs w:val="28"/>
        </w:rPr>
        <w:t>Дата «__» _____________________ 2021г.</w:t>
      </w:r>
    </w:p>
    <w:p w:rsidR="006412AB" w:rsidRPr="00C1689B" w:rsidRDefault="006412AB" w:rsidP="00FF6999">
      <w:pPr>
        <w:suppressAutoHyphens/>
        <w:jc w:val="right"/>
        <w:rPr>
          <w:rFonts w:ascii="Times New Roman" w:hAnsi="Times New Roman" w:cs="Times New Roman"/>
          <w:b/>
          <w:color w:val="auto"/>
          <w:sz w:val="22"/>
          <w:szCs w:val="22"/>
          <w:lang w:eastAsia="ar-SA"/>
        </w:rPr>
      </w:pPr>
    </w:p>
    <w:p w:rsidR="00FF6999" w:rsidRPr="00C1689B" w:rsidRDefault="00FF6999" w:rsidP="00FF6999">
      <w:pPr>
        <w:suppressAutoHyphens/>
        <w:jc w:val="right"/>
        <w:rPr>
          <w:rFonts w:ascii="Times New Roman" w:hAnsi="Times New Roman" w:cs="Times New Roman"/>
          <w:b/>
          <w:color w:val="auto"/>
          <w:sz w:val="22"/>
          <w:szCs w:val="22"/>
          <w:lang w:eastAsia="ar-SA"/>
        </w:rPr>
      </w:pPr>
      <w:r w:rsidRPr="00C1689B">
        <w:rPr>
          <w:rFonts w:ascii="Times New Roman" w:hAnsi="Times New Roman" w:cs="Times New Roman"/>
          <w:b/>
          <w:color w:val="auto"/>
          <w:sz w:val="22"/>
          <w:szCs w:val="22"/>
          <w:lang w:eastAsia="ar-SA"/>
        </w:rPr>
        <w:lastRenderedPageBreak/>
        <w:t>Приложение 11</w:t>
      </w:r>
    </w:p>
    <w:p w:rsidR="00FF6999" w:rsidRPr="00C1689B" w:rsidRDefault="00FF6999" w:rsidP="00FF6999">
      <w:pPr>
        <w:suppressAutoHyphens/>
        <w:jc w:val="right"/>
        <w:rPr>
          <w:rFonts w:ascii="Times New Roman" w:hAnsi="Times New Roman" w:cs="Times New Roman"/>
          <w:color w:val="auto"/>
          <w:sz w:val="22"/>
          <w:szCs w:val="22"/>
          <w:lang w:eastAsia="ar-SA"/>
        </w:rPr>
      </w:pPr>
      <w:r w:rsidRPr="00C1689B">
        <w:rPr>
          <w:rFonts w:ascii="Times New Roman" w:hAnsi="Times New Roman" w:cs="Times New Roman"/>
          <w:color w:val="auto"/>
          <w:sz w:val="22"/>
          <w:szCs w:val="22"/>
          <w:lang w:eastAsia="ar-SA"/>
        </w:rPr>
        <w:t>(обязательное)</w:t>
      </w:r>
    </w:p>
    <w:p w:rsidR="00FF6999" w:rsidRPr="00C1689B" w:rsidRDefault="00FF6999" w:rsidP="00FF6999">
      <w:pPr>
        <w:spacing w:line="360" w:lineRule="auto"/>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Форма титульного листа научного доклада</w:t>
      </w:r>
    </w:p>
    <w:p w:rsidR="00FC44CF" w:rsidRPr="00C1689B" w:rsidRDefault="00FC44CF" w:rsidP="00FC44CF">
      <w:pPr>
        <w:suppressAutoHyphens/>
        <w:spacing w:line="360" w:lineRule="auto"/>
        <w:jc w:val="center"/>
        <w:rPr>
          <w:rFonts w:ascii="Times New Roman" w:hAnsi="Times New Roman" w:cs="Times New Roman"/>
          <w:color w:val="auto"/>
          <w:sz w:val="28"/>
          <w:szCs w:val="28"/>
          <w:lang w:eastAsia="ar-SA"/>
        </w:rPr>
      </w:pPr>
      <w:r w:rsidRPr="00C1689B">
        <w:rPr>
          <w:rFonts w:ascii="Times New Roman" w:hAnsi="Times New Roman" w:cs="Times New Roman"/>
          <w:noProof/>
          <w:lang w:bidi="ar-SA"/>
        </w:rPr>
        <w:drawing>
          <wp:inline distT="0" distB="0" distL="0" distR="0" wp14:anchorId="0A04A902" wp14:editId="6FD455EA">
            <wp:extent cx="5867400" cy="12001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0769"/>
                    <a:stretch/>
                  </pic:blipFill>
                  <pic:spPr bwMode="auto">
                    <a:xfrm>
                      <a:off x="0" y="0"/>
                      <a:ext cx="5867400" cy="1200150"/>
                    </a:xfrm>
                    <a:prstGeom prst="rect">
                      <a:avLst/>
                    </a:prstGeom>
                    <a:noFill/>
                    <a:ln>
                      <a:noFill/>
                    </a:ln>
                    <a:extLst>
                      <a:ext uri="{53640926-AAD7-44D8-BBD7-CCE9431645EC}">
                        <a14:shadowObscured xmlns:a14="http://schemas.microsoft.com/office/drawing/2010/main"/>
                      </a:ext>
                    </a:extLst>
                  </pic:spPr>
                </pic:pic>
              </a:graphicData>
            </a:graphic>
          </wp:inline>
        </w:drawing>
      </w:r>
    </w:p>
    <w:p w:rsidR="00FC44CF" w:rsidRPr="00C1689B" w:rsidRDefault="00FC44CF" w:rsidP="00FC44CF">
      <w:pPr>
        <w:suppressAutoHyphens/>
        <w:spacing w:line="360" w:lineRule="auto"/>
        <w:jc w:val="center"/>
        <w:rPr>
          <w:rFonts w:ascii="Times New Roman" w:hAnsi="Times New Roman" w:cs="Times New Roman"/>
          <w:color w:val="auto"/>
          <w:sz w:val="28"/>
          <w:szCs w:val="28"/>
          <w:lang w:eastAsia="ar-SA"/>
        </w:rPr>
      </w:pPr>
    </w:p>
    <w:tbl>
      <w:tblPr>
        <w:tblW w:w="10260" w:type="dxa"/>
        <w:tblInd w:w="-360" w:type="dxa"/>
        <w:tblLayout w:type="fixed"/>
        <w:tblCellMar>
          <w:left w:w="0" w:type="dxa"/>
          <w:right w:w="0" w:type="dxa"/>
        </w:tblCellMar>
        <w:tblLook w:val="0000" w:firstRow="0" w:lastRow="0" w:firstColumn="0" w:lastColumn="0" w:noHBand="0" w:noVBand="0"/>
      </w:tblPr>
      <w:tblGrid>
        <w:gridCol w:w="2345"/>
        <w:gridCol w:w="7915"/>
      </w:tblGrid>
      <w:tr w:rsidR="00FF6999" w:rsidRPr="00C1689B" w:rsidTr="002628B8">
        <w:trPr>
          <w:trHeight w:val="322"/>
        </w:trPr>
        <w:tc>
          <w:tcPr>
            <w:tcW w:w="2345" w:type="dxa"/>
            <w:vAlign w:val="bottom"/>
          </w:tcPr>
          <w:p w:rsidR="006412AB" w:rsidRPr="00C1689B" w:rsidRDefault="006412AB" w:rsidP="00C1689B">
            <w:pPr>
              <w:autoSpaceDE w:val="0"/>
              <w:autoSpaceDN w:val="0"/>
              <w:adjustRightInd w:val="0"/>
              <w:rPr>
                <w:rFonts w:ascii="Times New Roman" w:hAnsi="Times New Roman" w:cs="Times New Roman"/>
                <w:color w:val="auto"/>
                <w:sz w:val="28"/>
                <w:szCs w:val="28"/>
              </w:rPr>
            </w:pPr>
          </w:p>
          <w:p w:rsidR="00FF6999" w:rsidRPr="00C1689B" w:rsidRDefault="00FF6999" w:rsidP="00FC44CF">
            <w:pPr>
              <w:autoSpaceDE w:val="0"/>
              <w:autoSpaceDN w:val="0"/>
              <w:adjustRightInd w:val="0"/>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Профильная лаборатория</w:t>
            </w:r>
          </w:p>
        </w:tc>
        <w:tc>
          <w:tcPr>
            <w:tcW w:w="7915" w:type="dxa"/>
            <w:vAlign w:val="bottom"/>
          </w:tcPr>
          <w:p w:rsidR="00FF6999" w:rsidRPr="00C1689B" w:rsidRDefault="00C1689B" w:rsidP="00FC44CF">
            <w:pPr>
              <w:autoSpaceDE w:val="0"/>
              <w:autoSpaceDN w:val="0"/>
              <w:adjustRightInd w:val="0"/>
              <w:ind w:right="188"/>
              <w:jc w:val="center"/>
              <w:rPr>
                <w:rFonts w:ascii="Times New Roman" w:hAnsi="Times New Roman" w:cs="Times New Roman"/>
                <w:color w:val="auto"/>
              </w:rPr>
            </w:pPr>
            <w:r w:rsidRPr="00C1689B">
              <w:rPr>
                <w:rFonts w:ascii="Times New Roman" w:hAnsi="Times New Roman" w:cs="Times New Roman"/>
                <w:sz w:val="28"/>
                <w:szCs w:val="28"/>
                <w:u w:val="single"/>
              </w:rPr>
              <w:t>Лаборатория рыбохозяйственной экологии</w:t>
            </w:r>
          </w:p>
        </w:tc>
      </w:tr>
      <w:tr w:rsidR="00FF6999" w:rsidRPr="00C1689B" w:rsidTr="002628B8">
        <w:trPr>
          <w:trHeight w:val="190"/>
        </w:trPr>
        <w:tc>
          <w:tcPr>
            <w:tcW w:w="2345" w:type="dxa"/>
            <w:vAlign w:val="bottom"/>
          </w:tcPr>
          <w:p w:rsidR="00FF6999" w:rsidRPr="00C1689B" w:rsidRDefault="00FF6999" w:rsidP="00FC44CF">
            <w:pPr>
              <w:autoSpaceDE w:val="0"/>
              <w:autoSpaceDN w:val="0"/>
              <w:adjustRightInd w:val="0"/>
              <w:jc w:val="center"/>
              <w:rPr>
                <w:rFonts w:ascii="Times New Roman" w:hAnsi="Times New Roman" w:cs="Times New Roman"/>
                <w:color w:val="auto"/>
                <w:sz w:val="16"/>
                <w:szCs w:val="16"/>
              </w:rPr>
            </w:pPr>
          </w:p>
        </w:tc>
        <w:tc>
          <w:tcPr>
            <w:tcW w:w="7915" w:type="dxa"/>
            <w:vAlign w:val="bottom"/>
          </w:tcPr>
          <w:p w:rsidR="00FF6999" w:rsidRPr="00C1689B" w:rsidRDefault="00FF6999" w:rsidP="00FC44CF">
            <w:pPr>
              <w:autoSpaceDE w:val="0"/>
              <w:autoSpaceDN w:val="0"/>
              <w:adjustRightInd w:val="0"/>
              <w:ind w:right="748"/>
              <w:jc w:val="center"/>
              <w:rPr>
                <w:rFonts w:ascii="Times New Roman" w:hAnsi="Times New Roman" w:cs="Times New Roman"/>
                <w:color w:val="auto"/>
              </w:rPr>
            </w:pPr>
            <w:r w:rsidRPr="00C1689B">
              <w:rPr>
                <w:rFonts w:ascii="Times New Roman" w:hAnsi="Times New Roman" w:cs="Times New Roman"/>
                <w:color w:val="auto"/>
                <w:sz w:val="16"/>
                <w:szCs w:val="16"/>
              </w:rPr>
              <w:t>(название профильной лаборатории)</w:t>
            </w:r>
          </w:p>
        </w:tc>
      </w:tr>
    </w:tbl>
    <w:p w:rsidR="00FF6999" w:rsidRPr="00C1689B" w:rsidRDefault="00FF6999" w:rsidP="00FF6999">
      <w:pPr>
        <w:pStyle w:val="a9"/>
        <w:shd w:val="clear" w:color="auto" w:fill="auto"/>
        <w:spacing w:line="360" w:lineRule="auto"/>
        <w:ind w:right="760" w:firstLine="0"/>
        <w:rPr>
          <w:i/>
          <w:iCs/>
          <w:color w:val="auto"/>
        </w:rPr>
      </w:pPr>
    </w:p>
    <w:p w:rsidR="00FF6999" w:rsidRPr="00C1689B" w:rsidRDefault="00FF6999" w:rsidP="00FF6999">
      <w:pPr>
        <w:pStyle w:val="a9"/>
        <w:shd w:val="clear" w:color="auto" w:fill="auto"/>
        <w:spacing w:line="360" w:lineRule="auto"/>
        <w:ind w:right="760" w:firstLine="0"/>
        <w:jc w:val="right"/>
        <w:rPr>
          <w:i/>
          <w:iCs/>
          <w:color w:val="auto"/>
        </w:rPr>
      </w:pPr>
      <w:r w:rsidRPr="00C1689B">
        <w:rPr>
          <w:i/>
          <w:iCs/>
          <w:color w:val="auto"/>
        </w:rPr>
        <w:t>На правах рукописи</w:t>
      </w:r>
    </w:p>
    <w:p w:rsidR="00FF6999" w:rsidRPr="00C1689B" w:rsidRDefault="00FF6999" w:rsidP="00B42A4C">
      <w:pPr>
        <w:pStyle w:val="af0"/>
        <w:jc w:val="right"/>
        <w:rPr>
          <w:rFonts w:ascii="Times New Roman" w:hAnsi="Times New Roman"/>
        </w:rPr>
      </w:pPr>
      <w:r w:rsidRPr="00C1689B">
        <w:rPr>
          <w:rFonts w:ascii="Times New Roman" w:hAnsi="Times New Roman"/>
        </w:rPr>
        <w:t>Подпись аспиранта</w:t>
      </w:r>
    </w:p>
    <w:p w:rsidR="006412AB" w:rsidRPr="00C1689B" w:rsidRDefault="006412AB" w:rsidP="00C1689B">
      <w:pPr>
        <w:rPr>
          <w:rFonts w:ascii="Times New Roman" w:hAnsi="Times New Roman" w:cs="Times New Roman"/>
          <w:sz w:val="16"/>
          <w:szCs w:val="16"/>
        </w:rPr>
      </w:pPr>
    </w:p>
    <w:p w:rsidR="006412AB" w:rsidRPr="00C1689B" w:rsidRDefault="006412AB" w:rsidP="006412AB">
      <w:pPr>
        <w:jc w:val="center"/>
        <w:rPr>
          <w:rFonts w:ascii="Times New Roman" w:hAnsi="Times New Roman" w:cs="Times New Roman"/>
          <w:b/>
          <w:sz w:val="28"/>
          <w:szCs w:val="28"/>
        </w:rPr>
      </w:pPr>
      <w:r w:rsidRPr="00C1689B">
        <w:rPr>
          <w:rFonts w:ascii="Times New Roman" w:hAnsi="Times New Roman" w:cs="Times New Roman"/>
          <w:b/>
          <w:sz w:val="28"/>
          <w:szCs w:val="28"/>
        </w:rPr>
        <w:t>Белозерова Диана Викторовна</w:t>
      </w:r>
    </w:p>
    <w:p w:rsidR="006412AB" w:rsidRPr="00C1689B" w:rsidRDefault="006412AB" w:rsidP="006412AB">
      <w:pPr>
        <w:jc w:val="center"/>
        <w:rPr>
          <w:rFonts w:ascii="Times New Roman" w:hAnsi="Times New Roman" w:cs="Times New Roman"/>
        </w:rPr>
      </w:pPr>
    </w:p>
    <w:p w:rsidR="006412AB" w:rsidRPr="00C1689B" w:rsidRDefault="006412AB" w:rsidP="006412AB">
      <w:pPr>
        <w:jc w:val="center"/>
        <w:rPr>
          <w:rFonts w:ascii="Times New Roman" w:hAnsi="Times New Roman" w:cs="Times New Roman"/>
          <w:sz w:val="28"/>
          <w:szCs w:val="28"/>
        </w:rPr>
      </w:pPr>
      <w:r w:rsidRPr="00C1689B">
        <w:rPr>
          <w:rFonts w:ascii="Times New Roman" w:hAnsi="Times New Roman" w:cs="Times New Roman"/>
          <w:sz w:val="28"/>
          <w:szCs w:val="28"/>
        </w:rPr>
        <w:t>МИКРОБИОЛОГИЧЕСКИЕ ПОКАЗАТЕЛИ РЫБ СЕВЕРО-ЗАПАДА РОССИИ В УСЛОВИЯХ АНТРОПОГЕННОЙ НАГРУЗКИ НА ПРИМЕРЕ ЛАДОЖСКОГО ОЗЕРА И ФИНСКОГО ЗАЛИВА БАЛТИЙСКОГО МОРЯ</w:t>
      </w:r>
    </w:p>
    <w:p w:rsidR="006412AB" w:rsidRPr="00C1689B" w:rsidRDefault="006412AB" w:rsidP="006412AB">
      <w:pPr>
        <w:jc w:val="both"/>
        <w:rPr>
          <w:rFonts w:ascii="Times New Roman" w:hAnsi="Times New Roman" w:cs="Times New Roman"/>
        </w:rPr>
      </w:pPr>
    </w:p>
    <w:p w:rsidR="006412AB" w:rsidRPr="00C1689B" w:rsidRDefault="006412AB" w:rsidP="006412AB">
      <w:pPr>
        <w:jc w:val="both"/>
        <w:rPr>
          <w:rFonts w:ascii="Times New Roman" w:hAnsi="Times New Roman" w:cs="Times New Roman"/>
          <w:sz w:val="28"/>
          <w:szCs w:val="28"/>
        </w:rPr>
      </w:pPr>
      <w:r w:rsidRPr="00C1689B">
        <w:rPr>
          <w:rFonts w:ascii="Times New Roman" w:hAnsi="Times New Roman" w:cs="Times New Roman"/>
          <w:b/>
          <w:sz w:val="28"/>
          <w:szCs w:val="28"/>
        </w:rPr>
        <w:t>Шифр и наименование научной специальности:</w:t>
      </w:r>
      <w:r w:rsidRPr="00C1689B">
        <w:rPr>
          <w:rFonts w:ascii="Times New Roman" w:hAnsi="Times New Roman" w:cs="Times New Roman"/>
          <w:sz w:val="28"/>
          <w:szCs w:val="28"/>
        </w:rPr>
        <w:t xml:space="preserve"> 03.02.08 «Экология»</w:t>
      </w:r>
    </w:p>
    <w:p w:rsidR="006412AB" w:rsidRPr="00C1689B" w:rsidRDefault="006412AB" w:rsidP="006412AB">
      <w:pPr>
        <w:jc w:val="both"/>
        <w:rPr>
          <w:rFonts w:ascii="Times New Roman" w:hAnsi="Times New Roman" w:cs="Times New Roman"/>
          <w:color w:val="464C4F"/>
          <w:sz w:val="28"/>
          <w:szCs w:val="28"/>
          <w:shd w:val="clear" w:color="auto" w:fill="FFFFFF"/>
        </w:rPr>
      </w:pPr>
      <w:r w:rsidRPr="00C1689B">
        <w:rPr>
          <w:rFonts w:ascii="Times New Roman" w:hAnsi="Times New Roman" w:cs="Times New Roman"/>
          <w:b/>
          <w:bCs/>
          <w:color w:val="464C4F"/>
          <w:sz w:val="28"/>
          <w:szCs w:val="28"/>
          <w:shd w:val="clear" w:color="auto" w:fill="FFFFFF"/>
        </w:rPr>
        <w:t>Искомая степень:</w:t>
      </w:r>
      <w:r w:rsidRPr="00C1689B">
        <w:rPr>
          <w:rFonts w:ascii="Times New Roman" w:hAnsi="Times New Roman" w:cs="Times New Roman"/>
          <w:color w:val="464C4F"/>
          <w:sz w:val="28"/>
          <w:szCs w:val="28"/>
          <w:shd w:val="clear" w:color="auto" w:fill="FFFFFF"/>
        </w:rPr>
        <w:t xml:space="preserve"> кандидат биологических наук</w:t>
      </w:r>
    </w:p>
    <w:p w:rsidR="006412AB" w:rsidRPr="00C1689B" w:rsidRDefault="006412AB" w:rsidP="006412AB">
      <w:pPr>
        <w:jc w:val="both"/>
        <w:rPr>
          <w:rFonts w:ascii="Times New Roman" w:hAnsi="Times New Roman" w:cs="Times New Roman"/>
          <w:sz w:val="28"/>
          <w:szCs w:val="28"/>
        </w:rPr>
      </w:pPr>
      <w:r w:rsidRPr="00C1689B">
        <w:rPr>
          <w:rFonts w:ascii="Times New Roman" w:hAnsi="Times New Roman" w:cs="Times New Roman"/>
          <w:b/>
          <w:bCs/>
          <w:color w:val="464C4F"/>
          <w:sz w:val="28"/>
          <w:szCs w:val="28"/>
          <w:shd w:val="clear" w:color="auto" w:fill="FFFFFF"/>
        </w:rPr>
        <w:t>Отрасль науки:</w:t>
      </w:r>
      <w:r w:rsidRPr="00C1689B">
        <w:rPr>
          <w:rFonts w:ascii="Times New Roman" w:hAnsi="Times New Roman" w:cs="Times New Roman"/>
          <w:color w:val="464C4F"/>
          <w:sz w:val="28"/>
          <w:szCs w:val="28"/>
          <w:shd w:val="clear" w:color="auto" w:fill="FFFFFF"/>
        </w:rPr>
        <w:t xml:space="preserve"> Биологические науки</w:t>
      </w:r>
    </w:p>
    <w:p w:rsidR="006412AB" w:rsidRPr="00C1689B" w:rsidRDefault="006412AB" w:rsidP="006412AB">
      <w:pPr>
        <w:jc w:val="both"/>
        <w:rPr>
          <w:rFonts w:ascii="Times New Roman" w:hAnsi="Times New Roman" w:cs="Times New Roman"/>
          <w:sz w:val="28"/>
          <w:szCs w:val="28"/>
        </w:rPr>
      </w:pPr>
    </w:p>
    <w:p w:rsidR="006412AB" w:rsidRPr="00C1689B" w:rsidRDefault="006412AB" w:rsidP="006412AB">
      <w:pPr>
        <w:jc w:val="both"/>
        <w:rPr>
          <w:rFonts w:ascii="Times New Roman" w:hAnsi="Times New Roman" w:cs="Times New Roman"/>
          <w:sz w:val="28"/>
          <w:szCs w:val="28"/>
        </w:rPr>
      </w:pPr>
      <w:r w:rsidRPr="00C1689B">
        <w:rPr>
          <w:rFonts w:ascii="Times New Roman" w:hAnsi="Times New Roman" w:cs="Times New Roman"/>
          <w:b/>
          <w:sz w:val="28"/>
          <w:szCs w:val="28"/>
        </w:rPr>
        <w:t>Присваиваемая квалификация</w:t>
      </w:r>
      <w:r w:rsidRPr="00C1689B">
        <w:rPr>
          <w:rFonts w:ascii="Times New Roman" w:hAnsi="Times New Roman" w:cs="Times New Roman"/>
          <w:sz w:val="28"/>
          <w:szCs w:val="28"/>
        </w:rPr>
        <w:t xml:space="preserve">: </w:t>
      </w:r>
      <w:r w:rsidRPr="00C1689B">
        <w:rPr>
          <w:rFonts w:ascii="Times New Roman" w:hAnsi="Times New Roman" w:cs="Times New Roman"/>
          <w:bCs/>
          <w:sz w:val="28"/>
          <w:szCs w:val="28"/>
        </w:rPr>
        <w:t>Исследователь. Преподаватель-исследователь</w:t>
      </w:r>
    </w:p>
    <w:p w:rsidR="006412AB" w:rsidRPr="00C1689B" w:rsidRDefault="006412AB" w:rsidP="00C1689B">
      <w:pPr>
        <w:rPr>
          <w:rFonts w:ascii="Times New Roman" w:hAnsi="Times New Roman" w:cs="Times New Roman"/>
          <w:b/>
          <w:bCs/>
        </w:rPr>
      </w:pPr>
    </w:p>
    <w:p w:rsidR="00C1689B" w:rsidRDefault="00C1689B" w:rsidP="006412AB">
      <w:pPr>
        <w:jc w:val="center"/>
        <w:rPr>
          <w:rFonts w:ascii="Times New Roman" w:hAnsi="Times New Roman" w:cs="Times New Roman"/>
          <w:b/>
          <w:bCs/>
          <w:sz w:val="32"/>
          <w:szCs w:val="32"/>
        </w:rPr>
      </w:pPr>
    </w:p>
    <w:p w:rsidR="00C1689B" w:rsidRDefault="00C1689B" w:rsidP="006412AB">
      <w:pPr>
        <w:jc w:val="center"/>
        <w:rPr>
          <w:rFonts w:ascii="Times New Roman" w:hAnsi="Times New Roman" w:cs="Times New Roman"/>
          <w:b/>
          <w:bCs/>
          <w:sz w:val="28"/>
          <w:szCs w:val="28"/>
        </w:rPr>
      </w:pPr>
    </w:p>
    <w:p w:rsidR="006412AB" w:rsidRPr="00C1689B" w:rsidRDefault="006412AB" w:rsidP="006412AB">
      <w:pPr>
        <w:jc w:val="center"/>
        <w:rPr>
          <w:rFonts w:ascii="Times New Roman" w:hAnsi="Times New Roman" w:cs="Times New Roman"/>
          <w:sz w:val="32"/>
          <w:szCs w:val="32"/>
        </w:rPr>
      </w:pPr>
      <w:r w:rsidRPr="00C1689B">
        <w:rPr>
          <w:rFonts w:ascii="Times New Roman" w:hAnsi="Times New Roman" w:cs="Times New Roman"/>
          <w:b/>
          <w:bCs/>
          <w:sz w:val="32"/>
          <w:szCs w:val="32"/>
        </w:rPr>
        <w:t>НАУЧНЫЙ ДОКЛАД</w:t>
      </w:r>
    </w:p>
    <w:p w:rsidR="006412AB" w:rsidRPr="00C1689B" w:rsidRDefault="006412AB" w:rsidP="00C1689B">
      <w:pPr>
        <w:rPr>
          <w:rFonts w:ascii="Times New Roman" w:hAnsi="Times New Roman" w:cs="Times New Roman"/>
          <w:b/>
          <w:bCs/>
          <w:sz w:val="32"/>
          <w:szCs w:val="32"/>
        </w:rPr>
      </w:pPr>
    </w:p>
    <w:p w:rsidR="00C1689B" w:rsidRDefault="00C1689B" w:rsidP="00C1689B">
      <w:pPr>
        <w:rPr>
          <w:rFonts w:ascii="Times New Roman" w:hAnsi="Times New Roman" w:cs="Times New Roman"/>
          <w:b/>
          <w:bCs/>
        </w:rPr>
      </w:pPr>
    </w:p>
    <w:p w:rsidR="00C1689B" w:rsidRPr="00C1689B" w:rsidRDefault="00C1689B" w:rsidP="00C1689B">
      <w:pPr>
        <w:rPr>
          <w:rFonts w:ascii="Times New Roman" w:hAnsi="Times New Roman" w:cs="Times New Roman"/>
          <w:b/>
          <w:bCs/>
        </w:rPr>
      </w:pPr>
    </w:p>
    <w:p w:rsidR="006412AB" w:rsidRPr="00C1689B" w:rsidRDefault="006412AB" w:rsidP="006412AB">
      <w:pPr>
        <w:jc w:val="both"/>
        <w:rPr>
          <w:rFonts w:ascii="Times New Roman" w:hAnsi="Times New Roman" w:cs="Times New Roman"/>
          <w:sz w:val="28"/>
          <w:szCs w:val="28"/>
        </w:rPr>
      </w:pPr>
      <w:r w:rsidRPr="00C1689B">
        <w:rPr>
          <w:rFonts w:ascii="Times New Roman" w:hAnsi="Times New Roman" w:cs="Times New Roman"/>
          <w:b/>
          <w:sz w:val="28"/>
          <w:szCs w:val="28"/>
        </w:rPr>
        <w:t>Научный руководитель:</w:t>
      </w:r>
      <w:r w:rsidRPr="00C1689B">
        <w:rPr>
          <w:rFonts w:ascii="Times New Roman" w:hAnsi="Times New Roman" w:cs="Times New Roman"/>
          <w:sz w:val="28"/>
          <w:szCs w:val="28"/>
        </w:rPr>
        <w:t xml:space="preserve"> Лукин Анатолий Александрович, доктор биологических наук, профессор</w:t>
      </w:r>
    </w:p>
    <w:p w:rsidR="006412AB" w:rsidRPr="00C1689B" w:rsidRDefault="006412AB" w:rsidP="006412AB">
      <w:pPr>
        <w:jc w:val="both"/>
        <w:rPr>
          <w:rFonts w:ascii="Times New Roman" w:hAnsi="Times New Roman" w:cs="Times New Roman"/>
          <w:sz w:val="28"/>
          <w:szCs w:val="28"/>
        </w:rPr>
      </w:pPr>
    </w:p>
    <w:p w:rsidR="006412AB" w:rsidRPr="00C1689B" w:rsidRDefault="006412AB" w:rsidP="006412AB">
      <w:pPr>
        <w:jc w:val="both"/>
        <w:rPr>
          <w:rFonts w:ascii="Times New Roman" w:hAnsi="Times New Roman" w:cs="Times New Roman"/>
          <w:sz w:val="28"/>
          <w:szCs w:val="28"/>
        </w:rPr>
      </w:pPr>
    </w:p>
    <w:p w:rsidR="006412AB" w:rsidRPr="00C1689B" w:rsidRDefault="006412AB" w:rsidP="006412AB">
      <w:pPr>
        <w:jc w:val="both"/>
        <w:rPr>
          <w:rFonts w:ascii="Times New Roman" w:hAnsi="Times New Roman" w:cs="Times New Roman"/>
          <w:sz w:val="28"/>
          <w:szCs w:val="28"/>
        </w:rPr>
      </w:pPr>
    </w:p>
    <w:p w:rsidR="006412AB" w:rsidRDefault="006412AB" w:rsidP="006412AB">
      <w:pPr>
        <w:jc w:val="both"/>
        <w:rPr>
          <w:rFonts w:ascii="Times New Roman" w:hAnsi="Times New Roman" w:cs="Times New Roman"/>
        </w:rPr>
      </w:pPr>
    </w:p>
    <w:p w:rsidR="006412AB" w:rsidRPr="00C1689B" w:rsidRDefault="006412AB" w:rsidP="00C1689B">
      <w:pPr>
        <w:jc w:val="center"/>
        <w:rPr>
          <w:rFonts w:ascii="Times New Roman" w:hAnsi="Times New Roman" w:cs="Times New Roman"/>
          <w:b/>
          <w:sz w:val="28"/>
          <w:szCs w:val="28"/>
        </w:rPr>
      </w:pPr>
      <w:r w:rsidRPr="00C1689B">
        <w:rPr>
          <w:rFonts w:ascii="Times New Roman" w:hAnsi="Times New Roman" w:cs="Times New Roman"/>
          <w:b/>
          <w:sz w:val="28"/>
          <w:szCs w:val="28"/>
        </w:rPr>
        <w:t>Санкт-Петербург</w:t>
      </w:r>
    </w:p>
    <w:p w:rsidR="006412AB" w:rsidRPr="00C1689B" w:rsidRDefault="00C1689B" w:rsidP="00C1689B">
      <w:pPr>
        <w:pStyle w:val="af0"/>
        <w:jc w:val="center"/>
        <w:rPr>
          <w:rFonts w:ascii="Times New Roman" w:hAnsi="Times New Roman"/>
          <w:sz w:val="28"/>
          <w:szCs w:val="28"/>
        </w:rPr>
      </w:pPr>
      <w:r>
        <w:rPr>
          <w:rFonts w:ascii="Times New Roman" w:hAnsi="Times New Roman"/>
          <w:b/>
          <w:sz w:val="28"/>
          <w:szCs w:val="28"/>
        </w:rPr>
        <w:t>2021</w:t>
      </w:r>
      <w:r w:rsidR="006412AB" w:rsidRPr="00C1689B">
        <w:rPr>
          <w:rFonts w:ascii="Times New Roman" w:hAnsi="Times New Roman"/>
          <w:b/>
          <w:sz w:val="28"/>
          <w:szCs w:val="28"/>
        </w:rPr>
        <w:t>г.</w:t>
      </w:r>
    </w:p>
    <w:p w:rsidR="006412AB" w:rsidRPr="00C1689B" w:rsidRDefault="006412AB" w:rsidP="00B42A4C">
      <w:pPr>
        <w:pStyle w:val="af0"/>
        <w:rPr>
          <w:rFonts w:ascii="Times New Roman" w:hAnsi="Times New Roman"/>
          <w:sz w:val="28"/>
          <w:szCs w:val="28"/>
        </w:rPr>
      </w:pPr>
    </w:p>
    <w:p w:rsidR="00FF6999" w:rsidRPr="00C1689B" w:rsidRDefault="00FF6999" w:rsidP="00FF6999">
      <w:pPr>
        <w:pStyle w:val="32"/>
        <w:shd w:val="clear" w:color="auto" w:fill="auto"/>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t>Приложение 12</w:t>
      </w:r>
    </w:p>
    <w:p w:rsidR="00FF6999" w:rsidRPr="00C1689B" w:rsidRDefault="00FF6999" w:rsidP="00FF6999">
      <w:pPr>
        <w:pStyle w:val="32"/>
        <w:shd w:val="clear" w:color="auto" w:fill="auto"/>
        <w:jc w:val="right"/>
        <w:rPr>
          <w:rFonts w:ascii="Times New Roman" w:hAnsi="Times New Roman" w:cs="Times New Roman"/>
          <w:color w:val="auto"/>
        </w:rPr>
      </w:pPr>
      <w:r w:rsidRPr="00C1689B">
        <w:rPr>
          <w:rFonts w:ascii="Times New Roman" w:hAnsi="Times New Roman" w:cs="Times New Roman"/>
          <w:color w:val="auto"/>
        </w:rPr>
        <w:t>(обязательное)</w:t>
      </w:r>
    </w:p>
    <w:p w:rsidR="00FF6999" w:rsidRPr="00C1689B" w:rsidRDefault="00FF6999" w:rsidP="00FF6999">
      <w:pPr>
        <w:pStyle w:val="32"/>
        <w:shd w:val="clear" w:color="auto" w:fill="auto"/>
        <w:jc w:val="right"/>
        <w:rPr>
          <w:rFonts w:ascii="Times New Roman" w:hAnsi="Times New Roman" w:cs="Times New Roman"/>
          <w:color w:val="auto"/>
        </w:rPr>
      </w:pPr>
    </w:p>
    <w:p w:rsidR="00487C28" w:rsidRPr="00C1689B" w:rsidRDefault="00FF6999" w:rsidP="00FF6999">
      <w:pPr>
        <w:pStyle w:val="32"/>
        <w:shd w:val="clear" w:color="auto" w:fill="auto"/>
        <w:rPr>
          <w:rFonts w:ascii="Times New Roman" w:hAnsi="Times New Roman" w:cs="Times New Roman"/>
          <w:b/>
          <w:color w:val="auto"/>
          <w:sz w:val="28"/>
          <w:szCs w:val="28"/>
        </w:rPr>
      </w:pPr>
      <w:r w:rsidRPr="00C1689B">
        <w:rPr>
          <w:rFonts w:ascii="Times New Roman" w:hAnsi="Times New Roman" w:cs="Times New Roman"/>
          <w:b/>
          <w:bCs/>
          <w:color w:val="auto"/>
          <w:sz w:val="28"/>
          <w:szCs w:val="28"/>
        </w:rPr>
        <w:t xml:space="preserve">Форма заявления </w:t>
      </w:r>
      <w:r w:rsidRPr="00C1689B">
        <w:rPr>
          <w:rFonts w:ascii="Times New Roman" w:hAnsi="Times New Roman" w:cs="Times New Roman"/>
          <w:b/>
          <w:color w:val="auto"/>
          <w:sz w:val="28"/>
          <w:szCs w:val="28"/>
        </w:rPr>
        <w:t>на размещение научного доклада об основных результатах подготовленно</w:t>
      </w:r>
      <w:r w:rsidR="00487C28" w:rsidRPr="00C1689B">
        <w:rPr>
          <w:rFonts w:ascii="Times New Roman" w:hAnsi="Times New Roman" w:cs="Times New Roman"/>
          <w:b/>
          <w:color w:val="auto"/>
          <w:sz w:val="28"/>
          <w:szCs w:val="28"/>
        </w:rPr>
        <w:t>й НКР</w:t>
      </w:r>
      <w:r w:rsidRPr="00C1689B">
        <w:rPr>
          <w:rFonts w:ascii="Times New Roman" w:hAnsi="Times New Roman" w:cs="Times New Roman"/>
          <w:b/>
          <w:color w:val="auto"/>
          <w:sz w:val="28"/>
          <w:szCs w:val="28"/>
        </w:rPr>
        <w:t xml:space="preserve"> (диссертации) в электронно-библиотечной системе</w:t>
      </w:r>
    </w:p>
    <w:p w:rsidR="00FF6999" w:rsidRPr="00C1689B" w:rsidRDefault="00FF6999" w:rsidP="00FF6999">
      <w:pPr>
        <w:pStyle w:val="32"/>
        <w:shd w:val="clear" w:color="auto" w:fill="auto"/>
        <w:rPr>
          <w:rFonts w:ascii="Times New Roman" w:hAnsi="Times New Roman" w:cs="Times New Roman"/>
          <w:b/>
          <w:color w:val="auto"/>
          <w:sz w:val="28"/>
          <w:szCs w:val="28"/>
        </w:rPr>
      </w:pPr>
      <w:r w:rsidRPr="00C1689B">
        <w:rPr>
          <w:rFonts w:ascii="Times New Roman" w:hAnsi="Times New Roman" w:cs="Times New Roman"/>
          <w:b/>
          <w:color w:val="auto"/>
          <w:sz w:val="28"/>
          <w:szCs w:val="28"/>
        </w:rPr>
        <w:t>с доступом через сеть «Интернет»</w:t>
      </w:r>
    </w:p>
    <w:p w:rsidR="00FF6999" w:rsidRPr="00C1689B" w:rsidRDefault="00FF6999" w:rsidP="00FF6999">
      <w:pPr>
        <w:suppressAutoHyphens/>
        <w:spacing w:line="360" w:lineRule="auto"/>
        <w:jc w:val="center"/>
        <w:rPr>
          <w:rFonts w:ascii="Times New Roman" w:hAnsi="Times New Roman" w:cs="Times New Roman"/>
          <w:b/>
          <w:color w:val="auto"/>
          <w:sz w:val="28"/>
          <w:szCs w:val="28"/>
        </w:rPr>
      </w:pPr>
    </w:p>
    <w:p w:rsidR="00FF6999" w:rsidRPr="00C1689B" w:rsidRDefault="00FF6999" w:rsidP="00FF6999">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Заведующей библиотекой</w:t>
      </w:r>
    </w:p>
    <w:p w:rsidR="00FF6999" w:rsidRPr="00C1689B" w:rsidRDefault="00FF6999" w:rsidP="00FF6999">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Санкт-Петербургского филиала</w:t>
      </w:r>
    </w:p>
    <w:p w:rsidR="00FF6999" w:rsidRPr="00C1689B" w:rsidRDefault="00FF6999" w:rsidP="00FF6999">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ФГБНУ «ВНИРО»</w:t>
      </w:r>
    </w:p>
    <w:p w:rsidR="00FF6999" w:rsidRPr="00C1689B" w:rsidRDefault="00FF6999" w:rsidP="00FF6999">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(«ГосНИОРХ» им. Л. С. Берга)</w:t>
      </w:r>
    </w:p>
    <w:p w:rsidR="00FF6999" w:rsidRPr="00C1689B" w:rsidRDefault="00FF6999" w:rsidP="00FF6999">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аспиранта __года обучения</w:t>
      </w:r>
    </w:p>
    <w:p w:rsidR="00FF6999" w:rsidRPr="00C1689B" w:rsidRDefault="00FF6999" w:rsidP="00FF6999">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w:t>
      </w:r>
    </w:p>
    <w:p w:rsidR="00FF6999" w:rsidRPr="00C1689B" w:rsidRDefault="00FF6999" w:rsidP="00FF6999">
      <w:pPr>
        <w:pStyle w:val="a9"/>
        <w:shd w:val="clear" w:color="auto" w:fill="auto"/>
        <w:ind w:left="7280" w:firstLine="0"/>
        <w:jc w:val="right"/>
        <w:rPr>
          <w:color w:val="auto"/>
        </w:rPr>
      </w:pPr>
      <w:r w:rsidRPr="00C1689B">
        <w:rPr>
          <w:color w:val="auto"/>
        </w:rPr>
        <w:t>(ФИО-полностью)</w:t>
      </w:r>
    </w:p>
    <w:p w:rsidR="00FF6999" w:rsidRPr="00C1689B" w:rsidRDefault="00FF6999" w:rsidP="00FF6999">
      <w:pPr>
        <w:pStyle w:val="a9"/>
        <w:shd w:val="clear" w:color="auto" w:fill="auto"/>
        <w:ind w:left="4248" w:firstLine="0"/>
        <w:jc w:val="right"/>
        <w:rPr>
          <w:color w:val="auto"/>
        </w:rPr>
      </w:pPr>
      <w:r w:rsidRPr="00C1689B">
        <w:rPr>
          <w:color w:val="auto"/>
        </w:rPr>
        <w:t>обучающег</w:t>
      </w:r>
      <w:r w:rsidR="00953D34" w:rsidRPr="00C1689B">
        <w:rPr>
          <w:color w:val="auto"/>
        </w:rPr>
        <w:t>о</w:t>
      </w:r>
      <w:r w:rsidRPr="00C1689B">
        <w:rPr>
          <w:color w:val="auto"/>
        </w:rPr>
        <w:t>ся по очной форме обучения</w:t>
      </w:r>
    </w:p>
    <w:p w:rsidR="00FF6999" w:rsidRPr="00C1689B" w:rsidRDefault="00FF6999" w:rsidP="00FF6999">
      <w:pPr>
        <w:pStyle w:val="a9"/>
        <w:shd w:val="clear" w:color="auto" w:fill="auto"/>
        <w:jc w:val="right"/>
        <w:rPr>
          <w:color w:val="auto"/>
        </w:rPr>
      </w:pPr>
      <w:r w:rsidRPr="00C1689B">
        <w:rPr>
          <w:color w:val="auto"/>
        </w:rPr>
        <w:t>по направлению</w:t>
      </w:r>
      <w:r w:rsidR="001E6A20">
        <w:rPr>
          <w:color w:val="auto"/>
        </w:rPr>
        <w:t xml:space="preserve"> 06.06.01 «Биологические науки»</w:t>
      </w:r>
    </w:p>
    <w:p w:rsidR="00FF6999" w:rsidRPr="00C1689B" w:rsidRDefault="00FF6999" w:rsidP="00FF6999">
      <w:pPr>
        <w:pStyle w:val="a9"/>
        <w:shd w:val="clear" w:color="auto" w:fill="auto"/>
        <w:jc w:val="right"/>
        <w:rPr>
          <w:color w:val="auto"/>
        </w:rPr>
      </w:pPr>
      <w:r w:rsidRPr="00C1689B">
        <w:rPr>
          <w:color w:val="auto"/>
        </w:rPr>
        <w:t>(профиль_______)</w:t>
      </w:r>
    </w:p>
    <w:p w:rsidR="00FF6999" w:rsidRPr="00C1689B" w:rsidRDefault="00FF6999" w:rsidP="00BE09C2">
      <w:pPr>
        <w:pStyle w:val="a9"/>
        <w:shd w:val="clear" w:color="auto" w:fill="auto"/>
        <w:ind w:left="7280" w:firstLine="0"/>
        <w:jc w:val="right"/>
        <w:rPr>
          <w:color w:val="auto"/>
        </w:rPr>
      </w:pPr>
      <w:r w:rsidRPr="00C1689B">
        <w:rPr>
          <w:color w:val="auto"/>
        </w:rPr>
        <w:t>Тел. __________</w:t>
      </w:r>
    </w:p>
    <w:p w:rsidR="00BE09C2" w:rsidRDefault="00BE09C2" w:rsidP="00FF6999">
      <w:pPr>
        <w:pStyle w:val="22"/>
        <w:shd w:val="clear" w:color="auto" w:fill="auto"/>
        <w:rPr>
          <w:color w:val="auto"/>
          <w:sz w:val="28"/>
          <w:szCs w:val="28"/>
        </w:rPr>
      </w:pPr>
    </w:p>
    <w:p w:rsidR="00FF6999" w:rsidRPr="00C1689B" w:rsidRDefault="00FF6999" w:rsidP="00FF6999">
      <w:pPr>
        <w:pStyle w:val="22"/>
        <w:shd w:val="clear" w:color="auto" w:fill="auto"/>
        <w:rPr>
          <w:color w:val="auto"/>
        </w:rPr>
      </w:pPr>
      <w:r w:rsidRPr="00C1689B">
        <w:rPr>
          <w:b/>
          <w:bCs/>
          <w:color w:val="auto"/>
          <w:sz w:val="28"/>
          <w:szCs w:val="28"/>
        </w:rPr>
        <w:t>ЗАЯВЛЕНИЕ.</w:t>
      </w:r>
    </w:p>
    <w:p w:rsidR="00FF6999" w:rsidRPr="00C1689B" w:rsidRDefault="00FF6999" w:rsidP="00FF6999">
      <w:pPr>
        <w:pStyle w:val="22"/>
        <w:shd w:val="clear" w:color="auto" w:fill="auto"/>
        <w:ind w:firstLine="780"/>
        <w:jc w:val="both"/>
        <w:rPr>
          <w:color w:val="auto"/>
          <w:sz w:val="28"/>
          <w:szCs w:val="28"/>
        </w:rPr>
      </w:pPr>
      <w:r w:rsidRPr="00C1689B">
        <w:rPr>
          <w:color w:val="auto"/>
          <w:sz w:val="28"/>
          <w:szCs w:val="28"/>
        </w:rPr>
        <w:t>Прошу Вас разместить в полном объеме написанный мною в рамках освоения основной профессиональной образовательной программы высшего образования - программы подготовки научно-педагогических кадров в аспирантуре научного доклада об основных результатах подготовленной научно-квалификационной работы (диссертации) на тему: _____________________________________________</w:t>
      </w:r>
    </w:p>
    <w:p w:rsidR="00FF6999" w:rsidRPr="00C1689B" w:rsidRDefault="00FF6999" w:rsidP="00C4140B">
      <w:pPr>
        <w:pStyle w:val="af0"/>
        <w:jc w:val="both"/>
        <w:rPr>
          <w:rFonts w:ascii="Times New Roman" w:hAnsi="Times New Roman"/>
          <w:sz w:val="28"/>
          <w:szCs w:val="28"/>
        </w:rPr>
      </w:pPr>
      <w:r w:rsidRPr="00C1689B">
        <w:rPr>
          <w:rFonts w:ascii="Times New Roman" w:hAnsi="Times New Roman"/>
          <w:sz w:val="28"/>
          <w:szCs w:val="28"/>
        </w:rPr>
        <w:t>Научный руководитель______________________________________________________________</w:t>
      </w:r>
    </w:p>
    <w:p w:rsidR="00FF6999" w:rsidRPr="00C1689B" w:rsidRDefault="00FF6999" w:rsidP="00C4140B">
      <w:pPr>
        <w:pStyle w:val="af0"/>
        <w:ind w:left="708" w:firstLine="708"/>
        <w:jc w:val="both"/>
        <w:rPr>
          <w:rFonts w:ascii="Times New Roman" w:hAnsi="Times New Roman"/>
          <w:sz w:val="20"/>
          <w:szCs w:val="20"/>
        </w:rPr>
      </w:pPr>
      <w:r w:rsidRPr="00C1689B">
        <w:rPr>
          <w:rFonts w:ascii="Times New Roman" w:hAnsi="Times New Roman"/>
          <w:sz w:val="20"/>
          <w:szCs w:val="20"/>
        </w:rPr>
        <w:t>(ФИО – полностью, ученая степень, ученое звание, дол</w:t>
      </w:r>
      <w:r w:rsidR="0094587D" w:rsidRPr="00C1689B">
        <w:rPr>
          <w:rFonts w:ascii="Times New Roman" w:hAnsi="Times New Roman"/>
          <w:sz w:val="20"/>
          <w:szCs w:val="20"/>
        </w:rPr>
        <w:t>ж</w:t>
      </w:r>
      <w:r w:rsidRPr="00C1689B">
        <w:rPr>
          <w:rFonts w:ascii="Times New Roman" w:hAnsi="Times New Roman"/>
          <w:sz w:val="20"/>
          <w:szCs w:val="20"/>
        </w:rPr>
        <w:t>ность, подразделение)</w:t>
      </w:r>
    </w:p>
    <w:p w:rsidR="00FF6999" w:rsidRPr="00C1689B" w:rsidRDefault="00FF6999" w:rsidP="00FF6999">
      <w:pPr>
        <w:pStyle w:val="22"/>
        <w:shd w:val="clear" w:color="auto" w:fill="auto"/>
        <w:spacing w:after="280"/>
        <w:jc w:val="both"/>
        <w:rPr>
          <w:color w:val="auto"/>
          <w:sz w:val="20"/>
          <w:szCs w:val="20"/>
        </w:rPr>
      </w:pPr>
    </w:p>
    <w:p w:rsidR="00FF6999" w:rsidRPr="00C1689B" w:rsidRDefault="00FF6999" w:rsidP="00FF6999">
      <w:pPr>
        <w:pStyle w:val="22"/>
        <w:shd w:val="clear" w:color="auto" w:fill="auto"/>
        <w:spacing w:after="280"/>
        <w:jc w:val="both"/>
        <w:rPr>
          <w:color w:val="auto"/>
          <w:sz w:val="28"/>
          <w:szCs w:val="28"/>
        </w:rPr>
      </w:pPr>
      <w:r w:rsidRPr="00C1689B">
        <w:rPr>
          <w:color w:val="auto"/>
          <w:sz w:val="28"/>
          <w:szCs w:val="28"/>
        </w:rPr>
        <w:t>в электронно-библиотечной системе Филиала/ «ВНИРО» на срок 6 месяцев, с проверкой в системе «</w:t>
      </w:r>
      <w:proofErr w:type="spellStart"/>
      <w:r w:rsidRPr="00C1689B">
        <w:rPr>
          <w:color w:val="auto"/>
          <w:sz w:val="28"/>
          <w:szCs w:val="28"/>
        </w:rPr>
        <w:t>Антиплагиат</w:t>
      </w:r>
      <w:proofErr w:type="spellEnd"/>
      <w:r w:rsidRPr="00C1689B">
        <w:rPr>
          <w:color w:val="auto"/>
          <w:sz w:val="28"/>
          <w:szCs w:val="28"/>
        </w:rPr>
        <w:t>».</w:t>
      </w:r>
    </w:p>
    <w:p w:rsidR="00FF6999" w:rsidRPr="00C1689B" w:rsidRDefault="00FF6999" w:rsidP="00FF6999">
      <w:pPr>
        <w:pStyle w:val="80"/>
        <w:shd w:val="clear" w:color="auto" w:fill="auto"/>
        <w:spacing w:after="220" w:line="264" w:lineRule="auto"/>
        <w:ind w:firstLine="708"/>
        <w:jc w:val="both"/>
        <w:rPr>
          <w:rFonts w:ascii="Times New Roman" w:hAnsi="Times New Roman"/>
          <w:sz w:val="28"/>
          <w:szCs w:val="28"/>
        </w:rPr>
      </w:pPr>
      <w:r w:rsidRPr="00C1689B">
        <w:rPr>
          <w:rFonts w:ascii="Times New Roman" w:hAnsi="Times New Roman"/>
          <w:iCs/>
          <w:sz w:val="28"/>
          <w:szCs w:val="28"/>
        </w:rPr>
        <w:t>Я</w:t>
      </w:r>
      <w:r w:rsidRPr="00C1689B">
        <w:rPr>
          <w:rFonts w:ascii="Times New Roman" w:hAnsi="Times New Roman"/>
          <w:sz w:val="28"/>
          <w:szCs w:val="28"/>
        </w:rPr>
        <w:t xml:space="preserve"> подтверждаю, что научно-квалификационная работа и научный доклад об основных результатах подготовленной научно-квалификационной работы (диссертации) написаны лично мною, в работе отсутствуют неправомерные </w:t>
      </w:r>
      <w:r w:rsidRPr="00C1689B">
        <w:rPr>
          <w:rFonts w:ascii="Times New Roman" w:hAnsi="Times New Roman"/>
          <w:sz w:val="28"/>
          <w:szCs w:val="28"/>
        </w:rPr>
        <w:lastRenderedPageBreak/>
        <w:t>заимствования, и она не нарушает авторских прав иных лиц.</w:t>
      </w:r>
    </w:p>
    <w:p w:rsidR="00FF6999" w:rsidRPr="00C1689B" w:rsidRDefault="00FF6999" w:rsidP="00FF6999">
      <w:pPr>
        <w:pStyle w:val="80"/>
        <w:shd w:val="clear" w:color="auto" w:fill="auto"/>
        <w:spacing w:after="220" w:line="264" w:lineRule="auto"/>
        <w:ind w:firstLine="708"/>
        <w:jc w:val="both"/>
        <w:rPr>
          <w:rFonts w:ascii="Times New Roman" w:hAnsi="Times New Roman"/>
          <w:sz w:val="28"/>
          <w:szCs w:val="28"/>
        </w:rPr>
      </w:pPr>
      <w:r w:rsidRPr="00C1689B">
        <w:rPr>
          <w:rFonts w:ascii="Times New Roman" w:hAnsi="Times New Roman"/>
          <w:iCs/>
          <w:sz w:val="28"/>
          <w:szCs w:val="28"/>
        </w:rPr>
        <w:t>Я</w:t>
      </w:r>
      <w:r w:rsidRPr="00C1689B">
        <w:rPr>
          <w:rFonts w:ascii="Times New Roman" w:hAnsi="Times New Roman"/>
          <w:sz w:val="28"/>
          <w:szCs w:val="28"/>
        </w:rPr>
        <w:t xml:space="preserve"> подтверждаю, что не использованы документы с грифом «секретно» и «для служебного пользования», не использованы результаты незавершенных научно-исследовательских работ; материалы не являются результатом хоздоговорной научно-исследовательской работы, по которой согласно договору с Заказчиком не разрешается публикация; в библиографии нет ссылок на закрытые или изъятые из открытого пользования работы, а также на неопубликованные работы; на все материалы, защищенные авторскими свидетельствами имеются ссылки в библиографии; в материалах нет данных по неоформленным изобретениям автора, а также нет материалов, на которые должны быть взяты патенты в других странах.</w:t>
      </w:r>
    </w:p>
    <w:p w:rsidR="00FF6999" w:rsidRPr="00C1689B" w:rsidRDefault="00FF6999" w:rsidP="00FF6999">
      <w:pPr>
        <w:pStyle w:val="22"/>
        <w:shd w:val="clear" w:color="auto" w:fill="auto"/>
        <w:tabs>
          <w:tab w:val="right" w:pos="6715"/>
          <w:tab w:val="left" w:leader="underscore" w:pos="9299"/>
        </w:tabs>
        <w:jc w:val="both"/>
        <w:rPr>
          <w:color w:val="auto"/>
          <w:sz w:val="28"/>
          <w:szCs w:val="28"/>
        </w:rPr>
      </w:pPr>
      <w:r w:rsidRPr="00C1689B">
        <w:rPr>
          <w:color w:val="auto"/>
          <w:sz w:val="28"/>
          <w:szCs w:val="28"/>
        </w:rPr>
        <w:t>Аспирант</w:t>
      </w:r>
      <w:r w:rsidRPr="00C1689B">
        <w:rPr>
          <w:color w:val="auto"/>
          <w:sz w:val="28"/>
          <w:szCs w:val="28"/>
        </w:rPr>
        <w:tab/>
        <w:t xml:space="preserve"> /</w:t>
      </w:r>
      <w:r w:rsidRPr="00C1689B">
        <w:rPr>
          <w:color w:val="auto"/>
          <w:sz w:val="28"/>
          <w:szCs w:val="28"/>
        </w:rPr>
        <w:tab/>
      </w:r>
    </w:p>
    <w:p w:rsidR="00FF6999" w:rsidRPr="00C1689B" w:rsidRDefault="00FF6999" w:rsidP="00FF6999">
      <w:pPr>
        <w:pStyle w:val="22"/>
        <w:shd w:val="clear" w:color="auto" w:fill="auto"/>
        <w:tabs>
          <w:tab w:val="right" w:pos="6715"/>
          <w:tab w:val="left" w:leader="underscore" w:pos="9299"/>
        </w:tabs>
        <w:jc w:val="both"/>
        <w:rPr>
          <w:color w:val="auto"/>
          <w:sz w:val="28"/>
          <w:szCs w:val="28"/>
        </w:rPr>
      </w:pPr>
      <w:r w:rsidRPr="00C1689B">
        <w:rPr>
          <w:color w:val="auto"/>
          <w:sz w:val="28"/>
          <w:szCs w:val="28"/>
        </w:rPr>
        <w:t>Научный руководитель</w:t>
      </w:r>
      <w:r w:rsidRPr="00C1689B">
        <w:rPr>
          <w:color w:val="auto"/>
          <w:sz w:val="28"/>
          <w:szCs w:val="28"/>
        </w:rPr>
        <w:tab/>
        <w:t xml:space="preserve"> /</w:t>
      </w:r>
      <w:r w:rsidRPr="00C1689B">
        <w:rPr>
          <w:color w:val="auto"/>
          <w:sz w:val="28"/>
          <w:szCs w:val="28"/>
        </w:rPr>
        <w:tab/>
      </w:r>
    </w:p>
    <w:p w:rsidR="00FF6999" w:rsidRPr="00C1689B" w:rsidRDefault="00FF6999" w:rsidP="00FF6999">
      <w:pPr>
        <w:pStyle w:val="40"/>
        <w:shd w:val="clear" w:color="auto" w:fill="auto"/>
        <w:tabs>
          <w:tab w:val="left" w:pos="7444"/>
        </w:tabs>
        <w:spacing w:after="260" w:line="226" w:lineRule="auto"/>
        <w:jc w:val="left"/>
        <w:rPr>
          <w:rFonts w:ascii="Times New Roman" w:hAnsi="Times New Roman"/>
          <w:sz w:val="28"/>
          <w:szCs w:val="28"/>
        </w:rPr>
      </w:pPr>
      <w:r w:rsidRPr="00C1689B">
        <w:rPr>
          <w:rFonts w:ascii="Times New Roman" w:hAnsi="Times New Roman"/>
          <w:sz w:val="28"/>
          <w:szCs w:val="28"/>
        </w:rPr>
        <w:t>Заведующий профильной лабораторией (подпись)         ___________________</w:t>
      </w:r>
    </w:p>
    <w:p w:rsidR="00FF6999" w:rsidRPr="00C1689B" w:rsidRDefault="00FF6999" w:rsidP="00FF6999">
      <w:pPr>
        <w:pStyle w:val="40"/>
        <w:shd w:val="clear" w:color="auto" w:fill="auto"/>
        <w:tabs>
          <w:tab w:val="left" w:pos="7444"/>
        </w:tabs>
        <w:spacing w:after="260" w:line="226" w:lineRule="auto"/>
        <w:jc w:val="left"/>
        <w:rPr>
          <w:rFonts w:ascii="Times New Roman" w:hAnsi="Times New Roman"/>
          <w:sz w:val="20"/>
          <w:szCs w:val="20"/>
        </w:rPr>
      </w:pPr>
      <w:r w:rsidRPr="00C1689B">
        <w:rPr>
          <w:rFonts w:ascii="Times New Roman" w:hAnsi="Times New Roman"/>
          <w:sz w:val="20"/>
          <w:szCs w:val="20"/>
        </w:rPr>
        <w:tab/>
      </w:r>
      <w:r w:rsidRPr="00C1689B">
        <w:rPr>
          <w:rFonts w:ascii="Times New Roman" w:hAnsi="Times New Roman"/>
          <w:sz w:val="20"/>
          <w:szCs w:val="20"/>
        </w:rPr>
        <w:tab/>
        <w:t>(И.О. Фамилия)</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481ED8" w:rsidRPr="00C1689B" w:rsidRDefault="00481ED8" w:rsidP="00FF6999">
      <w:pPr>
        <w:suppressAutoHyphens/>
        <w:spacing w:line="360" w:lineRule="auto"/>
        <w:jc w:val="both"/>
        <w:rPr>
          <w:rFonts w:ascii="Times New Roman" w:hAnsi="Times New Roman" w:cs="Times New Roman"/>
          <w:color w:val="auto"/>
          <w:sz w:val="28"/>
          <w:szCs w:val="28"/>
          <w:lang w:eastAsia="ar-SA"/>
        </w:rPr>
      </w:pPr>
    </w:p>
    <w:p w:rsidR="00481ED8" w:rsidRPr="00C1689B" w:rsidRDefault="00481ED8" w:rsidP="00FF6999">
      <w:pPr>
        <w:suppressAutoHyphens/>
        <w:spacing w:line="360" w:lineRule="auto"/>
        <w:jc w:val="both"/>
        <w:rPr>
          <w:rFonts w:ascii="Times New Roman" w:hAnsi="Times New Roman" w:cs="Times New Roman"/>
          <w:color w:val="auto"/>
          <w:sz w:val="28"/>
          <w:szCs w:val="28"/>
          <w:lang w:eastAsia="ar-SA"/>
        </w:rPr>
      </w:pPr>
    </w:p>
    <w:p w:rsidR="00481ED8" w:rsidRPr="00C1689B" w:rsidRDefault="00481ED8" w:rsidP="00FF6999">
      <w:pPr>
        <w:suppressAutoHyphens/>
        <w:spacing w:line="360" w:lineRule="auto"/>
        <w:jc w:val="both"/>
        <w:rPr>
          <w:rFonts w:ascii="Times New Roman" w:hAnsi="Times New Roman" w:cs="Times New Roman"/>
          <w:color w:val="auto"/>
          <w:sz w:val="28"/>
          <w:szCs w:val="28"/>
          <w:lang w:eastAsia="ar-SA"/>
        </w:rPr>
      </w:pPr>
    </w:p>
    <w:p w:rsidR="00481ED8" w:rsidRPr="00C1689B" w:rsidRDefault="00481ED8"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pStyle w:val="32"/>
        <w:shd w:val="clear" w:color="auto" w:fill="auto"/>
        <w:spacing w:line="259" w:lineRule="auto"/>
        <w:jc w:val="right"/>
        <w:rPr>
          <w:rFonts w:ascii="Times New Roman" w:hAnsi="Times New Roman" w:cs="Times New Roman"/>
          <w:color w:val="auto"/>
          <w:sz w:val="22"/>
          <w:szCs w:val="22"/>
        </w:rPr>
      </w:pPr>
      <w:r w:rsidRPr="00C1689B">
        <w:rPr>
          <w:rFonts w:ascii="Times New Roman" w:hAnsi="Times New Roman" w:cs="Times New Roman"/>
          <w:b/>
          <w:bCs/>
          <w:color w:val="auto"/>
          <w:sz w:val="22"/>
          <w:szCs w:val="22"/>
        </w:rPr>
        <w:t>Приложение 13</w:t>
      </w:r>
    </w:p>
    <w:p w:rsidR="00FF6999" w:rsidRPr="00C1689B" w:rsidRDefault="00FF6999" w:rsidP="00FF6999">
      <w:pPr>
        <w:pStyle w:val="32"/>
        <w:shd w:val="clear" w:color="auto" w:fill="auto"/>
        <w:spacing w:after="280"/>
        <w:jc w:val="right"/>
        <w:rPr>
          <w:rFonts w:ascii="Times New Roman" w:hAnsi="Times New Roman" w:cs="Times New Roman"/>
          <w:color w:val="auto"/>
        </w:rPr>
      </w:pPr>
      <w:r w:rsidRPr="00C1689B">
        <w:rPr>
          <w:rFonts w:ascii="Times New Roman" w:hAnsi="Times New Roman" w:cs="Times New Roman"/>
          <w:color w:val="auto"/>
        </w:rPr>
        <w:t>(обязательное)</w:t>
      </w:r>
    </w:p>
    <w:p w:rsidR="00FF6999" w:rsidRPr="00C1689B" w:rsidRDefault="00FF6999" w:rsidP="00FF6999">
      <w:pPr>
        <w:pStyle w:val="32"/>
        <w:shd w:val="clear" w:color="auto" w:fill="auto"/>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 xml:space="preserve">Форма приказа об утверждении апелляционной комиссии </w:t>
      </w:r>
    </w:p>
    <w:p w:rsidR="00FF6999" w:rsidRPr="00C1689B" w:rsidRDefault="00FF6999" w:rsidP="00FF6999">
      <w:pPr>
        <w:pStyle w:val="32"/>
        <w:shd w:val="clear" w:color="auto" w:fill="auto"/>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по ИА ОПОП ВО аспирантуры</w:t>
      </w:r>
    </w:p>
    <w:p w:rsidR="002D2B36" w:rsidRPr="00C1689B" w:rsidRDefault="002D2B36" w:rsidP="00FF6999">
      <w:pPr>
        <w:pStyle w:val="32"/>
        <w:shd w:val="clear" w:color="auto" w:fill="auto"/>
        <w:rPr>
          <w:rFonts w:ascii="Times New Roman" w:hAnsi="Times New Roman" w:cs="Times New Roman"/>
          <w:b/>
          <w:bCs/>
          <w:color w:val="auto"/>
          <w:sz w:val="28"/>
          <w:szCs w:val="28"/>
        </w:rPr>
      </w:pPr>
    </w:p>
    <w:p w:rsidR="002D2B36" w:rsidRPr="00C1689B" w:rsidRDefault="002D2B36" w:rsidP="00FF6999">
      <w:pPr>
        <w:pStyle w:val="32"/>
        <w:shd w:val="clear" w:color="auto" w:fill="auto"/>
        <w:rPr>
          <w:rFonts w:ascii="Times New Roman" w:hAnsi="Times New Roman" w:cs="Times New Roman"/>
          <w:b/>
          <w:bCs/>
          <w:color w:val="auto"/>
          <w:sz w:val="28"/>
          <w:szCs w:val="28"/>
        </w:rPr>
      </w:pPr>
      <w:r w:rsidRPr="00C1689B">
        <w:rPr>
          <w:rFonts w:ascii="Times New Roman" w:hAnsi="Times New Roman" w:cs="Times New Roman"/>
          <w:noProof/>
          <w:lang w:bidi="ar-SA"/>
        </w:rPr>
        <w:drawing>
          <wp:inline distT="0" distB="0" distL="0" distR="0" wp14:anchorId="0F43060C" wp14:editId="194BB03C">
            <wp:extent cx="5867400" cy="1485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1485900"/>
                    </a:xfrm>
                    <a:prstGeom prst="rect">
                      <a:avLst/>
                    </a:prstGeom>
                    <a:noFill/>
                    <a:ln>
                      <a:noFill/>
                    </a:ln>
                  </pic:spPr>
                </pic:pic>
              </a:graphicData>
            </a:graphic>
          </wp:inline>
        </w:drawing>
      </w:r>
    </w:p>
    <w:p w:rsidR="002D2B36" w:rsidRPr="00C1689B" w:rsidRDefault="002D2B36" w:rsidP="00FF6999">
      <w:pPr>
        <w:pStyle w:val="32"/>
        <w:shd w:val="clear" w:color="auto" w:fill="auto"/>
        <w:rPr>
          <w:rFonts w:ascii="Times New Roman" w:hAnsi="Times New Roman" w:cs="Times New Roman"/>
          <w:b/>
          <w:bCs/>
          <w:color w:val="auto"/>
          <w:sz w:val="28"/>
          <w:szCs w:val="28"/>
        </w:rPr>
      </w:pPr>
    </w:p>
    <w:p w:rsidR="00FF6999" w:rsidRPr="00C1689B" w:rsidRDefault="00FF6999" w:rsidP="00C70647">
      <w:pPr>
        <w:pStyle w:val="af0"/>
        <w:jc w:val="center"/>
        <w:rPr>
          <w:rFonts w:ascii="Times New Roman" w:hAnsi="Times New Roman"/>
          <w:b/>
          <w:sz w:val="24"/>
          <w:szCs w:val="24"/>
        </w:rPr>
      </w:pPr>
      <w:r w:rsidRPr="00C1689B">
        <w:rPr>
          <w:rFonts w:ascii="Times New Roman" w:hAnsi="Times New Roman"/>
          <w:b/>
          <w:sz w:val="24"/>
          <w:szCs w:val="24"/>
        </w:rPr>
        <w:t>Об утверждении состава апелляционной комиссии по ИА</w:t>
      </w:r>
    </w:p>
    <w:p w:rsidR="00FF6999" w:rsidRPr="00C1689B" w:rsidRDefault="00FF6999" w:rsidP="00C70647">
      <w:pPr>
        <w:pStyle w:val="af0"/>
        <w:jc w:val="center"/>
        <w:rPr>
          <w:rFonts w:ascii="Times New Roman" w:hAnsi="Times New Roman"/>
          <w:b/>
          <w:sz w:val="24"/>
          <w:szCs w:val="24"/>
        </w:rPr>
      </w:pPr>
      <w:r w:rsidRPr="00C1689B">
        <w:rPr>
          <w:rFonts w:ascii="Times New Roman" w:hAnsi="Times New Roman"/>
          <w:b/>
          <w:sz w:val="24"/>
          <w:szCs w:val="24"/>
        </w:rPr>
        <w:t>по основным профессиональным образовательным программам высшего образования - программам подготовки научно-педагогических кадров</w:t>
      </w:r>
    </w:p>
    <w:p w:rsidR="00C70647" w:rsidRPr="00C1689B" w:rsidRDefault="00FF6999" w:rsidP="00C70647">
      <w:pPr>
        <w:pStyle w:val="af0"/>
        <w:jc w:val="center"/>
        <w:rPr>
          <w:rFonts w:ascii="Times New Roman" w:hAnsi="Times New Roman"/>
          <w:b/>
          <w:sz w:val="24"/>
          <w:szCs w:val="24"/>
        </w:rPr>
      </w:pPr>
      <w:r w:rsidRPr="00C1689B">
        <w:rPr>
          <w:rFonts w:ascii="Times New Roman" w:hAnsi="Times New Roman"/>
          <w:b/>
          <w:sz w:val="24"/>
          <w:szCs w:val="24"/>
        </w:rPr>
        <w:t>в Аспирантуре Санкт-Петербургского филиала ФГБНУ «ВНИРО»</w:t>
      </w:r>
    </w:p>
    <w:p w:rsidR="00FF6999" w:rsidRPr="00C1689B" w:rsidRDefault="00FF6999" w:rsidP="00C70647">
      <w:pPr>
        <w:pStyle w:val="af0"/>
        <w:jc w:val="center"/>
        <w:rPr>
          <w:rFonts w:ascii="Times New Roman" w:hAnsi="Times New Roman"/>
          <w:b/>
          <w:sz w:val="24"/>
          <w:szCs w:val="24"/>
        </w:rPr>
      </w:pPr>
      <w:r w:rsidRPr="00C1689B">
        <w:rPr>
          <w:rFonts w:ascii="Times New Roman" w:hAnsi="Times New Roman"/>
          <w:b/>
          <w:sz w:val="24"/>
          <w:szCs w:val="24"/>
        </w:rPr>
        <w:t xml:space="preserve"> («ГосНИОРХ» им. </w:t>
      </w:r>
      <w:proofErr w:type="spellStart"/>
      <w:r w:rsidRPr="00C1689B">
        <w:rPr>
          <w:rFonts w:ascii="Times New Roman" w:hAnsi="Times New Roman"/>
          <w:b/>
          <w:sz w:val="24"/>
          <w:szCs w:val="24"/>
        </w:rPr>
        <w:t>Л.С.Берга</w:t>
      </w:r>
      <w:proofErr w:type="spellEnd"/>
      <w:r w:rsidRPr="00C1689B">
        <w:rPr>
          <w:rFonts w:ascii="Times New Roman" w:hAnsi="Times New Roman"/>
          <w:b/>
          <w:sz w:val="24"/>
          <w:szCs w:val="24"/>
        </w:rPr>
        <w:t>)</w:t>
      </w:r>
    </w:p>
    <w:p w:rsidR="00FF6999" w:rsidRPr="00C1689B" w:rsidRDefault="00FF6999" w:rsidP="00C70647">
      <w:pPr>
        <w:pStyle w:val="af0"/>
        <w:jc w:val="center"/>
        <w:rPr>
          <w:rFonts w:ascii="Times New Roman" w:hAnsi="Times New Roman"/>
          <w:b/>
          <w:sz w:val="24"/>
          <w:szCs w:val="24"/>
        </w:rPr>
      </w:pPr>
      <w:r w:rsidRPr="00C1689B">
        <w:rPr>
          <w:rFonts w:ascii="Times New Roman" w:hAnsi="Times New Roman"/>
          <w:b/>
          <w:sz w:val="24"/>
          <w:szCs w:val="24"/>
        </w:rPr>
        <w:t>по направлению подготовки 06.06.01. «Биологические науки» на 20__год</w:t>
      </w:r>
    </w:p>
    <w:p w:rsidR="00FF6999" w:rsidRPr="00C1689B" w:rsidRDefault="00FF6999" w:rsidP="00FF6999">
      <w:pPr>
        <w:pStyle w:val="22"/>
        <w:shd w:val="clear" w:color="auto" w:fill="auto"/>
        <w:rPr>
          <w:b/>
          <w:bCs/>
          <w:color w:val="auto"/>
        </w:rPr>
      </w:pPr>
    </w:p>
    <w:p w:rsidR="002E2696" w:rsidRPr="00C1689B" w:rsidRDefault="002E2696" w:rsidP="002E2696">
      <w:pPr>
        <w:pStyle w:val="af0"/>
        <w:ind w:firstLine="708"/>
        <w:jc w:val="both"/>
        <w:rPr>
          <w:rFonts w:ascii="Times New Roman" w:hAnsi="Times New Roman"/>
          <w:sz w:val="28"/>
          <w:szCs w:val="28"/>
        </w:rPr>
      </w:pPr>
      <w:r w:rsidRPr="00C1689B">
        <w:rPr>
          <w:rFonts w:ascii="Times New Roman" w:hAnsi="Times New Roman"/>
          <w:sz w:val="28"/>
          <w:szCs w:val="28"/>
        </w:rPr>
        <w:t>На основании протокола от _______ № __ заседания Ученого совета Санкт-Петербургского филиала ФГБНУ «ВНИРО» (далее – Филиал) по вопросу: «Об утверждении</w:t>
      </w:r>
      <w:r w:rsidRPr="00C1689B">
        <w:rPr>
          <w:rFonts w:ascii="Times New Roman" w:hAnsi="Times New Roman"/>
        </w:rPr>
        <w:t xml:space="preserve"> </w:t>
      </w:r>
      <w:r w:rsidRPr="00C1689B">
        <w:rPr>
          <w:rFonts w:ascii="Times New Roman" w:hAnsi="Times New Roman"/>
          <w:sz w:val="28"/>
          <w:szCs w:val="28"/>
        </w:rPr>
        <w:t xml:space="preserve">составов Итоговых экзаменационных комиссий </w:t>
      </w:r>
    </w:p>
    <w:p w:rsidR="002E2696" w:rsidRPr="00C1689B" w:rsidRDefault="002E2696" w:rsidP="002E2696">
      <w:pPr>
        <w:pStyle w:val="af0"/>
        <w:jc w:val="both"/>
        <w:rPr>
          <w:rFonts w:ascii="Times New Roman" w:hAnsi="Times New Roman"/>
          <w:sz w:val="28"/>
          <w:szCs w:val="28"/>
        </w:rPr>
      </w:pPr>
      <w:r w:rsidRPr="00C1689B">
        <w:rPr>
          <w:rFonts w:ascii="Times New Roman" w:hAnsi="Times New Roman"/>
          <w:sz w:val="28"/>
          <w:szCs w:val="28"/>
        </w:rPr>
        <w:t xml:space="preserve"> по ОПОП ВО - программам подготовки научно-педагогических кадров в Аспирантуре на 20__ год», в соответствии с Порядком организации и проведения итоговой аттестации по не имеющим государственной аккредитации основным профессиональным образовательным программам высшего образования – программам подготовки научно-педагогических кадров в </w:t>
      </w:r>
      <w:r w:rsidRPr="00C1689B">
        <w:rPr>
          <w:rStyle w:val="FontStyle37"/>
          <w:b w:val="0"/>
          <w:sz w:val="28"/>
          <w:szCs w:val="28"/>
        </w:rPr>
        <w:t>аспирантуре</w:t>
      </w:r>
      <w:r w:rsidRPr="00C1689B">
        <w:rPr>
          <w:rFonts w:ascii="Times New Roman" w:hAnsi="Times New Roman"/>
          <w:sz w:val="28"/>
          <w:szCs w:val="28"/>
        </w:rPr>
        <w:t xml:space="preserve"> Санкт-Петербургского филиала ФГБНУ «ВНИРО» («ГосНИОРХ» им. </w:t>
      </w:r>
      <w:proofErr w:type="spellStart"/>
      <w:r w:rsidRPr="00C1689B">
        <w:rPr>
          <w:rFonts w:ascii="Times New Roman" w:hAnsi="Times New Roman"/>
          <w:sz w:val="28"/>
          <w:szCs w:val="28"/>
        </w:rPr>
        <w:t>Л.С.Берга</w:t>
      </w:r>
      <w:proofErr w:type="spellEnd"/>
      <w:r w:rsidRPr="00C1689B">
        <w:rPr>
          <w:rFonts w:ascii="Times New Roman" w:hAnsi="Times New Roman"/>
          <w:sz w:val="28"/>
          <w:szCs w:val="28"/>
        </w:rPr>
        <w:t>), утвержденным приказом от 08.04.2021 №11-А</w:t>
      </w:r>
    </w:p>
    <w:p w:rsidR="002E2696" w:rsidRPr="00C1689B" w:rsidRDefault="002E2696" w:rsidP="002E2696">
      <w:pPr>
        <w:pStyle w:val="22"/>
        <w:shd w:val="clear" w:color="auto" w:fill="auto"/>
        <w:spacing w:after="0" w:line="240" w:lineRule="auto"/>
        <w:jc w:val="both"/>
        <w:rPr>
          <w:color w:val="auto"/>
          <w:sz w:val="28"/>
          <w:szCs w:val="28"/>
        </w:rPr>
      </w:pPr>
      <w:r w:rsidRPr="00C1689B">
        <w:rPr>
          <w:color w:val="auto"/>
          <w:sz w:val="28"/>
          <w:szCs w:val="28"/>
        </w:rPr>
        <w:t>и с целью организованного проведения итоговой аттестации по образовательным программам высшего образования - программам подготовки научно-педагогических кадров в Аспирантуре Санкт-Петербургского филиала ФГБНУ «ВНИРО» (ГосНИОРХ» им. Л.С. Берга),</w:t>
      </w:r>
    </w:p>
    <w:p w:rsidR="002E2696" w:rsidRPr="00C1689B" w:rsidRDefault="002E2696" w:rsidP="002E2696">
      <w:pPr>
        <w:pStyle w:val="22"/>
        <w:shd w:val="clear" w:color="auto" w:fill="auto"/>
        <w:spacing w:after="0" w:line="240" w:lineRule="auto"/>
        <w:jc w:val="both"/>
        <w:rPr>
          <w:color w:val="auto"/>
          <w:sz w:val="28"/>
          <w:szCs w:val="28"/>
        </w:rPr>
      </w:pPr>
    </w:p>
    <w:p w:rsidR="00FF6999" w:rsidRPr="00C1689B" w:rsidRDefault="00FF6999" w:rsidP="005A3EDF">
      <w:pPr>
        <w:pStyle w:val="22"/>
        <w:shd w:val="clear" w:color="auto" w:fill="auto"/>
        <w:spacing w:after="60" w:line="226" w:lineRule="auto"/>
        <w:jc w:val="left"/>
        <w:rPr>
          <w:color w:val="auto"/>
          <w:sz w:val="28"/>
          <w:szCs w:val="28"/>
        </w:rPr>
      </w:pPr>
      <w:r w:rsidRPr="00C1689B">
        <w:rPr>
          <w:b/>
          <w:bCs/>
          <w:color w:val="auto"/>
          <w:sz w:val="28"/>
          <w:szCs w:val="28"/>
        </w:rPr>
        <w:t>ПРИКАЗЫВАЮ:</w:t>
      </w:r>
    </w:p>
    <w:p w:rsidR="00FF6999" w:rsidRPr="00C1689B" w:rsidRDefault="00FF6999" w:rsidP="00FF6999">
      <w:pPr>
        <w:pStyle w:val="22"/>
        <w:shd w:val="clear" w:color="auto" w:fill="auto"/>
        <w:tabs>
          <w:tab w:val="left" w:leader="underscore" w:pos="501"/>
        </w:tabs>
        <w:ind w:firstLine="800"/>
        <w:jc w:val="both"/>
        <w:rPr>
          <w:color w:val="auto"/>
          <w:sz w:val="28"/>
          <w:szCs w:val="28"/>
        </w:rPr>
      </w:pPr>
      <w:r w:rsidRPr="00C1689B">
        <w:rPr>
          <w:color w:val="auto"/>
          <w:sz w:val="28"/>
          <w:szCs w:val="28"/>
        </w:rPr>
        <w:t>1. Утвердить состав апелляционной комиссии по ИА по ОПОП ВО по направлению подготовки 06.06.01. «Биологические науки», по направленности (профилю) ________________ в Аспирантуре в 20__году:</w:t>
      </w:r>
    </w:p>
    <w:p w:rsidR="00FF6999" w:rsidRPr="00C1689B" w:rsidRDefault="00FF6999" w:rsidP="00FF6999">
      <w:pPr>
        <w:pStyle w:val="22"/>
        <w:shd w:val="clear" w:color="auto" w:fill="auto"/>
        <w:rPr>
          <w:b/>
          <w:bCs/>
          <w:color w:val="auto"/>
          <w:sz w:val="28"/>
          <w:szCs w:val="28"/>
        </w:rPr>
      </w:pPr>
    </w:p>
    <w:p w:rsidR="00FF6999" w:rsidRPr="00C1689B" w:rsidRDefault="00FF6999" w:rsidP="00FF6999">
      <w:pPr>
        <w:pStyle w:val="22"/>
        <w:shd w:val="clear" w:color="auto" w:fill="auto"/>
        <w:rPr>
          <w:b/>
          <w:bCs/>
          <w:color w:val="auto"/>
          <w:sz w:val="28"/>
          <w:szCs w:val="28"/>
        </w:rPr>
      </w:pPr>
      <w:r w:rsidRPr="00C1689B">
        <w:rPr>
          <w:b/>
          <w:bCs/>
          <w:color w:val="auto"/>
          <w:sz w:val="28"/>
          <w:szCs w:val="28"/>
        </w:rPr>
        <w:t>Председатель ___________________________________________________</w:t>
      </w:r>
    </w:p>
    <w:p w:rsidR="00FF6999" w:rsidRPr="00C1689B" w:rsidRDefault="00FF6999" w:rsidP="00FF6999">
      <w:pPr>
        <w:pStyle w:val="40"/>
        <w:shd w:val="clear" w:color="auto" w:fill="auto"/>
        <w:tabs>
          <w:tab w:val="left" w:pos="2836"/>
        </w:tabs>
        <w:spacing w:after="0" w:line="276" w:lineRule="auto"/>
        <w:ind w:right="1380"/>
        <w:jc w:val="left"/>
        <w:rPr>
          <w:rFonts w:ascii="Times New Roman" w:hAnsi="Times New Roman"/>
          <w:b/>
          <w:bCs/>
          <w:sz w:val="20"/>
          <w:szCs w:val="20"/>
        </w:rPr>
      </w:pPr>
      <w:r w:rsidRPr="00C1689B">
        <w:rPr>
          <w:rFonts w:ascii="Times New Roman" w:hAnsi="Times New Roman"/>
          <w:bCs/>
          <w:sz w:val="28"/>
          <w:szCs w:val="28"/>
        </w:rPr>
        <w:t xml:space="preserve">                    </w:t>
      </w:r>
      <w:r w:rsidRPr="00C1689B">
        <w:rPr>
          <w:rFonts w:ascii="Times New Roman" w:hAnsi="Times New Roman"/>
          <w:bCs/>
          <w:sz w:val="20"/>
          <w:szCs w:val="20"/>
        </w:rPr>
        <w:t xml:space="preserve">ФИО- полностью, </w:t>
      </w:r>
      <w:r w:rsidRPr="00C1689B">
        <w:rPr>
          <w:rFonts w:ascii="Times New Roman" w:hAnsi="Times New Roman"/>
          <w:sz w:val="20"/>
          <w:szCs w:val="20"/>
        </w:rPr>
        <w:t>ученая степень, ученое</w:t>
      </w:r>
      <w:r w:rsidRPr="00C1689B">
        <w:rPr>
          <w:rFonts w:ascii="Times New Roman" w:hAnsi="Times New Roman"/>
          <w:sz w:val="28"/>
          <w:szCs w:val="28"/>
        </w:rPr>
        <w:t xml:space="preserve"> </w:t>
      </w:r>
      <w:r w:rsidRPr="00C1689B">
        <w:rPr>
          <w:rFonts w:ascii="Times New Roman" w:hAnsi="Times New Roman"/>
          <w:sz w:val="20"/>
          <w:szCs w:val="20"/>
        </w:rPr>
        <w:t>звание,</w:t>
      </w:r>
      <w:r w:rsidRPr="00C1689B">
        <w:rPr>
          <w:rFonts w:ascii="Times New Roman" w:hAnsi="Times New Roman"/>
          <w:sz w:val="28"/>
          <w:szCs w:val="28"/>
        </w:rPr>
        <w:t xml:space="preserve"> </w:t>
      </w:r>
      <w:r w:rsidRPr="00C1689B">
        <w:rPr>
          <w:rFonts w:ascii="Times New Roman" w:hAnsi="Times New Roman"/>
          <w:sz w:val="20"/>
          <w:szCs w:val="20"/>
        </w:rPr>
        <w:t>дол</w:t>
      </w:r>
      <w:r w:rsidR="00B54699" w:rsidRPr="00C1689B">
        <w:rPr>
          <w:rFonts w:ascii="Times New Roman" w:hAnsi="Times New Roman"/>
          <w:sz w:val="20"/>
          <w:szCs w:val="20"/>
        </w:rPr>
        <w:t>ж</w:t>
      </w:r>
      <w:r w:rsidRPr="00C1689B">
        <w:rPr>
          <w:rFonts w:ascii="Times New Roman" w:hAnsi="Times New Roman"/>
          <w:sz w:val="20"/>
          <w:szCs w:val="20"/>
        </w:rPr>
        <w:t>ность, подразделение</w:t>
      </w:r>
    </w:p>
    <w:p w:rsidR="00FF6999" w:rsidRPr="00C1689B" w:rsidRDefault="00FF6999" w:rsidP="00FF6999">
      <w:pPr>
        <w:pStyle w:val="22"/>
        <w:shd w:val="clear" w:color="auto" w:fill="auto"/>
        <w:tabs>
          <w:tab w:val="left" w:leader="underscore" w:pos="10184"/>
        </w:tabs>
        <w:rPr>
          <w:b/>
          <w:bCs/>
          <w:color w:val="auto"/>
          <w:sz w:val="28"/>
          <w:szCs w:val="28"/>
        </w:rPr>
      </w:pPr>
      <w:r w:rsidRPr="00C1689B">
        <w:rPr>
          <w:b/>
          <w:bCs/>
          <w:color w:val="auto"/>
          <w:sz w:val="28"/>
          <w:szCs w:val="28"/>
        </w:rPr>
        <w:t>Зам. председателя ________________________________________________</w:t>
      </w:r>
    </w:p>
    <w:p w:rsidR="00FF6999" w:rsidRPr="00C1689B" w:rsidRDefault="00FF6999" w:rsidP="00FF6999">
      <w:pPr>
        <w:pStyle w:val="40"/>
        <w:shd w:val="clear" w:color="auto" w:fill="auto"/>
        <w:tabs>
          <w:tab w:val="left" w:pos="2836"/>
        </w:tabs>
        <w:spacing w:after="0" w:line="276" w:lineRule="auto"/>
        <w:ind w:right="1380"/>
        <w:jc w:val="left"/>
        <w:rPr>
          <w:rFonts w:ascii="Times New Roman" w:hAnsi="Times New Roman"/>
          <w:b/>
          <w:bCs/>
          <w:sz w:val="20"/>
          <w:szCs w:val="20"/>
        </w:rPr>
      </w:pPr>
      <w:r w:rsidRPr="00C1689B">
        <w:rPr>
          <w:rFonts w:ascii="Times New Roman" w:hAnsi="Times New Roman"/>
          <w:bCs/>
          <w:sz w:val="28"/>
          <w:szCs w:val="28"/>
        </w:rPr>
        <w:t xml:space="preserve">                      </w:t>
      </w:r>
      <w:r w:rsidRPr="00C1689B">
        <w:rPr>
          <w:rFonts w:ascii="Times New Roman" w:hAnsi="Times New Roman"/>
          <w:bCs/>
          <w:sz w:val="20"/>
          <w:szCs w:val="20"/>
        </w:rPr>
        <w:t xml:space="preserve">ФИО- полностью, </w:t>
      </w:r>
      <w:r w:rsidRPr="00C1689B">
        <w:rPr>
          <w:rFonts w:ascii="Times New Roman" w:hAnsi="Times New Roman"/>
          <w:sz w:val="20"/>
          <w:szCs w:val="20"/>
        </w:rPr>
        <w:t>ученая степень, ученое звание, дол</w:t>
      </w:r>
      <w:r w:rsidR="00B54699" w:rsidRPr="00C1689B">
        <w:rPr>
          <w:rFonts w:ascii="Times New Roman" w:hAnsi="Times New Roman"/>
          <w:sz w:val="20"/>
          <w:szCs w:val="20"/>
        </w:rPr>
        <w:t>ж</w:t>
      </w:r>
      <w:r w:rsidRPr="00C1689B">
        <w:rPr>
          <w:rFonts w:ascii="Times New Roman" w:hAnsi="Times New Roman"/>
          <w:sz w:val="20"/>
          <w:szCs w:val="20"/>
        </w:rPr>
        <w:t>ность, подразделение</w:t>
      </w:r>
    </w:p>
    <w:p w:rsidR="00FF6999" w:rsidRPr="00C1689B" w:rsidRDefault="00FF6999" w:rsidP="00FF6999">
      <w:pPr>
        <w:pStyle w:val="22"/>
        <w:shd w:val="clear" w:color="auto" w:fill="auto"/>
        <w:tabs>
          <w:tab w:val="left" w:leader="underscore" w:pos="10184"/>
        </w:tabs>
        <w:rPr>
          <w:b/>
          <w:bCs/>
          <w:color w:val="auto"/>
          <w:sz w:val="28"/>
          <w:szCs w:val="28"/>
        </w:rPr>
      </w:pPr>
      <w:r w:rsidRPr="00C1689B">
        <w:rPr>
          <w:b/>
          <w:bCs/>
          <w:color w:val="auto"/>
          <w:sz w:val="28"/>
          <w:szCs w:val="28"/>
        </w:rPr>
        <w:t>Члены  __________________________________________________________</w:t>
      </w:r>
    </w:p>
    <w:p w:rsidR="00FF6999" w:rsidRPr="00C1689B" w:rsidRDefault="00FF6999" w:rsidP="00FF6999">
      <w:pPr>
        <w:pStyle w:val="40"/>
        <w:shd w:val="clear" w:color="auto" w:fill="auto"/>
        <w:tabs>
          <w:tab w:val="left" w:pos="2836"/>
        </w:tabs>
        <w:spacing w:after="0" w:line="276" w:lineRule="auto"/>
        <w:ind w:right="1380"/>
        <w:jc w:val="left"/>
        <w:rPr>
          <w:rFonts w:ascii="Times New Roman" w:hAnsi="Times New Roman"/>
          <w:sz w:val="20"/>
          <w:szCs w:val="20"/>
        </w:rPr>
      </w:pPr>
      <w:r w:rsidRPr="00C1689B">
        <w:rPr>
          <w:rFonts w:ascii="Times New Roman" w:hAnsi="Times New Roman"/>
          <w:b/>
          <w:bCs/>
          <w:sz w:val="28"/>
          <w:szCs w:val="28"/>
        </w:rPr>
        <w:t xml:space="preserve">                     </w:t>
      </w:r>
      <w:r w:rsidRPr="00C1689B">
        <w:rPr>
          <w:rFonts w:ascii="Times New Roman" w:hAnsi="Times New Roman"/>
          <w:bCs/>
          <w:sz w:val="20"/>
          <w:szCs w:val="20"/>
        </w:rPr>
        <w:t xml:space="preserve">ФИО- полностью, </w:t>
      </w:r>
      <w:r w:rsidRPr="00C1689B">
        <w:rPr>
          <w:rFonts w:ascii="Times New Roman" w:hAnsi="Times New Roman"/>
          <w:sz w:val="20"/>
          <w:szCs w:val="20"/>
        </w:rPr>
        <w:t>ученая степень, ученое звание, дол</w:t>
      </w:r>
      <w:r w:rsidR="00B54699" w:rsidRPr="00C1689B">
        <w:rPr>
          <w:rFonts w:ascii="Times New Roman" w:hAnsi="Times New Roman"/>
          <w:sz w:val="20"/>
          <w:szCs w:val="20"/>
        </w:rPr>
        <w:t>ж</w:t>
      </w:r>
      <w:r w:rsidRPr="00C1689B">
        <w:rPr>
          <w:rFonts w:ascii="Times New Roman" w:hAnsi="Times New Roman"/>
          <w:sz w:val="20"/>
          <w:szCs w:val="20"/>
        </w:rPr>
        <w:t>ность, подразделение</w:t>
      </w:r>
    </w:p>
    <w:p w:rsidR="00FF6999" w:rsidRPr="00C1689B" w:rsidRDefault="00FF6999" w:rsidP="00FF6999">
      <w:pPr>
        <w:pStyle w:val="40"/>
        <w:shd w:val="clear" w:color="auto" w:fill="auto"/>
        <w:tabs>
          <w:tab w:val="left" w:pos="2836"/>
        </w:tabs>
        <w:spacing w:after="0" w:line="276" w:lineRule="auto"/>
        <w:ind w:right="1380"/>
        <w:jc w:val="left"/>
        <w:rPr>
          <w:rFonts w:ascii="Times New Roman" w:hAnsi="Times New Roman"/>
          <w:sz w:val="20"/>
          <w:szCs w:val="20"/>
        </w:rPr>
      </w:pPr>
    </w:p>
    <w:p w:rsidR="00FF6999" w:rsidRPr="00C1689B" w:rsidRDefault="00FF6999" w:rsidP="000E0560">
      <w:pPr>
        <w:pStyle w:val="22"/>
        <w:shd w:val="clear" w:color="auto" w:fill="auto"/>
        <w:tabs>
          <w:tab w:val="left" w:pos="3272"/>
        </w:tabs>
        <w:ind w:firstLine="800"/>
        <w:jc w:val="left"/>
        <w:rPr>
          <w:color w:val="auto"/>
          <w:sz w:val="28"/>
          <w:szCs w:val="28"/>
        </w:rPr>
      </w:pPr>
      <w:r w:rsidRPr="00C1689B">
        <w:rPr>
          <w:color w:val="auto"/>
          <w:sz w:val="28"/>
          <w:szCs w:val="28"/>
        </w:rPr>
        <w:t>2. Контроль за исполнением настоящего приказа возложить на заместителя Филиала.</w:t>
      </w:r>
    </w:p>
    <w:p w:rsidR="00FF6999" w:rsidRPr="00C1689B" w:rsidRDefault="00FF6999" w:rsidP="00FF6999">
      <w:pPr>
        <w:pStyle w:val="22"/>
        <w:shd w:val="clear" w:color="auto" w:fill="auto"/>
        <w:tabs>
          <w:tab w:val="left" w:pos="3272"/>
        </w:tabs>
        <w:ind w:firstLine="800"/>
        <w:rPr>
          <w:color w:val="auto"/>
          <w:sz w:val="28"/>
          <w:szCs w:val="28"/>
        </w:rPr>
      </w:pPr>
    </w:p>
    <w:p w:rsidR="00FF6999" w:rsidRPr="00C1689B" w:rsidRDefault="00FF6999" w:rsidP="00FF6999">
      <w:pPr>
        <w:pStyle w:val="22"/>
        <w:shd w:val="clear" w:color="auto" w:fill="auto"/>
        <w:jc w:val="both"/>
        <w:rPr>
          <w:color w:val="auto"/>
          <w:sz w:val="28"/>
          <w:szCs w:val="28"/>
        </w:rPr>
      </w:pPr>
      <w:r w:rsidRPr="00C1689B">
        <w:rPr>
          <w:color w:val="auto"/>
          <w:sz w:val="28"/>
          <w:szCs w:val="28"/>
        </w:rPr>
        <w:t>Руководитель Филиала</w:t>
      </w:r>
    </w:p>
    <w:p w:rsidR="00FF6999" w:rsidRPr="00C1689B" w:rsidRDefault="00FF6999" w:rsidP="006A61C0">
      <w:pPr>
        <w:pStyle w:val="af0"/>
        <w:rPr>
          <w:rFonts w:ascii="Times New Roman" w:hAnsi="Times New Roman"/>
        </w:rPr>
      </w:pPr>
      <w:r w:rsidRPr="00C1689B">
        <w:rPr>
          <w:rFonts w:ascii="Times New Roman" w:hAnsi="Times New Roman"/>
        </w:rPr>
        <w:t>Проект приказа вносит:</w:t>
      </w:r>
    </w:p>
    <w:p w:rsidR="00FF6999" w:rsidRPr="00C1689B" w:rsidRDefault="00FF6999" w:rsidP="006A61C0">
      <w:pPr>
        <w:pStyle w:val="af0"/>
        <w:rPr>
          <w:rFonts w:ascii="Times New Roman" w:hAnsi="Times New Roman"/>
        </w:rPr>
      </w:pPr>
      <w:r w:rsidRPr="00C1689B">
        <w:rPr>
          <w:rFonts w:ascii="Times New Roman" w:hAnsi="Times New Roman"/>
        </w:rPr>
        <w:t>Начальник Отдела аспирантуры</w:t>
      </w:r>
    </w:p>
    <w:p w:rsidR="00FF6999" w:rsidRPr="00C1689B" w:rsidRDefault="00FF6999" w:rsidP="006A61C0">
      <w:pPr>
        <w:pStyle w:val="af0"/>
        <w:rPr>
          <w:rFonts w:ascii="Times New Roman" w:hAnsi="Times New Roman"/>
        </w:rPr>
      </w:pPr>
      <w:r w:rsidRPr="00C1689B">
        <w:rPr>
          <w:rFonts w:ascii="Times New Roman" w:hAnsi="Times New Roman"/>
        </w:rPr>
        <w:t>Согласовано:</w:t>
      </w:r>
    </w:p>
    <w:p w:rsidR="00FF6999" w:rsidRPr="00C1689B" w:rsidRDefault="00FF6999" w:rsidP="006A61C0">
      <w:pPr>
        <w:pStyle w:val="af0"/>
        <w:rPr>
          <w:rFonts w:ascii="Times New Roman" w:hAnsi="Times New Roman"/>
        </w:rPr>
      </w:pPr>
      <w:r w:rsidRPr="00C1689B">
        <w:rPr>
          <w:rFonts w:ascii="Times New Roman" w:hAnsi="Times New Roman"/>
        </w:rPr>
        <w:t>Заместитель руководителя Филиала</w:t>
      </w:r>
    </w:p>
    <w:p w:rsidR="00FF6999" w:rsidRPr="00C1689B" w:rsidRDefault="00FF6999" w:rsidP="006A61C0">
      <w:pPr>
        <w:pStyle w:val="af0"/>
        <w:rPr>
          <w:rFonts w:ascii="Times New Roman" w:hAnsi="Times New Roman"/>
        </w:rPr>
      </w:pPr>
      <w:r w:rsidRPr="00C1689B">
        <w:rPr>
          <w:rFonts w:ascii="Times New Roman" w:hAnsi="Times New Roman"/>
        </w:rPr>
        <w:t>Научный руководитель</w:t>
      </w:r>
    </w:p>
    <w:p w:rsidR="00FF6999" w:rsidRPr="00C1689B" w:rsidRDefault="00FF6999" w:rsidP="006A61C0">
      <w:pPr>
        <w:pStyle w:val="af0"/>
        <w:rPr>
          <w:rFonts w:ascii="Times New Roman" w:hAnsi="Times New Roman"/>
        </w:rPr>
      </w:pPr>
      <w:r w:rsidRPr="00C1689B">
        <w:rPr>
          <w:rFonts w:ascii="Times New Roman" w:hAnsi="Times New Roman"/>
        </w:rPr>
        <w:t>Заведующий профильной лаборатории Филиала</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0E0560" w:rsidRPr="00C1689B" w:rsidRDefault="000E0560" w:rsidP="00FF6999">
      <w:pPr>
        <w:suppressAutoHyphens/>
        <w:spacing w:line="360" w:lineRule="auto"/>
        <w:jc w:val="both"/>
        <w:rPr>
          <w:rFonts w:ascii="Times New Roman" w:hAnsi="Times New Roman" w:cs="Times New Roman"/>
          <w:color w:val="auto"/>
          <w:sz w:val="28"/>
          <w:szCs w:val="28"/>
          <w:lang w:eastAsia="ar-SA"/>
        </w:rPr>
      </w:pPr>
    </w:p>
    <w:p w:rsidR="000E0560" w:rsidRPr="00C1689B" w:rsidRDefault="000E0560"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pStyle w:val="32"/>
        <w:shd w:val="clear" w:color="auto" w:fill="auto"/>
        <w:spacing w:line="259" w:lineRule="auto"/>
        <w:jc w:val="right"/>
        <w:rPr>
          <w:rFonts w:ascii="Times New Roman" w:hAnsi="Times New Roman" w:cs="Times New Roman"/>
          <w:color w:val="auto"/>
          <w:sz w:val="22"/>
          <w:szCs w:val="22"/>
        </w:rPr>
      </w:pPr>
      <w:r w:rsidRPr="00C1689B">
        <w:rPr>
          <w:rFonts w:ascii="Times New Roman" w:hAnsi="Times New Roman" w:cs="Times New Roman"/>
          <w:b/>
          <w:bCs/>
          <w:color w:val="auto"/>
          <w:sz w:val="22"/>
          <w:szCs w:val="22"/>
        </w:rPr>
        <w:lastRenderedPageBreak/>
        <w:t>Приложение 14</w:t>
      </w:r>
    </w:p>
    <w:p w:rsidR="00FF6999" w:rsidRPr="00C1689B" w:rsidRDefault="00FF6999" w:rsidP="00FF6999">
      <w:pPr>
        <w:pStyle w:val="32"/>
        <w:shd w:val="clear" w:color="auto" w:fill="auto"/>
        <w:spacing w:after="280"/>
        <w:jc w:val="right"/>
        <w:rPr>
          <w:rFonts w:ascii="Times New Roman" w:hAnsi="Times New Roman" w:cs="Times New Roman"/>
          <w:color w:val="auto"/>
        </w:rPr>
      </w:pPr>
      <w:r w:rsidRPr="00C1689B">
        <w:rPr>
          <w:rFonts w:ascii="Times New Roman" w:hAnsi="Times New Roman" w:cs="Times New Roman"/>
          <w:color w:val="auto"/>
        </w:rPr>
        <w:t>(обязательное)</w:t>
      </w:r>
    </w:p>
    <w:p w:rsidR="00487C28" w:rsidRPr="00C1689B" w:rsidRDefault="00FF6999" w:rsidP="00FF6999">
      <w:pPr>
        <w:pStyle w:val="32"/>
        <w:shd w:val="clear" w:color="auto" w:fill="auto"/>
        <w:rPr>
          <w:rFonts w:ascii="Times New Roman" w:hAnsi="Times New Roman" w:cs="Times New Roman"/>
          <w:b/>
          <w:color w:val="auto"/>
          <w:sz w:val="28"/>
          <w:szCs w:val="28"/>
        </w:rPr>
      </w:pPr>
      <w:r w:rsidRPr="00C1689B">
        <w:rPr>
          <w:rFonts w:ascii="Times New Roman" w:hAnsi="Times New Roman" w:cs="Times New Roman"/>
          <w:b/>
          <w:color w:val="auto"/>
          <w:sz w:val="28"/>
          <w:szCs w:val="28"/>
        </w:rPr>
        <w:t>Форма заявления о подаче апелляции о наруш</w:t>
      </w:r>
      <w:r w:rsidR="007228CA" w:rsidRPr="00C1689B">
        <w:rPr>
          <w:rFonts w:ascii="Times New Roman" w:hAnsi="Times New Roman" w:cs="Times New Roman"/>
          <w:b/>
          <w:color w:val="auto"/>
          <w:sz w:val="28"/>
          <w:szCs w:val="28"/>
        </w:rPr>
        <w:t>ении</w:t>
      </w:r>
    </w:p>
    <w:p w:rsidR="00FF6999" w:rsidRPr="00C1689B" w:rsidRDefault="00487C28" w:rsidP="00FF6999">
      <w:pPr>
        <w:pStyle w:val="32"/>
        <w:shd w:val="clear" w:color="auto" w:fill="auto"/>
        <w:rPr>
          <w:rFonts w:ascii="Times New Roman" w:hAnsi="Times New Roman" w:cs="Times New Roman"/>
          <w:b/>
          <w:color w:val="auto"/>
          <w:sz w:val="28"/>
          <w:szCs w:val="28"/>
        </w:rPr>
      </w:pPr>
      <w:r w:rsidRPr="00C1689B">
        <w:rPr>
          <w:rFonts w:ascii="Times New Roman" w:hAnsi="Times New Roman" w:cs="Times New Roman"/>
          <w:b/>
          <w:color w:val="auto"/>
          <w:sz w:val="28"/>
          <w:szCs w:val="28"/>
        </w:rPr>
        <w:t>установленной процедуры ИАИ</w:t>
      </w:r>
    </w:p>
    <w:p w:rsidR="00FF6999" w:rsidRPr="00C1689B" w:rsidRDefault="00FF6999" w:rsidP="00FF6999">
      <w:pPr>
        <w:pStyle w:val="32"/>
        <w:shd w:val="clear" w:color="auto" w:fill="auto"/>
        <w:rPr>
          <w:rFonts w:ascii="Times New Roman" w:hAnsi="Times New Roman" w:cs="Times New Roman"/>
          <w:b/>
          <w:color w:val="auto"/>
          <w:sz w:val="28"/>
          <w:szCs w:val="28"/>
        </w:rPr>
      </w:pPr>
    </w:p>
    <w:p w:rsidR="00FF6999" w:rsidRPr="00C1689B" w:rsidRDefault="00FF6999" w:rsidP="00FF6999">
      <w:pPr>
        <w:autoSpaceDE w:val="0"/>
        <w:autoSpaceDN w:val="0"/>
        <w:adjustRightInd w:val="0"/>
        <w:spacing w:line="276" w:lineRule="auto"/>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Председателю</w:t>
      </w:r>
    </w:p>
    <w:p w:rsidR="00FF6999" w:rsidRPr="00C1689B" w:rsidRDefault="00FF6999" w:rsidP="00FF6999">
      <w:pPr>
        <w:autoSpaceDE w:val="0"/>
        <w:autoSpaceDN w:val="0"/>
        <w:adjustRightInd w:val="0"/>
        <w:spacing w:line="276" w:lineRule="auto"/>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апелляционной комиссии</w:t>
      </w:r>
    </w:p>
    <w:p w:rsidR="00FF6999" w:rsidRPr="00C1689B" w:rsidRDefault="00FF6999" w:rsidP="00FF6999">
      <w:pPr>
        <w:autoSpaceDE w:val="0"/>
        <w:autoSpaceDN w:val="0"/>
        <w:adjustRightInd w:val="0"/>
        <w:spacing w:line="276" w:lineRule="auto"/>
        <w:jc w:val="right"/>
        <w:rPr>
          <w:rFonts w:ascii="Times New Roman" w:hAnsi="Times New Roman" w:cs="Times New Roman"/>
          <w:color w:val="auto"/>
          <w:sz w:val="16"/>
          <w:szCs w:val="16"/>
        </w:rPr>
      </w:pPr>
      <w:r w:rsidRPr="00C1689B">
        <w:rPr>
          <w:rFonts w:ascii="Times New Roman" w:hAnsi="Times New Roman" w:cs="Times New Roman"/>
          <w:color w:val="auto"/>
          <w:sz w:val="28"/>
          <w:szCs w:val="28"/>
        </w:rPr>
        <w:t>_____________________</w:t>
      </w:r>
    </w:p>
    <w:p w:rsidR="00FF6999" w:rsidRPr="00C1689B" w:rsidRDefault="00FF6999" w:rsidP="00FF6999">
      <w:pPr>
        <w:autoSpaceDE w:val="0"/>
        <w:autoSpaceDN w:val="0"/>
        <w:adjustRightInd w:val="0"/>
        <w:spacing w:line="276" w:lineRule="auto"/>
        <w:ind w:left="7080"/>
        <w:jc w:val="center"/>
        <w:rPr>
          <w:rFonts w:ascii="Times New Roman" w:hAnsi="Times New Roman" w:cs="Times New Roman"/>
          <w:color w:val="auto"/>
          <w:sz w:val="16"/>
          <w:szCs w:val="16"/>
        </w:rPr>
      </w:pPr>
      <w:r w:rsidRPr="00C1689B">
        <w:rPr>
          <w:rFonts w:ascii="Times New Roman" w:hAnsi="Times New Roman" w:cs="Times New Roman"/>
          <w:color w:val="auto"/>
          <w:sz w:val="16"/>
          <w:szCs w:val="16"/>
        </w:rPr>
        <w:t>(ФИО)</w:t>
      </w:r>
    </w:p>
    <w:p w:rsidR="00FF6999" w:rsidRPr="00C1689B" w:rsidRDefault="00FF6999" w:rsidP="00FF6999">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аспиранта __года обучения</w:t>
      </w:r>
    </w:p>
    <w:p w:rsidR="00FF6999" w:rsidRPr="00C1689B" w:rsidRDefault="00FF6999" w:rsidP="00FF6999">
      <w:pPr>
        <w:autoSpaceDE w:val="0"/>
        <w:autoSpaceDN w:val="0"/>
        <w:adjustRightInd w:val="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w:t>
      </w:r>
    </w:p>
    <w:p w:rsidR="00FF6999" w:rsidRPr="00C1689B" w:rsidRDefault="00FF6999" w:rsidP="00FF6999">
      <w:pPr>
        <w:pStyle w:val="a9"/>
        <w:shd w:val="clear" w:color="auto" w:fill="auto"/>
        <w:ind w:left="7280" w:firstLine="0"/>
        <w:jc w:val="right"/>
        <w:rPr>
          <w:color w:val="auto"/>
        </w:rPr>
      </w:pPr>
      <w:r w:rsidRPr="00C1689B">
        <w:rPr>
          <w:color w:val="auto"/>
        </w:rPr>
        <w:t>(ФИО-полностью)</w:t>
      </w:r>
    </w:p>
    <w:p w:rsidR="00FF6999" w:rsidRPr="00C1689B" w:rsidRDefault="00FF6999" w:rsidP="00FF6999">
      <w:pPr>
        <w:pStyle w:val="a9"/>
        <w:shd w:val="clear" w:color="auto" w:fill="auto"/>
        <w:ind w:left="4248" w:firstLine="0"/>
        <w:jc w:val="right"/>
        <w:rPr>
          <w:color w:val="auto"/>
        </w:rPr>
      </w:pPr>
      <w:r w:rsidRPr="00C1689B">
        <w:rPr>
          <w:color w:val="auto"/>
        </w:rPr>
        <w:t>обучающег</w:t>
      </w:r>
      <w:r w:rsidR="00B54699" w:rsidRPr="00C1689B">
        <w:rPr>
          <w:color w:val="auto"/>
        </w:rPr>
        <w:t>о</w:t>
      </w:r>
      <w:r w:rsidRPr="00C1689B">
        <w:rPr>
          <w:color w:val="auto"/>
        </w:rPr>
        <w:t>ся по очной форме обучения</w:t>
      </w:r>
    </w:p>
    <w:p w:rsidR="00FF6999" w:rsidRPr="00C1689B" w:rsidRDefault="00FF6999" w:rsidP="00FF6999">
      <w:pPr>
        <w:pStyle w:val="a9"/>
        <w:shd w:val="clear" w:color="auto" w:fill="auto"/>
        <w:jc w:val="right"/>
        <w:rPr>
          <w:color w:val="auto"/>
        </w:rPr>
      </w:pPr>
      <w:r w:rsidRPr="00C1689B">
        <w:rPr>
          <w:color w:val="auto"/>
        </w:rPr>
        <w:t xml:space="preserve">по направлению 06.06.01 «Биологические науки» </w:t>
      </w:r>
    </w:p>
    <w:p w:rsidR="00FF6999" w:rsidRPr="00C1689B" w:rsidRDefault="00FF6999" w:rsidP="00FF6999">
      <w:pPr>
        <w:pStyle w:val="a9"/>
        <w:shd w:val="clear" w:color="auto" w:fill="auto"/>
        <w:jc w:val="right"/>
        <w:rPr>
          <w:color w:val="auto"/>
        </w:rPr>
      </w:pPr>
      <w:r w:rsidRPr="00C1689B">
        <w:rPr>
          <w:color w:val="auto"/>
        </w:rPr>
        <w:t>(профиль_______)</w:t>
      </w:r>
    </w:p>
    <w:p w:rsidR="00FF6999" w:rsidRPr="00C1689B" w:rsidRDefault="00FF6999" w:rsidP="00FF6999">
      <w:pPr>
        <w:pStyle w:val="a9"/>
        <w:shd w:val="clear" w:color="auto" w:fill="auto"/>
        <w:ind w:left="7280" w:firstLine="0"/>
        <w:rPr>
          <w:color w:val="auto"/>
        </w:rPr>
      </w:pPr>
      <w:r w:rsidRPr="00C1689B">
        <w:rPr>
          <w:color w:val="auto"/>
        </w:rPr>
        <w:t>Тел. __________</w:t>
      </w:r>
    </w:p>
    <w:p w:rsidR="00FF6999" w:rsidRPr="00C1689B" w:rsidRDefault="00FF6999" w:rsidP="00FF6999">
      <w:pPr>
        <w:pStyle w:val="22"/>
        <w:shd w:val="clear" w:color="auto" w:fill="auto"/>
        <w:tabs>
          <w:tab w:val="left" w:leader="underscore" w:pos="3715"/>
        </w:tabs>
        <w:ind w:right="440"/>
        <w:jc w:val="right"/>
        <w:rPr>
          <w:color w:val="auto"/>
        </w:rPr>
      </w:pPr>
      <w:r w:rsidRPr="00C1689B">
        <w:rPr>
          <w:color w:val="auto"/>
          <w:sz w:val="28"/>
          <w:szCs w:val="28"/>
        </w:rPr>
        <w:t xml:space="preserve">     </w:t>
      </w:r>
    </w:p>
    <w:p w:rsidR="00FF6999" w:rsidRPr="00C1689B" w:rsidRDefault="00FF6999" w:rsidP="00FF6999">
      <w:pPr>
        <w:suppressAutoHyphens/>
        <w:jc w:val="center"/>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Заявление.</w:t>
      </w:r>
    </w:p>
    <w:p w:rsidR="00FF6999" w:rsidRPr="00C1689B" w:rsidRDefault="00FF6999" w:rsidP="00FF6999">
      <w:pPr>
        <w:suppressAutoHyphens/>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(причина апелляции)</w:t>
      </w:r>
    </w:p>
    <w:p w:rsidR="00FF6999" w:rsidRPr="00C1689B" w:rsidRDefault="00FF6999" w:rsidP="00FF6999">
      <w:pPr>
        <w:suppressAutoHyphens/>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lang w:eastAsia="ar-SA"/>
        </w:rPr>
        <w:tab/>
        <w:t xml:space="preserve">Прошу рассмотреть вопрос об изменении оценки по результатам </w:t>
      </w:r>
      <w:r w:rsidRPr="00C1689B">
        <w:rPr>
          <w:rFonts w:ascii="Times New Roman" w:hAnsi="Times New Roman" w:cs="Times New Roman"/>
          <w:color w:val="auto"/>
          <w:sz w:val="28"/>
          <w:szCs w:val="28"/>
        </w:rPr>
        <w:t>итогового аттестационного испытания __________________в связи с тем, что___________________________________________________________</w:t>
      </w:r>
    </w:p>
    <w:p w:rsidR="00FF6999" w:rsidRPr="00C1689B" w:rsidRDefault="00FF6999" w:rsidP="00FF6999">
      <w:pPr>
        <w:suppressAutoHyphens/>
        <w:spacing w:line="360" w:lineRule="auto"/>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или</w:t>
      </w:r>
    </w:p>
    <w:p w:rsidR="00FF6999" w:rsidRPr="00C1689B" w:rsidRDefault="00FF6999" w:rsidP="00FF6999">
      <w:pPr>
        <w:suppressAutoHyphens/>
        <w:spacing w:line="360" w:lineRule="auto"/>
        <w:ind w:firstLine="708"/>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Прошу назначить для меня повторное проведение представления научного доклада в связи с несоблюдением процедуры его проведения, выразившееся в следующем: </w:t>
      </w:r>
    </w:p>
    <w:p w:rsidR="00FF6999" w:rsidRPr="00C1689B" w:rsidRDefault="00FF6999" w:rsidP="00FF6999">
      <w:pPr>
        <w:suppressAutoHyphens/>
        <w:ind w:firstLine="709"/>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на представлении научного доклада не был представлен отзыв руководителя; </w:t>
      </w:r>
    </w:p>
    <w:p w:rsidR="00FF6999" w:rsidRPr="00C1689B" w:rsidRDefault="00FF6999" w:rsidP="00FF6999">
      <w:pPr>
        <w:suppressAutoHyphens/>
        <w:ind w:firstLine="709"/>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rPr>
        <w:t>- на представлении научного доклада отсутствовали два члена итоговой экзаменационной комиссии. Отмеченное выше привело к необъективному результату представления научного доклада.</w:t>
      </w:r>
    </w:p>
    <w:p w:rsidR="00FF6999" w:rsidRPr="00C1689B" w:rsidRDefault="00FF6999" w:rsidP="00FF6999">
      <w:pPr>
        <w:suppressAutoHyphens/>
        <w:spacing w:line="360" w:lineRule="auto"/>
        <w:jc w:val="right"/>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Подпись           Дата</w:t>
      </w:r>
    </w:p>
    <w:p w:rsidR="00FF6999" w:rsidRPr="00C1689B" w:rsidRDefault="00FF6999" w:rsidP="00FF6999">
      <w:pPr>
        <w:suppressAutoHyphens/>
        <w:spacing w:line="360" w:lineRule="auto"/>
        <w:ind w:right="480"/>
        <w:rPr>
          <w:rFonts w:ascii="Times New Roman" w:hAnsi="Times New Roman" w:cs="Times New Roman"/>
          <w:color w:val="auto"/>
        </w:rPr>
      </w:pPr>
      <w:r w:rsidRPr="00C1689B">
        <w:rPr>
          <w:rFonts w:ascii="Times New Roman" w:hAnsi="Times New Roman" w:cs="Times New Roman"/>
          <w:color w:val="auto"/>
        </w:rPr>
        <w:t>Заявление принято «__» ___________20__г.</w:t>
      </w:r>
    </w:p>
    <w:p w:rsidR="00FF6999" w:rsidRPr="00C1689B" w:rsidRDefault="00FF6999" w:rsidP="00FF6999">
      <w:pPr>
        <w:suppressAutoHyphens/>
        <w:ind w:right="482"/>
        <w:rPr>
          <w:rFonts w:ascii="Times New Roman" w:hAnsi="Times New Roman" w:cs="Times New Roman"/>
          <w:color w:val="auto"/>
        </w:rPr>
      </w:pPr>
      <w:r w:rsidRPr="00C1689B">
        <w:rPr>
          <w:rFonts w:ascii="Times New Roman" w:hAnsi="Times New Roman" w:cs="Times New Roman"/>
          <w:color w:val="auto"/>
        </w:rPr>
        <w:t xml:space="preserve">Секретарь ИЭК __________________________ / ____________ </w:t>
      </w:r>
    </w:p>
    <w:p w:rsidR="00FF6999" w:rsidRPr="00C1689B" w:rsidRDefault="00FF6999" w:rsidP="00FF6999">
      <w:pPr>
        <w:suppressAutoHyphens/>
        <w:ind w:right="482"/>
        <w:rPr>
          <w:rFonts w:ascii="Times New Roman" w:hAnsi="Times New Roman" w:cs="Times New Roman"/>
          <w:color w:val="auto"/>
        </w:rPr>
      </w:pPr>
      <w:r w:rsidRPr="00C1689B">
        <w:rPr>
          <w:rFonts w:ascii="Times New Roman" w:hAnsi="Times New Roman" w:cs="Times New Roman"/>
          <w:color w:val="auto"/>
          <w:sz w:val="20"/>
          <w:szCs w:val="20"/>
        </w:rPr>
        <w:t xml:space="preserve">                                                                  Подпись                расшифровка подп</w:t>
      </w:r>
      <w:r w:rsidRPr="00C1689B">
        <w:rPr>
          <w:rFonts w:ascii="Times New Roman" w:hAnsi="Times New Roman" w:cs="Times New Roman"/>
          <w:color w:val="auto"/>
        </w:rPr>
        <w:t xml:space="preserve">иси    </w:t>
      </w:r>
    </w:p>
    <w:p w:rsidR="00FF6999" w:rsidRPr="00C1689B" w:rsidRDefault="00FF6999" w:rsidP="00FF6999">
      <w:pPr>
        <w:suppressAutoHyphens/>
        <w:spacing w:line="360" w:lineRule="auto"/>
        <w:jc w:val="right"/>
        <w:rPr>
          <w:rFonts w:ascii="Times New Roman" w:hAnsi="Times New Roman" w:cs="Times New Roman"/>
          <w:color w:val="auto"/>
          <w:sz w:val="28"/>
          <w:szCs w:val="28"/>
          <w:lang w:eastAsia="ar-SA"/>
        </w:rPr>
      </w:pPr>
    </w:p>
    <w:p w:rsidR="009D42C6" w:rsidRPr="00C1689B" w:rsidRDefault="009D42C6" w:rsidP="00FF6999">
      <w:pPr>
        <w:pStyle w:val="32"/>
        <w:shd w:val="clear" w:color="auto" w:fill="auto"/>
        <w:spacing w:line="259" w:lineRule="auto"/>
        <w:jc w:val="right"/>
        <w:rPr>
          <w:rFonts w:ascii="Times New Roman" w:hAnsi="Times New Roman" w:cs="Times New Roman"/>
          <w:b/>
          <w:bCs/>
          <w:color w:val="auto"/>
          <w:sz w:val="22"/>
          <w:szCs w:val="22"/>
        </w:rPr>
      </w:pPr>
    </w:p>
    <w:p w:rsidR="009D42C6" w:rsidRPr="00C1689B" w:rsidRDefault="009D42C6" w:rsidP="00FF6999">
      <w:pPr>
        <w:pStyle w:val="32"/>
        <w:shd w:val="clear" w:color="auto" w:fill="auto"/>
        <w:spacing w:line="259" w:lineRule="auto"/>
        <w:jc w:val="right"/>
        <w:rPr>
          <w:rFonts w:ascii="Times New Roman" w:hAnsi="Times New Roman" w:cs="Times New Roman"/>
          <w:b/>
          <w:bCs/>
          <w:color w:val="auto"/>
          <w:sz w:val="22"/>
          <w:szCs w:val="22"/>
        </w:rPr>
      </w:pPr>
    </w:p>
    <w:p w:rsidR="00FF6999" w:rsidRPr="00C1689B" w:rsidRDefault="00FF6999" w:rsidP="00FF6999">
      <w:pPr>
        <w:pStyle w:val="32"/>
        <w:shd w:val="clear" w:color="auto" w:fill="auto"/>
        <w:spacing w:line="259" w:lineRule="auto"/>
        <w:jc w:val="right"/>
        <w:rPr>
          <w:rFonts w:ascii="Times New Roman" w:hAnsi="Times New Roman" w:cs="Times New Roman"/>
          <w:color w:val="auto"/>
          <w:sz w:val="22"/>
          <w:szCs w:val="22"/>
        </w:rPr>
      </w:pPr>
      <w:r w:rsidRPr="00C1689B">
        <w:rPr>
          <w:rFonts w:ascii="Times New Roman" w:hAnsi="Times New Roman" w:cs="Times New Roman"/>
          <w:b/>
          <w:bCs/>
          <w:color w:val="auto"/>
          <w:sz w:val="22"/>
          <w:szCs w:val="22"/>
        </w:rPr>
        <w:lastRenderedPageBreak/>
        <w:t>Приложение 15</w:t>
      </w:r>
    </w:p>
    <w:p w:rsidR="00FF6999" w:rsidRPr="00C1689B" w:rsidRDefault="00FF6999" w:rsidP="00FF6999">
      <w:pPr>
        <w:pStyle w:val="32"/>
        <w:shd w:val="clear" w:color="auto" w:fill="auto"/>
        <w:spacing w:after="280"/>
        <w:jc w:val="right"/>
        <w:rPr>
          <w:rFonts w:ascii="Times New Roman" w:hAnsi="Times New Roman" w:cs="Times New Roman"/>
          <w:color w:val="auto"/>
        </w:rPr>
      </w:pPr>
      <w:r w:rsidRPr="00C1689B">
        <w:rPr>
          <w:rFonts w:ascii="Times New Roman" w:hAnsi="Times New Roman" w:cs="Times New Roman"/>
          <w:color w:val="auto"/>
        </w:rPr>
        <w:t>(обязательное)</w:t>
      </w:r>
    </w:p>
    <w:p w:rsidR="00FF6999" w:rsidRPr="00C1689B" w:rsidRDefault="00FF6999" w:rsidP="00FF6999">
      <w:pPr>
        <w:suppressAutoHyphens/>
        <w:jc w:val="center"/>
        <w:rPr>
          <w:rFonts w:ascii="Times New Roman" w:hAnsi="Times New Roman" w:cs="Times New Roman"/>
          <w:color w:val="auto"/>
          <w:sz w:val="28"/>
          <w:szCs w:val="28"/>
          <w:lang w:eastAsia="ar-SA"/>
        </w:rPr>
      </w:pPr>
      <w:r w:rsidRPr="00C1689B">
        <w:rPr>
          <w:rFonts w:ascii="Times New Roman" w:hAnsi="Times New Roman" w:cs="Times New Roman"/>
          <w:b/>
          <w:bCs/>
          <w:color w:val="auto"/>
          <w:sz w:val="28"/>
          <w:szCs w:val="28"/>
        </w:rPr>
        <w:t>Форма протокола заседания апелляционной комиссии при рассмотрении апелляции</w:t>
      </w:r>
      <w:r w:rsidR="00487C28" w:rsidRPr="00C1689B">
        <w:rPr>
          <w:rFonts w:ascii="Times New Roman" w:hAnsi="Times New Roman" w:cs="Times New Roman"/>
          <w:b/>
          <w:bCs/>
          <w:color w:val="auto"/>
          <w:sz w:val="28"/>
          <w:szCs w:val="28"/>
        </w:rPr>
        <w:t xml:space="preserve"> о несогласии с результатами ИАИ</w:t>
      </w:r>
    </w:p>
    <w:p w:rsidR="00FC44CF" w:rsidRPr="00C1689B" w:rsidRDefault="00FC44CF" w:rsidP="00FF6999">
      <w:pPr>
        <w:pStyle w:val="80"/>
        <w:shd w:val="clear" w:color="auto" w:fill="auto"/>
        <w:tabs>
          <w:tab w:val="left" w:leader="underscore" w:pos="1760"/>
        </w:tabs>
        <w:jc w:val="center"/>
        <w:rPr>
          <w:rFonts w:ascii="Times New Roman" w:hAnsi="Times New Roman"/>
          <w:b/>
          <w:bCs/>
          <w:sz w:val="28"/>
          <w:szCs w:val="28"/>
        </w:rPr>
      </w:pPr>
    </w:p>
    <w:p w:rsidR="00FC44CF" w:rsidRPr="00C1689B" w:rsidRDefault="00FC44CF" w:rsidP="00FF6999">
      <w:pPr>
        <w:pStyle w:val="80"/>
        <w:shd w:val="clear" w:color="auto" w:fill="auto"/>
        <w:tabs>
          <w:tab w:val="left" w:leader="underscore" w:pos="1760"/>
        </w:tabs>
        <w:jc w:val="center"/>
        <w:rPr>
          <w:rFonts w:ascii="Times New Roman" w:hAnsi="Times New Roman"/>
          <w:b/>
          <w:bCs/>
          <w:sz w:val="28"/>
          <w:szCs w:val="28"/>
        </w:rPr>
      </w:pPr>
      <w:r w:rsidRPr="00C1689B">
        <w:rPr>
          <w:rFonts w:ascii="Times New Roman" w:hAnsi="Times New Roman"/>
          <w:noProof/>
        </w:rPr>
        <w:drawing>
          <wp:inline distT="0" distB="0" distL="0" distR="0" wp14:anchorId="3D9FD2EC" wp14:editId="376B8013">
            <wp:extent cx="5867400" cy="1200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0769"/>
                    <a:stretch/>
                  </pic:blipFill>
                  <pic:spPr bwMode="auto">
                    <a:xfrm>
                      <a:off x="0" y="0"/>
                      <a:ext cx="5867400" cy="1200150"/>
                    </a:xfrm>
                    <a:prstGeom prst="rect">
                      <a:avLst/>
                    </a:prstGeom>
                    <a:noFill/>
                    <a:ln>
                      <a:noFill/>
                    </a:ln>
                    <a:extLst>
                      <a:ext uri="{53640926-AAD7-44D8-BBD7-CCE9431645EC}">
                        <a14:shadowObscured xmlns:a14="http://schemas.microsoft.com/office/drawing/2010/main"/>
                      </a:ext>
                    </a:extLst>
                  </pic:spPr>
                </pic:pic>
              </a:graphicData>
            </a:graphic>
          </wp:inline>
        </w:drawing>
      </w:r>
    </w:p>
    <w:p w:rsidR="00FC44CF" w:rsidRPr="00C1689B" w:rsidRDefault="00FC44CF" w:rsidP="00FF6999">
      <w:pPr>
        <w:pStyle w:val="80"/>
        <w:shd w:val="clear" w:color="auto" w:fill="auto"/>
        <w:tabs>
          <w:tab w:val="left" w:leader="underscore" w:pos="1760"/>
        </w:tabs>
        <w:jc w:val="center"/>
        <w:rPr>
          <w:rFonts w:ascii="Times New Roman" w:hAnsi="Times New Roman"/>
          <w:b/>
          <w:bCs/>
          <w:sz w:val="28"/>
          <w:szCs w:val="28"/>
        </w:rPr>
      </w:pPr>
    </w:p>
    <w:p w:rsidR="00FF6999" w:rsidRPr="00C1689B" w:rsidRDefault="00FF6999" w:rsidP="00FF6999">
      <w:pPr>
        <w:pStyle w:val="80"/>
        <w:shd w:val="clear" w:color="auto" w:fill="auto"/>
        <w:tabs>
          <w:tab w:val="left" w:leader="underscore" w:pos="1760"/>
        </w:tabs>
        <w:jc w:val="center"/>
        <w:rPr>
          <w:rFonts w:ascii="Times New Roman" w:hAnsi="Times New Roman"/>
          <w:sz w:val="28"/>
          <w:szCs w:val="28"/>
        </w:rPr>
      </w:pPr>
      <w:r w:rsidRPr="00C1689B">
        <w:rPr>
          <w:rFonts w:ascii="Times New Roman" w:hAnsi="Times New Roman"/>
          <w:b/>
          <w:bCs/>
          <w:sz w:val="28"/>
          <w:szCs w:val="28"/>
        </w:rPr>
        <w:t>Протокол №</w:t>
      </w:r>
      <w:r w:rsidRPr="00C1689B">
        <w:rPr>
          <w:rFonts w:ascii="Times New Roman" w:hAnsi="Times New Roman"/>
          <w:b/>
          <w:bCs/>
          <w:sz w:val="28"/>
          <w:szCs w:val="28"/>
        </w:rPr>
        <w:tab/>
      </w:r>
    </w:p>
    <w:p w:rsidR="00FF6999" w:rsidRPr="00C1689B" w:rsidRDefault="00FF6999" w:rsidP="00FF6999">
      <w:pPr>
        <w:pStyle w:val="80"/>
        <w:shd w:val="clear" w:color="auto" w:fill="auto"/>
        <w:jc w:val="center"/>
        <w:rPr>
          <w:rFonts w:ascii="Times New Roman" w:hAnsi="Times New Roman"/>
          <w:b/>
          <w:bCs/>
          <w:sz w:val="28"/>
          <w:szCs w:val="28"/>
        </w:rPr>
      </w:pPr>
      <w:r w:rsidRPr="00C1689B">
        <w:rPr>
          <w:rFonts w:ascii="Times New Roman" w:hAnsi="Times New Roman"/>
          <w:b/>
          <w:bCs/>
          <w:sz w:val="28"/>
          <w:szCs w:val="28"/>
        </w:rPr>
        <w:t>заседания апелляционной комиссии</w:t>
      </w:r>
    </w:p>
    <w:p w:rsidR="00FF6999" w:rsidRPr="00C1689B" w:rsidRDefault="00FF6999" w:rsidP="00FF6999">
      <w:pPr>
        <w:pStyle w:val="80"/>
        <w:shd w:val="clear" w:color="auto" w:fill="auto"/>
        <w:jc w:val="center"/>
        <w:rPr>
          <w:rFonts w:ascii="Times New Roman" w:hAnsi="Times New Roman"/>
          <w:b/>
          <w:bCs/>
          <w:sz w:val="28"/>
          <w:szCs w:val="28"/>
        </w:rPr>
      </w:pPr>
      <w:r w:rsidRPr="00C1689B">
        <w:rPr>
          <w:rFonts w:ascii="Times New Roman" w:hAnsi="Times New Roman"/>
        </w:rPr>
        <w:t>(по приему итогового экзамена по образовательным программам высшего образования – программам подготовки научно-педагогических кадров в аспирантуре или по заслушиванию научного доклада об основных результатах подготовленной научно-квалификационной работы (диссертации)</w:t>
      </w:r>
    </w:p>
    <w:p w:rsidR="00FF6999" w:rsidRPr="00C1689B" w:rsidRDefault="00FF6999" w:rsidP="00FF6999">
      <w:pPr>
        <w:pStyle w:val="80"/>
        <w:shd w:val="clear" w:color="auto" w:fill="auto"/>
        <w:tabs>
          <w:tab w:val="left" w:leader="underscore" w:pos="604"/>
          <w:tab w:val="left" w:leader="underscore" w:pos="1760"/>
          <w:tab w:val="left" w:leader="underscore" w:pos="2225"/>
        </w:tabs>
        <w:jc w:val="right"/>
        <w:rPr>
          <w:rFonts w:ascii="Times New Roman" w:hAnsi="Times New Roman"/>
          <w:sz w:val="28"/>
          <w:szCs w:val="28"/>
        </w:rPr>
      </w:pPr>
    </w:p>
    <w:p w:rsidR="00FF6999" w:rsidRPr="00C1689B" w:rsidRDefault="00FF6999" w:rsidP="00FF6999">
      <w:pPr>
        <w:pStyle w:val="80"/>
        <w:shd w:val="clear" w:color="auto" w:fill="auto"/>
        <w:tabs>
          <w:tab w:val="left" w:leader="underscore" w:pos="604"/>
          <w:tab w:val="left" w:leader="underscore" w:pos="1760"/>
          <w:tab w:val="left" w:leader="underscore" w:pos="2225"/>
        </w:tabs>
        <w:jc w:val="right"/>
        <w:rPr>
          <w:rFonts w:ascii="Times New Roman" w:hAnsi="Times New Roman"/>
          <w:sz w:val="28"/>
          <w:szCs w:val="28"/>
        </w:rPr>
      </w:pPr>
      <w:r w:rsidRPr="00C1689B">
        <w:rPr>
          <w:rFonts w:ascii="Times New Roman" w:hAnsi="Times New Roman"/>
          <w:sz w:val="28"/>
          <w:szCs w:val="28"/>
        </w:rPr>
        <w:t>от «</w:t>
      </w:r>
      <w:r w:rsidRPr="00C1689B">
        <w:rPr>
          <w:rFonts w:ascii="Times New Roman" w:hAnsi="Times New Roman"/>
          <w:sz w:val="28"/>
          <w:szCs w:val="28"/>
        </w:rPr>
        <w:tab/>
        <w:t>»</w:t>
      </w:r>
      <w:r w:rsidRPr="00C1689B">
        <w:rPr>
          <w:rFonts w:ascii="Times New Roman" w:hAnsi="Times New Roman"/>
          <w:sz w:val="28"/>
          <w:szCs w:val="28"/>
        </w:rPr>
        <w:tab/>
        <w:t>20</w:t>
      </w:r>
      <w:r w:rsidRPr="00C1689B">
        <w:rPr>
          <w:rFonts w:ascii="Times New Roman" w:hAnsi="Times New Roman"/>
          <w:sz w:val="28"/>
          <w:szCs w:val="28"/>
        </w:rPr>
        <w:tab/>
        <w:t>г.</w:t>
      </w:r>
    </w:p>
    <w:p w:rsidR="00FF6999" w:rsidRPr="00C1689B" w:rsidRDefault="00FF6999" w:rsidP="00FF6999">
      <w:pPr>
        <w:pStyle w:val="80"/>
        <w:shd w:val="clear" w:color="auto" w:fill="auto"/>
        <w:spacing w:line="360" w:lineRule="auto"/>
        <w:rPr>
          <w:rFonts w:ascii="Times New Roman" w:hAnsi="Times New Roman"/>
          <w:sz w:val="28"/>
          <w:szCs w:val="28"/>
        </w:rPr>
      </w:pPr>
      <w:r w:rsidRPr="00C1689B">
        <w:rPr>
          <w:rFonts w:ascii="Times New Roman" w:hAnsi="Times New Roman"/>
          <w:b/>
          <w:bCs/>
          <w:sz w:val="28"/>
          <w:szCs w:val="28"/>
        </w:rPr>
        <w:t>Присутствовали:</w:t>
      </w:r>
    </w:p>
    <w:p w:rsidR="00FF6999" w:rsidRPr="00C1689B" w:rsidRDefault="00FF6999" w:rsidP="00FF6999">
      <w:pPr>
        <w:pStyle w:val="80"/>
        <w:shd w:val="clear" w:color="auto" w:fill="auto"/>
        <w:tabs>
          <w:tab w:val="left" w:leader="underscore" w:pos="7906"/>
        </w:tabs>
        <w:spacing w:line="360" w:lineRule="auto"/>
        <w:rPr>
          <w:rFonts w:ascii="Times New Roman" w:hAnsi="Times New Roman"/>
          <w:sz w:val="16"/>
          <w:szCs w:val="16"/>
        </w:rPr>
      </w:pPr>
      <w:r w:rsidRPr="00C1689B">
        <w:rPr>
          <w:rFonts w:ascii="Times New Roman" w:hAnsi="Times New Roman"/>
          <w:sz w:val="28"/>
          <w:szCs w:val="28"/>
        </w:rPr>
        <w:t>Председатель апелляционной комиссии:</w:t>
      </w:r>
      <w:r w:rsidRPr="00C1689B">
        <w:rPr>
          <w:rFonts w:ascii="Times New Roman" w:hAnsi="Times New Roman"/>
          <w:sz w:val="28"/>
          <w:szCs w:val="28"/>
        </w:rPr>
        <w:tab/>
        <w:t>________</w:t>
      </w:r>
    </w:p>
    <w:p w:rsidR="00FF6999" w:rsidRPr="00C1689B" w:rsidRDefault="00FF6999" w:rsidP="00FF6999">
      <w:pPr>
        <w:pStyle w:val="80"/>
        <w:shd w:val="clear" w:color="auto" w:fill="auto"/>
        <w:tabs>
          <w:tab w:val="left" w:leader="underscore" w:pos="7906"/>
        </w:tabs>
        <w:spacing w:line="360" w:lineRule="auto"/>
        <w:rPr>
          <w:rFonts w:ascii="Times New Roman" w:hAnsi="Times New Roman"/>
          <w:sz w:val="16"/>
          <w:szCs w:val="16"/>
        </w:rPr>
      </w:pPr>
      <w:r w:rsidRPr="00C1689B">
        <w:rPr>
          <w:rFonts w:ascii="Times New Roman" w:hAnsi="Times New Roman"/>
        </w:rPr>
        <w:t xml:space="preserve">                                                                                             Ф.И.О., ученая степень, ученое звание, должность</w:t>
      </w:r>
    </w:p>
    <w:p w:rsidR="00FF6999" w:rsidRPr="00C1689B" w:rsidRDefault="00FF6999" w:rsidP="00FF6999">
      <w:pPr>
        <w:pStyle w:val="80"/>
        <w:shd w:val="clear" w:color="auto" w:fill="auto"/>
        <w:tabs>
          <w:tab w:val="left" w:leader="underscore" w:pos="7906"/>
        </w:tabs>
        <w:spacing w:line="360" w:lineRule="auto"/>
        <w:rPr>
          <w:rFonts w:ascii="Times New Roman" w:hAnsi="Times New Roman"/>
          <w:sz w:val="16"/>
          <w:szCs w:val="16"/>
        </w:rPr>
      </w:pPr>
      <w:r w:rsidRPr="00C1689B">
        <w:rPr>
          <w:rFonts w:ascii="Times New Roman" w:hAnsi="Times New Roman"/>
          <w:sz w:val="28"/>
          <w:szCs w:val="28"/>
        </w:rPr>
        <w:t>Члены апелляционной комиссии:</w:t>
      </w:r>
      <w:r w:rsidRPr="00C1689B">
        <w:rPr>
          <w:rFonts w:ascii="Times New Roman" w:hAnsi="Times New Roman"/>
          <w:sz w:val="28"/>
          <w:szCs w:val="28"/>
        </w:rPr>
        <w:tab/>
        <w:t>_______</w:t>
      </w:r>
    </w:p>
    <w:p w:rsidR="00FF6999" w:rsidRPr="00C1689B" w:rsidRDefault="00FF6999" w:rsidP="00FF6999">
      <w:pPr>
        <w:pStyle w:val="80"/>
        <w:shd w:val="clear" w:color="auto" w:fill="auto"/>
        <w:tabs>
          <w:tab w:val="left" w:leader="underscore" w:pos="7906"/>
        </w:tabs>
        <w:spacing w:line="360" w:lineRule="auto"/>
        <w:rPr>
          <w:rFonts w:ascii="Times New Roman" w:hAnsi="Times New Roman"/>
          <w:sz w:val="28"/>
          <w:szCs w:val="28"/>
        </w:rPr>
      </w:pPr>
      <w:r w:rsidRPr="00C1689B">
        <w:rPr>
          <w:rFonts w:ascii="Times New Roman" w:hAnsi="Times New Roman"/>
        </w:rPr>
        <w:t xml:space="preserve">                                                                                             Ф.И.О., ученая степень, ученое звание, должность</w:t>
      </w:r>
    </w:p>
    <w:p w:rsidR="00FF6999" w:rsidRPr="00C1689B" w:rsidRDefault="00FF6999" w:rsidP="00FF6999">
      <w:pPr>
        <w:pStyle w:val="80"/>
        <w:shd w:val="clear" w:color="auto" w:fill="auto"/>
        <w:tabs>
          <w:tab w:val="left" w:leader="underscore" w:pos="7906"/>
        </w:tabs>
        <w:spacing w:line="360" w:lineRule="auto"/>
        <w:rPr>
          <w:rFonts w:ascii="Times New Roman" w:hAnsi="Times New Roman"/>
          <w:sz w:val="16"/>
          <w:szCs w:val="16"/>
        </w:rPr>
      </w:pPr>
      <w:r w:rsidRPr="00C1689B">
        <w:rPr>
          <w:rFonts w:ascii="Times New Roman" w:hAnsi="Times New Roman"/>
          <w:sz w:val="16"/>
          <w:szCs w:val="16"/>
        </w:rPr>
        <w:t>_______________________________________________________________________________________________________________</w:t>
      </w:r>
    </w:p>
    <w:p w:rsidR="00FF6999" w:rsidRPr="00C1689B" w:rsidRDefault="00FF6999" w:rsidP="00FF6999">
      <w:pPr>
        <w:pStyle w:val="80"/>
        <w:shd w:val="clear" w:color="auto" w:fill="auto"/>
        <w:tabs>
          <w:tab w:val="left" w:leader="underscore" w:pos="7906"/>
        </w:tabs>
        <w:spacing w:line="360" w:lineRule="auto"/>
        <w:rPr>
          <w:rFonts w:ascii="Times New Roman" w:hAnsi="Times New Roman"/>
          <w:sz w:val="28"/>
          <w:szCs w:val="28"/>
        </w:rPr>
      </w:pPr>
      <w:r w:rsidRPr="00C1689B">
        <w:rPr>
          <w:rFonts w:ascii="Times New Roman" w:hAnsi="Times New Roman"/>
          <w:sz w:val="28"/>
          <w:szCs w:val="28"/>
        </w:rPr>
        <w:t>_______________________________________________________________</w:t>
      </w:r>
    </w:p>
    <w:p w:rsidR="00FF6999" w:rsidRPr="00C1689B" w:rsidRDefault="00FF6999" w:rsidP="00FF6999">
      <w:pPr>
        <w:pStyle w:val="80"/>
        <w:shd w:val="clear" w:color="auto" w:fill="auto"/>
        <w:tabs>
          <w:tab w:val="left" w:leader="underscore" w:pos="6293"/>
        </w:tabs>
        <w:spacing w:line="360" w:lineRule="auto"/>
        <w:rPr>
          <w:rFonts w:ascii="Times New Roman" w:hAnsi="Times New Roman"/>
          <w:sz w:val="28"/>
          <w:szCs w:val="28"/>
        </w:rPr>
      </w:pPr>
      <w:r w:rsidRPr="00C1689B">
        <w:rPr>
          <w:rFonts w:ascii="Times New Roman" w:hAnsi="Times New Roman"/>
          <w:sz w:val="28"/>
          <w:szCs w:val="28"/>
        </w:rPr>
        <w:t xml:space="preserve">       На заседании апелляционной комиссии рассмотрена апелляция обучающегося</w:t>
      </w:r>
      <w:r w:rsidRPr="00C1689B">
        <w:rPr>
          <w:rFonts w:ascii="Times New Roman" w:hAnsi="Times New Roman"/>
          <w:sz w:val="28"/>
          <w:szCs w:val="28"/>
        </w:rPr>
        <w:tab/>
        <w:t xml:space="preserve">______ </w:t>
      </w:r>
      <w:r w:rsidRPr="00C1689B">
        <w:rPr>
          <w:rFonts w:ascii="Times New Roman" w:hAnsi="Times New Roman"/>
          <w:sz w:val="28"/>
          <w:szCs w:val="28"/>
        </w:rPr>
        <w:tab/>
      </w:r>
    </w:p>
    <w:p w:rsidR="00FF6999" w:rsidRPr="00C1689B" w:rsidRDefault="00FF6999" w:rsidP="00FF6999">
      <w:pPr>
        <w:pStyle w:val="50"/>
        <w:shd w:val="clear" w:color="auto" w:fill="auto"/>
        <w:spacing w:line="360" w:lineRule="auto"/>
        <w:jc w:val="center"/>
        <w:rPr>
          <w:rFonts w:ascii="Times New Roman" w:hAnsi="Times New Roman"/>
          <w:sz w:val="20"/>
          <w:szCs w:val="20"/>
        </w:rPr>
      </w:pPr>
      <w:r w:rsidRPr="00C1689B">
        <w:rPr>
          <w:rFonts w:ascii="Times New Roman" w:hAnsi="Times New Roman"/>
          <w:sz w:val="20"/>
          <w:szCs w:val="20"/>
        </w:rPr>
        <w:t>(ФИО, направление, направленность)</w:t>
      </w:r>
    </w:p>
    <w:p w:rsidR="00FF6999" w:rsidRPr="00C1689B" w:rsidRDefault="00FF6999" w:rsidP="00FF6999">
      <w:pPr>
        <w:pStyle w:val="80"/>
        <w:shd w:val="clear" w:color="auto" w:fill="auto"/>
        <w:tabs>
          <w:tab w:val="left" w:leader="underscore" w:pos="6293"/>
        </w:tabs>
        <w:spacing w:line="360" w:lineRule="auto"/>
        <w:jc w:val="both"/>
        <w:rPr>
          <w:rFonts w:ascii="Times New Roman" w:hAnsi="Times New Roman"/>
          <w:sz w:val="28"/>
          <w:szCs w:val="28"/>
        </w:rPr>
      </w:pPr>
      <w:r w:rsidRPr="00C1689B">
        <w:rPr>
          <w:rFonts w:ascii="Times New Roman" w:hAnsi="Times New Roman"/>
          <w:sz w:val="28"/>
          <w:szCs w:val="28"/>
        </w:rPr>
        <w:t>о нарушении, по его мнению, установленной процедуры проведения итогового аттестационного испытания/о несогласии с результатами итогового аттестационного испытания (отметить нужное).</w:t>
      </w:r>
    </w:p>
    <w:p w:rsidR="00FF6999" w:rsidRPr="00C1689B" w:rsidRDefault="00FF6999" w:rsidP="00FF6999">
      <w:pPr>
        <w:pStyle w:val="80"/>
        <w:shd w:val="clear" w:color="auto" w:fill="auto"/>
        <w:spacing w:line="360" w:lineRule="auto"/>
        <w:rPr>
          <w:rFonts w:ascii="Times New Roman" w:hAnsi="Times New Roman"/>
          <w:sz w:val="28"/>
          <w:szCs w:val="28"/>
        </w:rPr>
      </w:pPr>
      <w:r w:rsidRPr="00C1689B">
        <w:rPr>
          <w:rFonts w:ascii="Times New Roman" w:hAnsi="Times New Roman"/>
          <w:b/>
          <w:bCs/>
          <w:sz w:val="28"/>
          <w:szCs w:val="28"/>
        </w:rPr>
        <w:t xml:space="preserve">       В апелляционную комиссию представлены (нужное подчеркнуть):</w:t>
      </w:r>
    </w:p>
    <w:p w:rsidR="00FF6999" w:rsidRPr="00C1689B" w:rsidRDefault="00FF6999" w:rsidP="005B6F94">
      <w:pPr>
        <w:pStyle w:val="80"/>
        <w:numPr>
          <w:ilvl w:val="0"/>
          <w:numId w:val="17"/>
        </w:numPr>
        <w:shd w:val="clear" w:color="auto" w:fill="auto"/>
        <w:tabs>
          <w:tab w:val="left" w:pos="604"/>
        </w:tabs>
        <w:spacing w:line="360" w:lineRule="auto"/>
        <w:rPr>
          <w:rFonts w:ascii="Times New Roman" w:hAnsi="Times New Roman"/>
          <w:sz w:val="28"/>
          <w:szCs w:val="28"/>
        </w:rPr>
      </w:pPr>
      <w:r w:rsidRPr="00C1689B">
        <w:rPr>
          <w:rFonts w:ascii="Times New Roman" w:hAnsi="Times New Roman"/>
          <w:sz w:val="28"/>
          <w:szCs w:val="28"/>
        </w:rPr>
        <w:t>заявление о несогласии с результатами итогового аттестационного испытания;</w:t>
      </w:r>
    </w:p>
    <w:p w:rsidR="00FF6999" w:rsidRPr="00C1689B" w:rsidRDefault="00FF6999" w:rsidP="005B6F94">
      <w:pPr>
        <w:pStyle w:val="80"/>
        <w:numPr>
          <w:ilvl w:val="0"/>
          <w:numId w:val="17"/>
        </w:numPr>
        <w:shd w:val="clear" w:color="auto" w:fill="auto"/>
        <w:tabs>
          <w:tab w:val="left" w:pos="604"/>
        </w:tabs>
        <w:spacing w:line="360" w:lineRule="auto"/>
        <w:rPr>
          <w:rFonts w:ascii="Times New Roman" w:hAnsi="Times New Roman"/>
          <w:sz w:val="28"/>
          <w:szCs w:val="28"/>
        </w:rPr>
      </w:pPr>
      <w:r w:rsidRPr="00C1689B">
        <w:rPr>
          <w:rFonts w:ascii="Times New Roman" w:hAnsi="Times New Roman"/>
          <w:sz w:val="28"/>
          <w:szCs w:val="28"/>
        </w:rPr>
        <w:lastRenderedPageBreak/>
        <w:t>протокол заседания итоговой экзаменационной комиссии (ИЭК);</w:t>
      </w:r>
    </w:p>
    <w:p w:rsidR="00FF6999" w:rsidRPr="00C1689B" w:rsidRDefault="00FF6999" w:rsidP="005B6F94">
      <w:pPr>
        <w:pStyle w:val="80"/>
        <w:numPr>
          <w:ilvl w:val="0"/>
          <w:numId w:val="17"/>
        </w:numPr>
        <w:shd w:val="clear" w:color="auto" w:fill="auto"/>
        <w:tabs>
          <w:tab w:val="left" w:pos="604"/>
        </w:tabs>
        <w:spacing w:line="360" w:lineRule="auto"/>
        <w:ind w:left="540" w:hanging="540"/>
        <w:rPr>
          <w:rFonts w:ascii="Times New Roman" w:hAnsi="Times New Roman"/>
          <w:b/>
          <w:sz w:val="28"/>
          <w:szCs w:val="28"/>
        </w:rPr>
      </w:pPr>
      <w:r w:rsidRPr="00C1689B">
        <w:rPr>
          <w:rFonts w:ascii="Times New Roman" w:hAnsi="Times New Roman"/>
          <w:sz w:val="28"/>
          <w:szCs w:val="28"/>
        </w:rPr>
        <w:t xml:space="preserve">заключение председателя ИЭК о соблюдении процедурных вопросов при проведении итогового аттестационного испытания </w:t>
      </w:r>
      <w:r w:rsidRPr="00C1689B">
        <w:rPr>
          <w:rFonts w:ascii="Times New Roman" w:hAnsi="Times New Roman"/>
          <w:b/>
          <w:sz w:val="28"/>
          <w:szCs w:val="28"/>
        </w:rPr>
        <w:t>(Приложение 27);</w:t>
      </w:r>
    </w:p>
    <w:p w:rsidR="00FF6999" w:rsidRPr="00C1689B" w:rsidRDefault="00FF6999" w:rsidP="005B6F94">
      <w:pPr>
        <w:pStyle w:val="80"/>
        <w:numPr>
          <w:ilvl w:val="0"/>
          <w:numId w:val="17"/>
        </w:numPr>
        <w:shd w:val="clear" w:color="auto" w:fill="auto"/>
        <w:tabs>
          <w:tab w:val="left" w:pos="604"/>
        </w:tabs>
        <w:spacing w:line="360" w:lineRule="auto"/>
        <w:rPr>
          <w:rFonts w:ascii="Times New Roman" w:hAnsi="Times New Roman"/>
          <w:sz w:val="28"/>
          <w:szCs w:val="28"/>
        </w:rPr>
      </w:pPr>
      <w:r w:rsidRPr="00C1689B">
        <w:rPr>
          <w:rFonts w:ascii="Times New Roman" w:hAnsi="Times New Roman"/>
          <w:sz w:val="28"/>
          <w:szCs w:val="28"/>
        </w:rPr>
        <w:t>письменные ответы обучающегося (</w:t>
      </w:r>
      <w:r w:rsidRPr="00C1689B">
        <w:rPr>
          <w:rFonts w:ascii="Times New Roman" w:hAnsi="Times New Roman"/>
          <w:i/>
        </w:rPr>
        <w:t>и</w:t>
      </w:r>
      <w:r w:rsidRPr="00C1689B">
        <w:rPr>
          <w:rFonts w:ascii="Times New Roman" w:hAnsi="Times New Roman"/>
          <w:sz w:val="28"/>
          <w:szCs w:val="28"/>
        </w:rPr>
        <w:t xml:space="preserve">  </w:t>
      </w:r>
      <w:r w:rsidRPr="00C1689B">
        <w:rPr>
          <w:rFonts w:ascii="Times New Roman" w:hAnsi="Times New Roman"/>
          <w:i/>
        </w:rPr>
        <w:t xml:space="preserve">при устном проведении итогового экзамена) </w:t>
      </w:r>
    </w:p>
    <w:p w:rsidR="00FF6999" w:rsidRPr="00C1689B" w:rsidRDefault="00FF6999" w:rsidP="005B6F94">
      <w:pPr>
        <w:pStyle w:val="80"/>
        <w:numPr>
          <w:ilvl w:val="0"/>
          <w:numId w:val="17"/>
        </w:numPr>
        <w:shd w:val="clear" w:color="auto" w:fill="auto"/>
        <w:tabs>
          <w:tab w:val="left" w:pos="604"/>
        </w:tabs>
        <w:spacing w:line="360" w:lineRule="auto"/>
        <w:rPr>
          <w:rFonts w:ascii="Times New Roman" w:hAnsi="Times New Roman"/>
          <w:sz w:val="28"/>
          <w:szCs w:val="28"/>
        </w:rPr>
      </w:pPr>
      <w:r w:rsidRPr="00C1689B">
        <w:rPr>
          <w:rFonts w:ascii="Times New Roman" w:hAnsi="Times New Roman"/>
          <w:sz w:val="28"/>
          <w:szCs w:val="28"/>
        </w:rPr>
        <w:t>НКР, научный доклад, отзывы, рецензии.</w:t>
      </w:r>
    </w:p>
    <w:p w:rsidR="00FF6999" w:rsidRPr="00C1689B" w:rsidRDefault="00FF6999" w:rsidP="00FF6999">
      <w:pPr>
        <w:pStyle w:val="80"/>
        <w:shd w:val="clear" w:color="auto" w:fill="auto"/>
        <w:spacing w:line="360" w:lineRule="auto"/>
        <w:rPr>
          <w:rFonts w:ascii="Times New Roman" w:hAnsi="Times New Roman"/>
          <w:sz w:val="28"/>
          <w:szCs w:val="28"/>
        </w:rPr>
      </w:pPr>
      <w:r w:rsidRPr="00C1689B">
        <w:rPr>
          <w:rFonts w:ascii="Times New Roman" w:hAnsi="Times New Roman"/>
          <w:sz w:val="28"/>
          <w:szCs w:val="28"/>
        </w:rPr>
        <w:t>Содержание обсуждения:</w:t>
      </w:r>
    </w:p>
    <w:p w:rsidR="00FF6999" w:rsidRPr="00C1689B" w:rsidRDefault="00FF6999" w:rsidP="00FF6999">
      <w:pPr>
        <w:pStyle w:val="50"/>
        <w:pBdr>
          <w:top w:val="single" w:sz="4" w:space="0" w:color="auto"/>
        </w:pBdr>
        <w:shd w:val="clear" w:color="auto" w:fill="auto"/>
        <w:tabs>
          <w:tab w:val="left" w:pos="1552"/>
        </w:tabs>
        <w:spacing w:after="340"/>
        <w:jc w:val="center"/>
        <w:rPr>
          <w:rFonts w:ascii="Times New Roman" w:hAnsi="Times New Roman"/>
          <w:sz w:val="28"/>
          <w:szCs w:val="28"/>
        </w:rPr>
      </w:pPr>
      <w:r w:rsidRPr="00C1689B">
        <w:rPr>
          <w:rFonts w:ascii="Times New Roman" w:hAnsi="Times New Roman"/>
          <w:sz w:val="28"/>
          <w:szCs w:val="28"/>
        </w:rPr>
        <w:t>(излагается ход апелляции)</w:t>
      </w:r>
    </w:p>
    <w:p w:rsidR="00FF6999" w:rsidRPr="00C1689B" w:rsidRDefault="00FF6999" w:rsidP="00FF6999">
      <w:pPr>
        <w:pStyle w:val="50"/>
        <w:pBdr>
          <w:top w:val="single" w:sz="4" w:space="0" w:color="auto"/>
        </w:pBdr>
        <w:shd w:val="clear" w:color="auto" w:fill="auto"/>
        <w:tabs>
          <w:tab w:val="left" w:pos="1552"/>
        </w:tabs>
        <w:spacing w:after="340"/>
        <w:rPr>
          <w:rFonts w:ascii="Times New Roman" w:hAnsi="Times New Roman"/>
          <w:sz w:val="28"/>
          <w:szCs w:val="28"/>
        </w:rPr>
      </w:pPr>
      <w:r w:rsidRPr="00C1689B">
        <w:rPr>
          <w:rFonts w:ascii="Times New Roman" w:hAnsi="Times New Roman"/>
          <w:sz w:val="28"/>
          <w:szCs w:val="28"/>
        </w:rPr>
        <w:t>СЛУШАЛИ аспиранта _____________________</w:t>
      </w:r>
    </w:p>
    <w:p w:rsidR="00FF6999" w:rsidRPr="00C1689B" w:rsidRDefault="00FF6999" w:rsidP="00FF6999">
      <w:pPr>
        <w:pStyle w:val="50"/>
        <w:pBdr>
          <w:top w:val="single" w:sz="4" w:space="0" w:color="auto"/>
        </w:pBdr>
        <w:shd w:val="clear" w:color="auto" w:fill="auto"/>
        <w:tabs>
          <w:tab w:val="left" w:pos="1552"/>
        </w:tabs>
        <w:spacing w:after="340"/>
        <w:rPr>
          <w:rFonts w:ascii="Times New Roman" w:hAnsi="Times New Roman"/>
          <w:sz w:val="28"/>
          <w:szCs w:val="28"/>
        </w:rPr>
      </w:pPr>
      <w:r w:rsidRPr="00C1689B">
        <w:rPr>
          <w:rFonts w:ascii="Times New Roman" w:hAnsi="Times New Roman"/>
          <w:sz w:val="28"/>
          <w:szCs w:val="28"/>
        </w:rPr>
        <w:t>Характеристика ответов на вопросы __________________________________</w:t>
      </w:r>
    </w:p>
    <w:p w:rsidR="00FF6999" w:rsidRPr="00C1689B" w:rsidRDefault="00FF6999" w:rsidP="00FF6999">
      <w:pPr>
        <w:pBdr>
          <w:bottom w:val="single" w:sz="12" w:space="1" w:color="auto"/>
        </w:pBdr>
        <w:suppressAutoHyphens/>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РЕШИЛИ:</w:t>
      </w:r>
    </w:p>
    <w:p w:rsidR="00FF6999" w:rsidRPr="00C1689B" w:rsidRDefault="00FF6999" w:rsidP="00FF6999">
      <w:pPr>
        <w:suppressAutoHyphens/>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___________________________________________________________________________________________________________________________________</w:t>
      </w:r>
    </w:p>
    <w:p w:rsidR="00FF6999" w:rsidRPr="00C1689B" w:rsidRDefault="00FF6999" w:rsidP="00FF6999">
      <w:pPr>
        <w:suppressAutoHyphens/>
        <w:spacing w:line="360" w:lineRule="auto"/>
        <w:jc w:val="both"/>
        <w:rPr>
          <w:rFonts w:ascii="Times New Roman" w:hAnsi="Times New Roman" w:cs="Times New Roman"/>
          <w:color w:val="auto"/>
          <w:sz w:val="28"/>
          <w:szCs w:val="28"/>
        </w:rPr>
      </w:pPr>
    </w:p>
    <w:p w:rsidR="00FF6999" w:rsidRPr="00C1689B" w:rsidRDefault="00FF6999" w:rsidP="00FF6999">
      <w:pPr>
        <w:suppressAutoHyphens/>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Итоги голосования: </w:t>
      </w:r>
    </w:p>
    <w:p w:rsidR="00FF6999" w:rsidRPr="00C1689B" w:rsidRDefault="00FF6999" w:rsidP="00FF6999">
      <w:pPr>
        <w:suppressAutoHyphens/>
        <w:spacing w:line="360" w:lineRule="auto"/>
        <w:jc w:val="both"/>
        <w:rPr>
          <w:rFonts w:ascii="Times New Roman" w:hAnsi="Times New Roman" w:cs="Times New Roman"/>
          <w:b/>
          <w:bCs/>
          <w:color w:val="auto"/>
          <w:sz w:val="28"/>
          <w:szCs w:val="28"/>
        </w:rPr>
      </w:pPr>
      <w:r w:rsidRPr="00C1689B">
        <w:rPr>
          <w:rFonts w:ascii="Times New Roman" w:hAnsi="Times New Roman" w:cs="Times New Roman"/>
          <w:color w:val="auto"/>
          <w:sz w:val="28"/>
          <w:szCs w:val="28"/>
        </w:rPr>
        <w:t>количество голосов «за» __, «против» __, «воздержались» __.</w:t>
      </w:r>
    </w:p>
    <w:p w:rsidR="00FF6999" w:rsidRPr="00C1689B" w:rsidRDefault="00FF6999" w:rsidP="00FF6999">
      <w:pPr>
        <w:suppressAutoHyphens/>
        <w:spacing w:line="360" w:lineRule="auto"/>
        <w:jc w:val="both"/>
        <w:rPr>
          <w:rFonts w:ascii="Times New Roman" w:hAnsi="Times New Roman" w:cs="Times New Roman"/>
          <w:b/>
          <w:bCs/>
          <w:color w:val="auto"/>
          <w:sz w:val="28"/>
          <w:szCs w:val="28"/>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r w:rsidRPr="00C1689B">
        <w:rPr>
          <w:rFonts w:ascii="Times New Roman" w:hAnsi="Times New Roman" w:cs="Times New Roman"/>
          <w:b/>
          <w:bCs/>
          <w:color w:val="auto"/>
          <w:sz w:val="28"/>
          <w:szCs w:val="28"/>
        </w:rPr>
        <w:t xml:space="preserve">Председатель апелляционной комиссии:    </w:t>
      </w:r>
      <w:r w:rsidRPr="00C1689B">
        <w:rPr>
          <w:rFonts w:ascii="Times New Roman" w:hAnsi="Times New Roman" w:cs="Times New Roman"/>
          <w:bCs/>
          <w:color w:val="auto"/>
          <w:sz w:val="28"/>
          <w:szCs w:val="28"/>
        </w:rPr>
        <w:t>подпись                /</w:t>
      </w:r>
      <w:proofErr w:type="spellStart"/>
      <w:r w:rsidRPr="00C1689B">
        <w:rPr>
          <w:rFonts w:ascii="Times New Roman" w:hAnsi="Times New Roman" w:cs="Times New Roman"/>
          <w:bCs/>
          <w:color w:val="auto"/>
          <w:sz w:val="28"/>
          <w:szCs w:val="28"/>
        </w:rPr>
        <w:t>И.О.Фамилия</w:t>
      </w:r>
      <w:proofErr w:type="spellEnd"/>
      <w:r w:rsidRPr="00C1689B">
        <w:rPr>
          <w:rFonts w:ascii="Times New Roman" w:hAnsi="Times New Roman" w:cs="Times New Roman"/>
          <w:bCs/>
          <w:color w:val="auto"/>
          <w:sz w:val="28"/>
          <w:szCs w:val="28"/>
        </w:rPr>
        <w:t xml:space="preserve"> </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r w:rsidRPr="00C1689B">
        <w:rPr>
          <w:rFonts w:ascii="Times New Roman" w:hAnsi="Times New Roman" w:cs="Times New Roman"/>
          <w:b/>
          <w:bCs/>
          <w:color w:val="auto"/>
          <w:sz w:val="28"/>
          <w:szCs w:val="28"/>
        </w:rPr>
        <w:t xml:space="preserve">Члены апелляционной комиссии                 </w:t>
      </w:r>
      <w:r w:rsidRPr="00C1689B">
        <w:rPr>
          <w:rFonts w:ascii="Times New Roman" w:hAnsi="Times New Roman" w:cs="Times New Roman"/>
          <w:bCs/>
          <w:color w:val="auto"/>
          <w:sz w:val="28"/>
          <w:szCs w:val="28"/>
        </w:rPr>
        <w:t>подпись                /</w:t>
      </w:r>
      <w:proofErr w:type="spellStart"/>
      <w:r w:rsidRPr="00C1689B">
        <w:rPr>
          <w:rFonts w:ascii="Times New Roman" w:hAnsi="Times New Roman" w:cs="Times New Roman"/>
          <w:bCs/>
          <w:color w:val="auto"/>
          <w:sz w:val="28"/>
          <w:szCs w:val="28"/>
        </w:rPr>
        <w:t>И.О.Фамилия</w:t>
      </w:r>
      <w:proofErr w:type="spellEnd"/>
      <w:r w:rsidRPr="00C1689B">
        <w:rPr>
          <w:rFonts w:ascii="Times New Roman" w:hAnsi="Times New Roman" w:cs="Times New Roman"/>
          <w:bCs/>
          <w:color w:val="auto"/>
          <w:sz w:val="28"/>
          <w:szCs w:val="28"/>
        </w:rPr>
        <w:t xml:space="preserve"> </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pStyle w:val="80"/>
        <w:shd w:val="clear" w:color="auto" w:fill="auto"/>
        <w:spacing w:line="360" w:lineRule="auto"/>
        <w:rPr>
          <w:rFonts w:ascii="Times New Roman" w:hAnsi="Times New Roman"/>
          <w:sz w:val="28"/>
          <w:szCs w:val="28"/>
        </w:rPr>
      </w:pPr>
      <w:r w:rsidRPr="00C1689B">
        <w:rPr>
          <w:rFonts w:ascii="Times New Roman" w:hAnsi="Times New Roman"/>
          <w:i/>
          <w:iCs/>
          <w:sz w:val="28"/>
          <w:szCs w:val="28"/>
        </w:rPr>
        <w:t>С решением апелляционной комиссии ознакомлен</w:t>
      </w:r>
    </w:p>
    <w:p w:rsidR="00FF6999" w:rsidRPr="00C1689B" w:rsidRDefault="00FF6999" w:rsidP="00FF6999">
      <w:pPr>
        <w:suppressAutoHyphens/>
        <w:spacing w:line="360" w:lineRule="auto"/>
        <w:jc w:val="both"/>
        <w:rPr>
          <w:rFonts w:ascii="Times New Roman" w:hAnsi="Times New Roman" w:cs="Times New Roman"/>
          <w:color w:val="auto"/>
        </w:rPr>
      </w:pPr>
      <w:r w:rsidRPr="00C1689B">
        <w:rPr>
          <w:rFonts w:ascii="Times New Roman" w:hAnsi="Times New Roman" w:cs="Times New Roman"/>
          <w:color w:val="auto"/>
        </w:rPr>
        <w:t xml:space="preserve">«___» __________ 20___г. _____________________________________ </w:t>
      </w:r>
    </w:p>
    <w:p w:rsidR="00FF6999" w:rsidRPr="00C1689B" w:rsidRDefault="00FF6999" w:rsidP="00FF6999">
      <w:pPr>
        <w:suppressAutoHyphens/>
        <w:spacing w:line="360" w:lineRule="auto"/>
        <w:ind w:left="2124" w:firstLine="708"/>
        <w:jc w:val="both"/>
        <w:rPr>
          <w:rFonts w:ascii="Times New Roman" w:hAnsi="Times New Roman" w:cs="Times New Roman"/>
          <w:b/>
          <w:bCs/>
          <w:color w:val="auto"/>
          <w:sz w:val="16"/>
          <w:szCs w:val="16"/>
        </w:rPr>
      </w:pPr>
      <w:r w:rsidRPr="00C1689B">
        <w:rPr>
          <w:rFonts w:ascii="Times New Roman" w:hAnsi="Times New Roman" w:cs="Times New Roman"/>
          <w:color w:val="auto"/>
          <w:sz w:val="16"/>
          <w:szCs w:val="16"/>
        </w:rPr>
        <w:t>(подпись, фамилия, инициалы обучающегося)</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p>
    <w:p w:rsidR="00FF6999" w:rsidRDefault="00FF6999" w:rsidP="00FF6999">
      <w:pPr>
        <w:suppressAutoHyphens/>
        <w:spacing w:line="360" w:lineRule="auto"/>
        <w:jc w:val="both"/>
        <w:rPr>
          <w:rFonts w:ascii="Times New Roman" w:hAnsi="Times New Roman" w:cs="Times New Roman"/>
          <w:color w:val="auto"/>
          <w:sz w:val="28"/>
          <w:szCs w:val="28"/>
          <w:lang w:eastAsia="ar-SA"/>
        </w:rPr>
      </w:pPr>
    </w:p>
    <w:p w:rsidR="00BE09C2" w:rsidRDefault="00BE09C2" w:rsidP="00FF6999">
      <w:pPr>
        <w:suppressAutoHyphens/>
        <w:spacing w:line="360" w:lineRule="auto"/>
        <w:jc w:val="both"/>
        <w:rPr>
          <w:rFonts w:ascii="Times New Roman" w:hAnsi="Times New Roman" w:cs="Times New Roman"/>
          <w:color w:val="auto"/>
          <w:sz w:val="28"/>
          <w:szCs w:val="28"/>
          <w:lang w:eastAsia="ar-SA"/>
        </w:rPr>
      </w:pPr>
    </w:p>
    <w:p w:rsidR="00BE09C2" w:rsidRPr="00C1689B" w:rsidRDefault="00BE09C2" w:rsidP="00FF6999">
      <w:pPr>
        <w:suppressAutoHyphens/>
        <w:spacing w:line="360" w:lineRule="auto"/>
        <w:jc w:val="both"/>
        <w:rPr>
          <w:rFonts w:ascii="Times New Roman" w:hAnsi="Times New Roman" w:cs="Times New Roman"/>
          <w:color w:val="auto"/>
          <w:sz w:val="28"/>
          <w:szCs w:val="28"/>
          <w:lang w:eastAsia="ar-SA"/>
        </w:rPr>
      </w:pPr>
    </w:p>
    <w:p w:rsidR="00FF6999" w:rsidRPr="00C1689B" w:rsidRDefault="00FF6999" w:rsidP="00FF6999">
      <w:pPr>
        <w:pStyle w:val="32"/>
        <w:shd w:val="clear" w:color="auto" w:fill="auto"/>
        <w:spacing w:line="259" w:lineRule="auto"/>
        <w:jc w:val="right"/>
        <w:rPr>
          <w:rFonts w:ascii="Times New Roman" w:hAnsi="Times New Roman" w:cs="Times New Roman"/>
          <w:color w:val="auto"/>
          <w:sz w:val="22"/>
          <w:szCs w:val="22"/>
        </w:rPr>
      </w:pPr>
      <w:r w:rsidRPr="00C1689B">
        <w:rPr>
          <w:rFonts w:ascii="Times New Roman" w:hAnsi="Times New Roman" w:cs="Times New Roman"/>
          <w:b/>
          <w:bCs/>
          <w:color w:val="auto"/>
          <w:sz w:val="22"/>
          <w:szCs w:val="22"/>
        </w:rPr>
        <w:lastRenderedPageBreak/>
        <w:t>Приложение 16</w:t>
      </w:r>
    </w:p>
    <w:p w:rsidR="00FF6999" w:rsidRPr="00C1689B" w:rsidRDefault="00FF6999" w:rsidP="00FF6999">
      <w:pPr>
        <w:pStyle w:val="32"/>
        <w:shd w:val="clear" w:color="auto" w:fill="auto"/>
        <w:spacing w:after="280"/>
        <w:jc w:val="right"/>
        <w:rPr>
          <w:rFonts w:ascii="Times New Roman" w:hAnsi="Times New Roman" w:cs="Times New Roman"/>
          <w:color w:val="auto"/>
        </w:rPr>
      </w:pPr>
      <w:r w:rsidRPr="00C1689B">
        <w:rPr>
          <w:rFonts w:ascii="Times New Roman" w:hAnsi="Times New Roman" w:cs="Times New Roman"/>
          <w:color w:val="auto"/>
        </w:rPr>
        <w:t>(обязательное)</w:t>
      </w:r>
    </w:p>
    <w:p w:rsidR="00F46DC0"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Форма протокола заседания </w:t>
      </w:r>
      <w:r w:rsidR="00F46DC0" w:rsidRPr="00C1689B">
        <w:rPr>
          <w:rFonts w:ascii="Times New Roman" w:hAnsi="Times New Roman" w:cs="Times New Roman"/>
          <w:b/>
          <w:color w:val="auto"/>
          <w:sz w:val="28"/>
          <w:szCs w:val="28"/>
        </w:rPr>
        <w:t>ИЭК</w:t>
      </w:r>
      <w:r w:rsidRPr="00C1689B">
        <w:rPr>
          <w:rFonts w:ascii="Times New Roman" w:hAnsi="Times New Roman" w:cs="Times New Roman"/>
          <w:b/>
          <w:color w:val="auto"/>
          <w:sz w:val="28"/>
          <w:szCs w:val="28"/>
        </w:rPr>
        <w:t xml:space="preserve"> по заслушиванию научного доклада об основных результатах подготовленной </w:t>
      </w:r>
      <w:r w:rsidR="00F46DC0" w:rsidRPr="00C1689B">
        <w:rPr>
          <w:rFonts w:ascii="Times New Roman" w:hAnsi="Times New Roman" w:cs="Times New Roman"/>
          <w:b/>
          <w:color w:val="auto"/>
          <w:sz w:val="28"/>
          <w:szCs w:val="28"/>
        </w:rPr>
        <w:t xml:space="preserve">НКР </w:t>
      </w:r>
      <w:r w:rsidRPr="00C1689B">
        <w:rPr>
          <w:rFonts w:ascii="Times New Roman" w:hAnsi="Times New Roman" w:cs="Times New Roman"/>
          <w:b/>
          <w:color w:val="auto"/>
          <w:sz w:val="28"/>
          <w:szCs w:val="28"/>
        </w:rPr>
        <w:t>(диссертации)</w:t>
      </w: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 и присвоению квалификации</w:t>
      </w:r>
    </w:p>
    <w:p w:rsidR="00FF6999" w:rsidRPr="00C1689B" w:rsidRDefault="00FF6999" w:rsidP="00FF6999">
      <w:pPr>
        <w:pStyle w:val="32"/>
        <w:shd w:val="clear" w:color="auto" w:fill="auto"/>
        <w:spacing w:after="280"/>
        <w:jc w:val="right"/>
        <w:rPr>
          <w:rFonts w:ascii="Times New Roman" w:hAnsi="Times New Roman" w:cs="Times New Roman"/>
          <w:color w:val="auto"/>
        </w:rPr>
      </w:pPr>
    </w:p>
    <w:p w:rsidR="00FC44CF" w:rsidRPr="00C1689B" w:rsidRDefault="00FC44CF" w:rsidP="00FF6999">
      <w:pPr>
        <w:jc w:val="center"/>
        <w:rPr>
          <w:rFonts w:ascii="Times New Roman" w:hAnsi="Times New Roman" w:cs="Times New Roman"/>
          <w:b/>
          <w:color w:val="auto"/>
          <w:sz w:val="28"/>
          <w:szCs w:val="28"/>
        </w:rPr>
      </w:pPr>
      <w:r w:rsidRPr="00C1689B">
        <w:rPr>
          <w:rFonts w:ascii="Times New Roman" w:hAnsi="Times New Roman" w:cs="Times New Roman"/>
          <w:noProof/>
          <w:lang w:bidi="ar-SA"/>
        </w:rPr>
        <w:drawing>
          <wp:inline distT="0" distB="0" distL="0" distR="0" wp14:anchorId="298C5C6A" wp14:editId="08C215EB">
            <wp:extent cx="5867400" cy="12001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0769"/>
                    <a:stretch/>
                  </pic:blipFill>
                  <pic:spPr bwMode="auto">
                    <a:xfrm>
                      <a:off x="0" y="0"/>
                      <a:ext cx="5867400" cy="1200150"/>
                    </a:xfrm>
                    <a:prstGeom prst="rect">
                      <a:avLst/>
                    </a:prstGeom>
                    <a:noFill/>
                    <a:ln>
                      <a:noFill/>
                    </a:ln>
                    <a:extLst>
                      <a:ext uri="{53640926-AAD7-44D8-BBD7-CCE9431645EC}">
                        <a14:shadowObscured xmlns:a14="http://schemas.microsoft.com/office/drawing/2010/main"/>
                      </a:ext>
                    </a:extLst>
                  </pic:spPr>
                </pic:pic>
              </a:graphicData>
            </a:graphic>
          </wp:inline>
        </w:drawing>
      </w:r>
    </w:p>
    <w:p w:rsidR="00FC44CF" w:rsidRPr="00C1689B" w:rsidRDefault="00FC44CF" w:rsidP="00FF6999">
      <w:pPr>
        <w:jc w:val="center"/>
        <w:rPr>
          <w:rFonts w:ascii="Times New Roman" w:hAnsi="Times New Roman" w:cs="Times New Roman"/>
          <w:b/>
          <w:color w:val="auto"/>
          <w:sz w:val="28"/>
          <w:szCs w:val="28"/>
        </w:rPr>
      </w:pP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П Р О Т О К О Л</w:t>
      </w:r>
    </w:p>
    <w:p w:rsidR="00FF6999" w:rsidRPr="00C1689B" w:rsidRDefault="00FF6999" w:rsidP="00FF6999">
      <w:pPr>
        <w:jc w:val="center"/>
        <w:rPr>
          <w:rFonts w:ascii="Times New Roman" w:hAnsi="Times New Roman" w:cs="Times New Roman"/>
          <w:b/>
          <w:color w:val="auto"/>
        </w:rPr>
      </w:pPr>
    </w:p>
    <w:p w:rsidR="00FF6999" w:rsidRPr="00C1689B" w:rsidRDefault="00FF6999" w:rsidP="00FF6999">
      <w:pPr>
        <w:jc w:val="center"/>
        <w:rPr>
          <w:rFonts w:ascii="Times New Roman" w:hAnsi="Times New Roman" w:cs="Times New Roman"/>
          <w:color w:val="auto"/>
        </w:rPr>
      </w:pPr>
      <w:r w:rsidRPr="00C1689B">
        <w:rPr>
          <w:rFonts w:ascii="Times New Roman" w:hAnsi="Times New Roman" w:cs="Times New Roman"/>
          <w:color w:val="auto"/>
        </w:rPr>
        <w:t>№ ______ от «____»_______________20__г.</w:t>
      </w:r>
    </w:p>
    <w:p w:rsidR="00FF6999" w:rsidRPr="00C1689B" w:rsidRDefault="00FF6999" w:rsidP="00FF6999">
      <w:pPr>
        <w:jc w:val="center"/>
        <w:rPr>
          <w:rFonts w:ascii="Times New Roman" w:hAnsi="Times New Roman" w:cs="Times New Roman"/>
          <w:color w:val="auto"/>
        </w:rPr>
      </w:pP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заседания итоговой экзаменационной комиссии</w:t>
      </w: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 по заслушиванию научного доклада об основных результатах подготовленной научно-квалификационной работы (диссертации)</w:t>
      </w: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и присвоению квалификации</w:t>
      </w: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color w:val="auto"/>
        </w:rPr>
        <w:t>с ___ час. ___ мин. до ___ час. ___ мин</w:t>
      </w:r>
    </w:p>
    <w:p w:rsidR="00FF6999" w:rsidRPr="00C1689B" w:rsidRDefault="00FF6999" w:rsidP="00FF6999">
      <w:pPr>
        <w:pStyle w:val="22"/>
        <w:shd w:val="clear" w:color="auto" w:fill="auto"/>
        <w:ind w:firstLine="708"/>
        <w:rPr>
          <w:color w:val="auto"/>
        </w:rPr>
      </w:pPr>
      <w:r w:rsidRPr="00C1689B">
        <w:rPr>
          <w:bCs/>
          <w:color w:val="auto"/>
        </w:rPr>
        <w:t xml:space="preserve">по основной профессиональной образовательной программе высшего образования - программе подготовки научно-педагогических кадров в Аспирантуре </w:t>
      </w:r>
      <w:r w:rsidRPr="00C1689B">
        <w:rPr>
          <w:color w:val="auto"/>
        </w:rPr>
        <w:t xml:space="preserve">Санкт-Петербургского филиала ФГБНУ «ВНИРО» («ГосНИОРХ» им. </w:t>
      </w:r>
      <w:proofErr w:type="spellStart"/>
      <w:r w:rsidRPr="00C1689B">
        <w:rPr>
          <w:color w:val="auto"/>
        </w:rPr>
        <w:t>Л.С.Берга</w:t>
      </w:r>
      <w:proofErr w:type="spellEnd"/>
      <w:r w:rsidRPr="00C1689B">
        <w:rPr>
          <w:color w:val="auto"/>
        </w:rPr>
        <w:t>)</w:t>
      </w:r>
    </w:p>
    <w:p w:rsidR="00FF6999" w:rsidRPr="00C1689B" w:rsidRDefault="00FF6999" w:rsidP="00FF6999">
      <w:pPr>
        <w:pStyle w:val="22"/>
        <w:shd w:val="clear" w:color="auto" w:fill="auto"/>
        <w:ind w:firstLine="708"/>
        <w:rPr>
          <w:color w:val="auto"/>
        </w:rPr>
      </w:pPr>
      <w:r w:rsidRPr="00C1689B">
        <w:rPr>
          <w:color w:val="auto"/>
        </w:rPr>
        <w:t>по направлению подготовки 06.06.01.»Биологические науки»</w:t>
      </w:r>
    </w:p>
    <w:p w:rsidR="00FF6999" w:rsidRPr="00C1689B" w:rsidRDefault="00FF6999" w:rsidP="00FF6999">
      <w:pPr>
        <w:jc w:val="center"/>
        <w:rPr>
          <w:rFonts w:ascii="Times New Roman" w:hAnsi="Times New Roman" w:cs="Times New Roman"/>
          <w:color w:val="auto"/>
        </w:rPr>
      </w:pPr>
      <w:r w:rsidRPr="00C1689B">
        <w:rPr>
          <w:rFonts w:ascii="Times New Roman" w:hAnsi="Times New Roman" w:cs="Times New Roman"/>
          <w:color w:val="auto"/>
        </w:rPr>
        <w:t>по направленности (профилю)______</w:t>
      </w:r>
    </w:p>
    <w:p w:rsidR="00FF6999" w:rsidRPr="00C1689B" w:rsidRDefault="00FF6999" w:rsidP="00FF6999">
      <w:pPr>
        <w:jc w:val="center"/>
        <w:rPr>
          <w:rFonts w:ascii="Times New Roman" w:hAnsi="Times New Roman" w:cs="Times New Roman"/>
          <w:b/>
          <w:color w:val="auto"/>
          <w:sz w:val="28"/>
          <w:szCs w:val="28"/>
        </w:rPr>
      </w:pP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sz w:val="28"/>
          <w:szCs w:val="28"/>
        </w:rPr>
        <w:t>Обучающегося</w:t>
      </w:r>
      <w:r w:rsidRPr="00C1689B">
        <w:rPr>
          <w:rFonts w:ascii="Times New Roman" w:hAnsi="Times New Roman" w:cs="Times New Roman"/>
          <w:color w:val="auto"/>
        </w:rPr>
        <w:t>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(фамилия, имя, отчество)</w:t>
      </w:r>
    </w:p>
    <w:p w:rsidR="00FF6999" w:rsidRPr="00C1689B" w:rsidRDefault="00FF6999" w:rsidP="00FF6999">
      <w:pPr>
        <w:jc w:val="both"/>
        <w:rPr>
          <w:rFonts w:ascii="Times New Roman" w:hAnsi="Times New Roman" w:cs="Times New Roman"/>
          <w:b/>
          <w:color w:val="auto"/>
        </w:rPr>
      </w:pPr>
      <w:r w:rsidRPr="00C1689B">
        <w:rPr>
          <w:rFonts w:ascii="Times New Roman" w:hAnsi="Times New Roman" w:cs="Times New Roman"/>
          <w:b/>
          <w:color w:val="auto"/>
          <w:sz w:val="28"/>
          <w:szCs w:val="28"/>
        </w:rPr>
        <w:t>ПРИСУТСТВОВАЛИ</w:t>
      </w:r>
      <w:r w:rsidRPr="00C1689B">
        <w:rPr>
          <w:rFonts w:ascii="Times New Roman" w:hAnsi="Times New Roman" w:cs="Times New Roman"/>
          <w:b/>
          <w:color w:val="auto"/>
        </w:rPr>
        <w:t>:</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Председатель:__________________________________________________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(ФИО</w:t>
      </w:r>
      <w:r w:rsidRPr="00C1689B">
        <w:rPr>
          <w:rFonts w:ascii="Times New Roman" w:hAnsi="Times New Roman" w:cs="Times New Roman"/>
          <w:bCs/>
          <w:color w:val="auto"/>
          <w:sz w:val="18"/>
          <w:szCs w:val="18"/>
        </w:rPr>
        <w:t xml:space="preserve"> ученая степень, ученое звание, должность</w:t>
      </w:r>
      <w:r w:rsidRPr="00C1689B">
        <w:rPr>
          <w:rFonts w:ascii="Times New Roman" w:hAnsi="Times New Roman" w:cs="Times New Roman"/>
          <w:color w:val="auto"/>
          <w:sz w:val="20"/>
          <w:szCs w:val="20"/>
        </w:rPr>
        <w:t>)</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Члены комиссии: </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(ФИО</w:t>
      </w:r>
      <w:r w:rsidRPr="00C1689B">
        <w:rPr>
          <w:rFonts w:ascii="Times New Roman" w:hAnsi="Times New Roman" w:cs="Times New Roman"/>
          <w:bCs/>
          <w:color w:val="auto"/>
          <w:sz w:val="18"/>
          <w:szCs w:val="18"/>
        </w:rPr>
        <w:t xml:space="preserve"> ученая степень, ученое звание, должность</w:t>
      </w:r>
      <w:r w:rsidRPr="00C1689B">
        <w:rPr>
          <w:rFonts w:ascii="Times New Roman" w:hAnsi="Times New Roman" w:cs="Times New Roman"/>
          <w:color w:val="auto"/>
          <w:sz w:val="20"/>
          <w:szCs w:val="20"/>
        </w:rPr>
        <w:t>)</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(ФИО</w:t>
      </w:r>
      <w:r w:rsidRPr="00C1689B">
        <w:rPr>
          <w:rFonts w:ascii="Times New Roman" w:hAnsi="Times New Roman" w:cs="Times New Roman"/>
          <w:bCs/>
          <w:color w:val="auto"/>
          <w:sz w:val="18"/>
          <w:szCs w:val="18"/>
        </w:rPr>
        <w:t xml:space="preserve"> ученая степень, ученое звание, должность</w:t>
      </w:r>
      <w:r w:rsidRPr="00C1689B">
        <w:rPr>
          <w:rFonts w:ascii="Times New Roman" w:hAnsi="Times New Roman" w:cs="Times New Roman"/>
          <w:color w:val="auto"/>
          <w:sz w:val="20"/>
          <w:szCs w:val="20"/>
        </w:rPr>
        <w:t>)</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(ФИО</w:t>
      </w:r>
      <w:r w:rsidRPr="00C1689B">
        <w:rPr>
          <w:rFonts w:ascii="Times New Roman" w:hAnsi="Times New Roman" w:cs="Times New Roman"/>
          <w:bCs/>
          <w:color w:val="auto"/>
          <w:sz w:val="18"/>
          <w:szCs w:val="18"/>
        </w:rPr>
        <w:t xml:space="preserve"> ученая степень, ученое звание, должность</w:t>
      </w:r>
      <w:r w:rsidRPr="00C1689B">
        <w:rPr>
          <w:rFonts w:ascii="Times New Roman" w:hAnsi="Times New Roman" w:cs="Times New Roman"/>
          <w:color w:val="auto"/>
          <w:sz w:val="20"/>
          <w:szCs w:val="20"/>
        </w:rPr>
        <w:t>)</w:t>
      </w:r>
    </w:p>
    <w:p w:rsidR="00FF6999" w:rsidRPr="00C1689B" w:rsidRDefault="00FF6999" w:rsidP="00FF6999">
      <w:pPr>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Секретарь ______________________________________________</w:t>
      </w:r>
    </w:p>
    <w:p w:rsidR="00FF6999" w:rsidRPr="00C1689B" w:rsidRDefault="00FF6999" w:rsidP="00FF6999">
      <w:pPr>
        <w:spacing w:line="360" w:lineRule="auto"/>
        <w:jc w:val="both"/>
        <w:rPr>
          <w:rFonts w:ascii="Times New Roman" w:hAnsi="Times New Roman" w:cs="Times New Roman"/>
          <w:color w:val="auto"/>
          <w:sz w:val="18"/>
          <w:szCs w:val="18"/>
        </w:rPr>
      </w:pPr>
      <w:r w:rsidRPr="00C1689B">
        <w:rPr>
          <w:rFonts w:ascii="Times New Roman" w:hAnsi="Times New Roman" w:cs="Times New Roman"/>
          <w:color w:val="auto"/>
        </w:rPr>
        <w:lastRenderedPageBreak/>
        <w:t xml:space="preserve"> </w:t>
      </w:r>
      <w:r w:rsidRPr="00C1689B">
        <w:rPr>
          <w:rFonts w:ascii="Times New Roman" w:hAnsi="Times New Roman" w:cs="Times New Roman"/>
          <w:color w:val="auto"/>
        </w:rPr>
        <w:tab/>
      </w:r>
      <w:r w:rsidRPr="00C1689B">
        <w:rPr>
          <w:rFonts w:ascii="Times New Roman" w:hAnsi="Times New Roman" w:cs="Times New Roman"/>
          <w:color w:val="auto"/>
        </w:rPr>
        <w:tab/>
      </w:r>
      <w:r w:rsidRPr="00C1689B">
        <w:rPr>
          <w:rFonts w:ascii="Times New Roman" w:hAnsi="Times New Roman" w:cs="Times New Roman"/>
          <w:color w:val="auto"/>
        </w:rPr>
        <w:tab/>
      </w:r>
      <w:r w:rsidRPr="00C1689B">
        <w:rPr>
          <w:rFonts w:ascii="Times New Roman" w:hAnsi="Times New Roman" w:cs="Times New Roman"/>
          <w:color w:val="auto"/>
        </w:rPr>
        <w:tab/>
        <w:t xml:space="preserve">   (</w:t>
      </w:r>
      <w:r w:rsidRPr="00C1689B">
        <w:rPr>
          <w:rFonts w:ascii="Times New Roman" w:hAnsi="Times New Roman" w:cs="Times New Roman"/>
          <w:color w:val="auto"/>
          <w:sz w:val="18"/>
          <w:szCs w:val="18"/>
        </w:rPr>
        <w:t>Ф.И.О., ученая степень, ученое звание, должность)</w:t>
      </w:r>
    </w:p>
    <w:p w:rsidR="00FF6999" w:rsidRPr="00C1689B" w:rsidRDefault="00FF6999" w:rsidP="00FF6999">
      <w:pPr>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Состав утверждён приказом руководителя Филиала от __________№ ___</w:t>
      </w:r>
    </w:p>
    <w:p w:rsidR="00FF6999" w:rsidRPr="00C1689B" w:rsidRDefault="00FF6999" w:rsidP="00FF6999">
      <w:pPr>
        <w:spacing w:line="360" w:lineRule="auto"/>
        <w:jc w:val="both"/>
        <w:rPr>
          <w:rFonts w:ascii="Times New Roman" w:hAnsi="Times New Roman" w:cs="Times New Roman"/>
          <w:b/>
          <w:color w:val="auto"/>
          <w:sz w:val="28"/>
          <w:szCs w:val="28"/>
        </w:rPr>
      </w:pPr>
      <w:r w:rsidRPr="00C1689B">
        <w:rPr>
          <w:rFonts w:ascii="Times New Roman" w:hAnsi="Times New Roman" w:cs="Times New Roman"/>
          <w:b/>
          <w:color w:val="auto"/>
          <w:sz w:val="28"/>
          <w:szCs w:val="28"/>
        </w:rPr>
        <w:t>ПОВЕСТКА:</w:t>
      </w:r>
    </w:p>
    <w:p w:rsidR="00FF6999" w:rsidRPr="00C1689B" w:rsidRDefault="00FF6999" w:rsidP="009D42C6">
      <w:pPr>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Представление научного доклада об основных результатах подготовленной научно-квалификационной работы (диссертации) на </w:t>
      </w:r>
      <w:r w:rsidR="009D42C6" w:rsidRPr="00C1689B">
        <w:rPr>
          <w:rFonts w:ascii="Times New Roman" w:hAnsi="Times New Roman" w:cs="Times New Roman"/>
          <w:color w:val="auto"/>
          <w:sz w:val="28"/>
          <w:szCs w:val="28"/>
        </w:rPr>
        <w:t>те</w:t>
      </w:r>
      <w:r w:rsidRPr="00C1689B">
        <w:rPr>
          <w:rFonts w:ascii="Times New Roman" w:hAnsi="Times New Roman" w:cs="Times New Roman"/>
          <w:color w:val="auto"/>
          <w:sz w:val="28"/>
          <w:szCs w:val="28"/>
        </w:rPr>
        <w:t>му______________________________________________________________</w:t>
      </w: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sz w:val="28"/>
          <w:szCs w:val="28"/>
        </w:rPr>
        <w:t>__________________________________________________________________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(тема НКР)</w:t>
      </w:r>
    </w:p>
    <w:p w:rsidR="00FF6999" w:rsidRPr="00C1689B" w:rsidRDefault="00FF6999" w:rsidP="00FF6999">
      <w:pPr>
        <w:spacing w:line="360" w:lineRule="auto"/>
        <w:jc w:val="both"/>
        <w:rPr>
          <w:rFonts w:ascii="Times New Roman" w:hAnsi="Times New Roman" w:cs="Times New Roman"/>
          <w:b/>
          <w:color w:val="auto"/>
          <w:sz w:val="28"/>
          <w:szCs w:val="28"/>
        </w:rPr>
      </w:pPr>
    </w:p>
    <w:p w:rsidR="00FF6999" w:rsidRPr="00C1689B" w:rsidRDefault="00FF6999" w:rsidP="00FF6999">
      <w:pPr>
        <w:spacing w:line="360" w:lineRule="auto"/>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СЛУШАЛИ</w:t>
      </w:r>
      <w:r w:rsidRPr="00C1689B">
        <w:rPr>
          <w:rFonts w:ascii="Times New Roman" w:hAnsi="Times New Roman" w:cs="Times New Roman"/>
          <w:b/>
          <w:color w:val="auto"/>
        </w:rPr>
        <w:t>:</w:t>
      </w:r>
      <w:r w:rsidRPr="00C1689B">
        <w:rPr>
          <w:rFonts w:ascii="Times New Roman" w:hAnsi="Times New Roman" w:cs="Times New Roman"/>
          <w:color w:val="auto"/>
        </w:rPr>
        <w:t xml:space="preserve"> </w:t>
      </w:r>
      <w:r w:rsidRPr="00C1689B">
        <w:rPr>
          <w:rFonts w:ascii="Times New Roman" w:hAnsi="Times New Roman" w:cs="Times New Roman"/>
          <w:color w:val="auto"/>
          <w:sz w:val="28"/>
          <w:szCs w:val="28"/>
        </w:rPr>
        <w:t xml:space="preserve">сообщение обучающегося по существу НКР, выполненной на базе Профильной лаборатории Филиала </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(наименование подразделения)</w:t>
      </w:r>
    </w:p>
    <w:p w:rsidR="00FF6999" w:rsidRPr="00C1689B" w:rsidRDefault="00FF6999" w:rsidP="00FF6999">
      <w:pPr>
        <w:rPr>
          <w:rFonts w:ascii="Times New Roman" w:hAnsi="Times New Roman" w:cs="Times New Roman"/>
          <w:color w:val="auto"/>
          <w:sz w:val="28"/>
          <w:szCs w:val="28"/>
        </w:rPr>
      </w:pPr>
      <w:r w:rsidRPr="00C1689B">
        <w:rPr>
          <w:rFonts w:ascii="Times New Roman" w:hAnsi="Times New Roman" w:cs="Times New Roman"/>
          <w:color w:val="auto"/>
          <w:sz w:val="28"/>
          <w:szCs w:val="28"/>
        </w:rPr>
        <w:t>под руководством__________________________________________________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 xml:space="preserve">     (степень, ученое звание, Ф.И.О., должность научного руководителя)</w:t>
      </w:r>
    </w:p>
    <w:p w:rsidR="00FF6999" w:rsidRPr="00C1689B" w:rsidRDefault="00FF6999" w:rsidP="00FF6999">
      <w:pPr>
        <w:jc w:val="both"/>
        <w:rPr>
          <w:rFonts w:ascii="Times New Roman" w:hAnsi="Times New Roman" w:cs="Times New Roman"/>
          <w:color w:val="auto"/>
          <w:sz w:val="28"/>
          <w:szCs w:val="28"/>
        </w:rPr>
      </w:pPr>
    </w:p>
    <w:p w:rsidR="00FF6999" w:rsidRPr="00C1689B" w:rsidRDefault="00FF6999" w:rsidP="00FF6999">
      <w:pPr>
        <w:rPr>
          <w:rFonts w:ascii="Times New Roman" w:hAnsi="Times New Roman" w:cs="Times New Roman"/>
          <w:color w:val="auto"/>
          <w:sz w:val="28"/>
          <w:szCs w:val="28"/>
        </w:rPr>
      </w:pPr>
      <w:r w:rsidRPr="00C1689B">
        <w:rPr>
          <w:rFonts w:ascii="Times New Roman" w:hAnsi="Times New Roman" w:cs="Times New Roman"/>
          <w:color w:val="auto"/>
          <w:sz w:val="28"/>
          <w:szCs w:val="28"/>
        </w:rPr>
        <w:t>Рецензенты__________________________________________________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 xml:space="preserve">     (степень, ученое звание, Ф.И.О., должность научного руководителя)</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w:t>
      </w:r>
    </w:p>
    <w:p w:rsidR="00FF6999" w:rsidRPr="00C1689B" w:rsidRDefault="00FF6999" w:rsidP="00FF6999">
      <w:pPr>
        <w:jc w:val="both"/>
        <w:rPr>
          <w:rFonts w:ascii="Times New Roman" w:hAnsi="Times New Roman" w:cs="Times New Roman"/>
          <w:color w:val="auto"/>
          <w:sz w:val="28"/>
          <w:szCs w:val="28"/>
        </w:rPr>
      </w:pP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В Итоговую экзаменационную комиссию пр</w:t>
      </w:r>
      <w:r w:rsidR="00BE09C2">
        <w:rPr>
          <w:rFonts w:ascii="Times New Roman" w:hAnsi="Times New Roman" w:cs="Times New Roman"/>
          <w:color w:val="auto"/>
          <w:sz w:val="28"/>
          <w:szCs w:val="28"/>
        </w:rPr>
        <w:t>едставлены следующие документы:</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1. Приказ о допуске к ИА обучающегося ______________от ___20_ г. № _</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2. Текст научного доклада (рукопись). </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3. Отзыв научного руководителя. </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4. Рецензии. </w:t>
      </w:r>
    </w:p>
    <w:p w:rsidR="00F10185" w:rsidRPr="00C1689B" w:rsidRDefault="00F10185" w:rsidP="00FF6999">
      <w:pPr>
        <w:rPr>
          <w:rFonts w:ascii="Times New Roman" w:hAnsi="Times New Roman" w:cs="Times New Roman"/>
          <w:color w:val="auto"/>
          <w:sz w:val="28"/>
          <w:szCs w:val="28"/>
        </w:rPr>
      </w:pPr>
    </w:p>
    <w:p w:rsidR="00FF6999" w:rsidRPr="00C1689B" w:rsidRDefault="00FF6999" w:rsidP="00FF6999">
      <w:pPr>
        <w:rPr>
          <w:rFonts w:ascii="Times New Roman" w:hAnsi="Times New Roman" w:cs="Times New Roman"/>
          <w:color w:val="auto"/>
          <w:sz w:val="28"/>
          <w:szCs w:val="28"/>
        </w:rPr>
      </w:pPr>
      <w:r w:rsidRPr="00C1689B">
        <w:rPr>
          <w:rFonts w:ascii="Times New Roman" w:hAnsi="Times New Roman" w:cs="Times New Roman"/>
          <w:color w:val="auto"/>
          <w:sz w:val="28"/>
          <w:szCs w:val="28"/>
        </w:rPr>
        <w:t>После представления научного доклада аспиранту(</w:t>
      </w:r>
      <w:proofErr w:type="spellStart"/>
      <w:r w:rsidRPr="00C1689B">
        <w:rPr>
          <w:rFonts w:ascii="Times New Roman" w:hAnsi="Times New Roman" w:cs="Times New Roman"/>
          <w:color w:val="auto"/>
          <w:sz w:val="28"/>
          <w:szCs w:val="28"/>
        </w:rPr>
        <w:t>ке</w:t>
      </w:r>
      <w:proofErr w:type="spellEnd"/>
      <w:r w:rsidRPr="00C1689B">
        <w:rPr>
          <w:rFonts w:ascii="Times New Roman" w:hAnsi="Times New Roman" w:cs="Times New Roman"/>
          <w:color w:val="auto"/>
          <w:sz w:val="28"/>
          <w:szCs w:val="28"/>
        </w:rPr>
        <w:t>) были заданы следующие вопросы: ______________________________________________________________________</w:t>
      </w:r>
      <w:r w:rsidRPr="00C1689B">
        <w:rPr>
          <w:rFonts w:ascii="Times New Roman" w:hAnsi="Times New Roman" w:cs="Times New Roman"/>
          <w:color w:val="auto"/>
        </w:rPr>
        <w:t xml:space="preserve">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_____________________________________________________________________________</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Характеристика ответов обучающегося на заданные вопросы:</w:t>
      </w: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0185" w:rsidRPr="00C1689B">
        <w:rPr>
          <w:rFonts w:ascii="Times New Roman" w:hAnsi="Times New Roman" w:cs="Times New Roman"/>
          <w:color w:val="auto"/>
          <w:sz w:val="28"/>
          <w:szCs w:val="28"/>
        </w:rPr>
        <w:t>_</w:t>
      </w: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r w:rsidRPr="00C1689B">
        <w:rPr>
          <w:rFonts w:ascii="Times New Roman" w:hAnsi="Times New Roman" w:cs="Times New Roman"/>
          <w:b/>
          <w:color w:val="auto"/>
          <w:sz w:val="28"/>
          <w:szCs w:val="28"/>
        </w:rPr>
        <w:t>ОТМЕТИЛИ</w:t>
      </w:r>
      <w:r w:rsidRPr="00C1689B">
        <w:rPr>
          <w:rFonts w:ascii="Times New Roman" w:hAnsi="Times New Roman" w:cs="Times New Roman"/>
          <w:b/>
          <w:color w:val="auto"/>
        </w:rPr>
        <w:t>:</w:t>
      </w:r>
      <w:r w:rsidR="007157E1" w:rsidRPr="00C1689B">
        <w:rPr>
          <w:rFonts w:ascii="Times New Roman" w:hAnsi="Times New Roman" w:cs="Times New Roman"/>
          <w:b/>
          <w:color w:val="auto"/>
        </w:rPr>
        <w:t xml:space="preserve"> </w:t>
      </w:r>
      <w:r w:rsidRPr="00C1689B">
        <w:rPr>
          <w:rFonts w:ascii="Times New Roman" w:hAnsi="Times New Roman" w:cs="Times New Roman"/>
          <w:color w:val="auto"/>
        </w:rPr>
        <w:lastRenderedPageBreak/>
        <w:t>_________________________________________________________________________________________________________________________________________________________</w:t>
      </w:r>
      <w:r w:rsidR="007E79B3">
        <w:rPr>
          <w:rFonts w:ascii="Times New Roman" w:hAnsi="Times New Roman" w:cs="Times New Roman"/>
          <w:color w:val="auto"/>
        </w:rPr>
        <w:t>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(общая характеристика и замечания по научно-квалификационной работе</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и ответам аспиранта на заданные вопросы)</w:t>
      </w:r>
    </w:p>
    <w:p w:rsidR="00FF6999" w:rsidRPr="00C1689B" w:rsidRDefault="00FF6999" w:rsidP="00FF6999">
      <w:pPr>
        <w:jc w:val="center"/>
        <w:rPr>
          <w:rFonts w:ascii="Times New Roman" w:hAnsi="Times New Roman" w:cs="Times New Roman"/>
          <w:color w:val="auto"/>
          <w:sz w:val="20"/>
          <w:szCs w:val="20"/>
        </w:rPr>
      </w:pP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b/>
          <w:color w:val="auto"/>
          <w:sz w:val="28"/>
          <w:szCs w:val="28"/>
        </w:rPr>
        <w:t>РЕШИЛИ</w:t>
      </w:r>
      <w:r w:rsidRPr="00C1689B">
        <w:rPr>
          <w:rFonts w:ascii="Times New Roman" w:hAnsi="Times New Roman" w:cs="Times New Roman"/>
          <w:b/>
          <w:color w:val="auto"/>
        </w:rPr>
        <w:t>:</w:t>
      </w:r>
      <w:r w:rsidRPr="00C1689B">
        <w:rPr>
          <w:rFonts w:ascii="Times New Roman" w:hAnsi="Times New Roman" w:cs="Times New Roman"/>
          <w:color w:val="auto"/>
        </w:rPr>
        <w:t xml:space="preserve"> </w:t>
      </w:r>
    </w:p>
    <w:p w:rsidR="00FF6999" w:rsidRPr="00C1689B" w:rsidRDefault="00FF6999" w:rsidP="005B6F94">
      <w:pPr>
        <w:pStyle w:val="af"/>
        <w:widowControl w:val="0"/>
        <w:numPr>
          <w:ilvl w:val="0"/>
          <w:numId w:val="26"/>
        </w:numPr>
        <w:rPr>
          <w:rFonts w:ascii="Times New Roman" w:hAnsi="Times New Roman" w:cs="Times New Roman"/>
          <w:sz w:val="28"/>
          <w:szCs w:val="28"/>
        </w:rPr>
      </w:pPr>
      <w:r w:rsidRPr="00C1689B">
        <w:rPr>
          <w:rFonts w:ascii="Times New Roman" w:hAnsi="Times New Roman" w:cs="Times New Roman"/>
          <w:sz w:val="28"/>
          <w:szCs w:val="28"/>
        </w:rPr>
        <w:t>Признать, что обучающийся</w:t>
      </w:r>
    </w:p>
    <w:p w:rsidR="00FF6999" w:rsidRPr="00C1689B" w:rsidRDefault="00FF6999" w:rsidP="00FF6999">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(Ф.И.О.)</w:t>
      </w:r>
    </w:p>
    <w:p w:rsidR="00FF6999" w:rsidRPr="00C1689B" w:rsidRDefault="00FF6999" w:rsidP="00FF6999">
      <w:pPr>
        <w:spacing w:line="360" w:lineRule="auto"/>
        <w:jc w:val="both"/>
        <w:rPr>
          <w:rFonts w:ascii="Times New Roman" w:hAnsi="Times New Roman" w:cs="Times New Roman"/>
          <w:color w:val="auto"/>
          <w:sz w:val="16"/>
          <w:szCs w:val="16"/>
        </w:rPr>
      </w:pPr>
      <w:r w:rsidRPr="00C1689B">
        <w:rPr>
          <w:rFonts w:ascii="Times New Roman" w:hAnsi="Times New Roman" w:cs="Times New Roman"/>
          <w:color w:val="auto"/>
          <w:sz w:val="28"/>
          <w:szCs w:val="28"/>
        </w:rPr>
        <w:t>представил научный доклад об основных результатах подготовленной научно-квалификационной работы (диссертации) и получил оценку_______________________</w:t>
      </w:r>
    </w:p>
    <w:p w:rsidR="00FF6999" w:rsidRPr="00C1689B" w:rsidRDefault="00FF6999" w:rsidP="005B6F94">
      <w:pPr>
        <w:pStyle w:val="af"/>
        <w:widowControl w:val="0"/>
        <w:numPr>
          <w:ilvl w:val="0"/>
          <w:numId w:val="26"/>
        </w:numPr>
        <w:spacing w:line="360" w:lineRule="auto"/>
        <w:rPr>
          <w:rFonts w:ascii="Times New Roman" w:hAnsi="Times New Roman" w:cs="Times New Roman"/>
          <w:sz w:val="28"/>
          <w:szCs w:val="28"/>
        </w:rPr>
      </w:pPr>
      <w:r w:rsidRPr="00C1689B">
        <w:rPr>
          <w:rFonts w:ascii="Times New Roman" w:hAnsi="Times New Roman" w:cs="Times New Roman"/>
          <w:sz w:val="28"/>
          <w:szCs w:val="28"/>
        </w:rPr>
        <w:t>Присвоить/не присваивать (</w:t>
      </w:r>
      <w:r w:rsidRPr="00C1689B">
        <w:rPr>
          <w:rFonts w:ascii="Times New Roman" w:hAnsi="Times New Roman" w:cs="Times New Roman"/>
          <w:i/>
          <w:sz w:val="28"/>
          <w:szCs w:val="28"/>
        </w:rPr>
        <w:t>ненужное вычеркнуть</w:t>
      </w:r>
      <w:r w:rsidRPr="00C1689B">
        <w:rPr>
          <w:rFonts w:ascii="Times New Roman" w:hAnsi="Times New Roman" w:cs="Times New Roman"/>
          <w:sz w:val="28"/>
          <w:szCs w:val="28"/>
        </w:rPr>
        <w:t>) ___________________________________________________________ квалификацию «Исследователь. Преподаватель-исследователь» и выдать диплом установленного ВНИРО образца об окончании аспирантуры.</w:t>
      </w:r>
    </w:p>
    <w:p w:rsidR="00FF6999" w:rsidRPr="00C1689B" w:rsidRDefault="00FF6999" w:rsidP="00FF6999">
      <w:pPr>
        <w:pStyle w:val="11"/>
        <w:shd w:val="clear" w:color="auto" w:fill="auto"/>
        <w:tabs>
          <w:tab w:val="left" w:pos="1384"/>
        </w:tabs>
        <w:jc w:val="both"/>
        <w:rPr>
          <w:color w:val="auto"/>
        </w:rPr>
      </w:pPr>
      <w:r w:rsidRPr="00C1689B">
        <w:rPr>
          <w:b/>
          <w:color w:val="auto"/>
        </w:rPr>
        <w:t>Особое мнение членов Итоговой экзаменационной комиссии:</w:t>
      </w:r>
    </w:p>
    <w:p w:rsidR="00FF6999" w:rsidRPr="00C1689B" w:rsidRDefault="00FF6999" w:rsidP="00FF6999">
      <w:pPr>
        <w:shd w:val="clear" w:color="auto" w:fill="FFFFFF"/>
        <w:tabs>
          <w:tab w:val="left" w:pos="1134"/>
        </w:tabs>
        <w:jc w:val="both"/>
        <w:rPr>
          <w:rFonts w:ascii="Times New Roman" w:hAnsi="Times New Roman" w:cs="Times New Roman"/>
          <w:color w:val="auto"/>
          <w:sz w:val="28"/>
          <w:szCs w:val="28"/>
        </w:rPr>
      </w:pPr>
    </w:p>
    <w:p w:rsidR="008D6B6A" w:rsidRPr="00C1689B" w:rsidRDefault="007157E1" w:rsidP="007157E1">
      <w:pPr>
        <w:spacing w:line="360" w:lineRule="auto"/>
        <w:ind w:firstLine="851"/>
        <w:contextualSpacing/>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рекомендовать</w:t>
      </w:r>
      <w:r w:rsidR="008D6B6A" w:rsidRPr="00C1689B">
        <w:rPr>
          <w:rFonts w:ascii="Times New Roman" w:hAnsi="Times New Roman" w:cs="Times New Roman"/>
          <w:color w:val="auto"/>
          <w:sz w:val="28"/>
          <w:szCs w:val="28"/>
        </w:rPr>
        <w:t xml:space="preserve"> </w:t>
      </w:r>
      <w:r w:rsidR="007600B1" w:rsidRPr="00C1689B">
        <w:rPr>
          <w:rFonts w:ascii="Times New Roman" w:hAnsi="Times New Roman" w:cs="Times New Roman"/>
          <w:color w:val="auto"/>
          <w:sz w:val="28"/>
          <w:szCs w:val="28"/>
        </w:rPr>
        <w:t>(в случае защиты на «</w:t>
      </w:r>
      <w:proofErr w:type="gramStart"/>
      <w:r w:rsidR="007600B1" w:rsidRPr="00C1689B">
        <w:rPr>
          <w:rFonts w:ascii="Times New Roman" w:hAnsi="Times New Roman" w:cs="Times New Roman"/>
          <w:color w:val="auto"/>
          <w:sz w:val="28"/>
          <w:szCs w:val="28"/>
        </w:rPr>
        <w:t>отлично»/</w:t>
      </w:r>
      <w:proofErr w:type="gramEnd"/>
      <w:r w:rsidR="007600B1" w:rsidRPr="00C1689B">
        <w:rPr>
          <w:rFonts w:ascii="Times New Roman" w:hAnsi="Times New Roman" w:cs="Times New Roman"/>
          <w:color w:val="auto"/>
          <w:sz w:val="28"/>
          <w:szCs w:val="28"/>
        </w:rPr>
        <w:t xml:space="preserve">не рекомендовать </w:t>
      </w:r>
      <w:r w:rsidR="008D6B6A" w:rsidRPr="00C1689B">
        <w:rPr>
          <w:rFonts w:ascii="Times New Roman" w:hAnsi="Times New Roman" w:cs="Times New Roman"/>
          <w:color w:val="auto"/>
          <w:sz w:val="28"/>
          <w:szCs w:val="28"/>
        </w:rPr>
        <w:t>НКР (диссертации) к защите на соискание ученой степени кандидата наук</w:t>
      </w:r>
      <w:r w:rsidRPr="00C1689B">
        <w:rPr>
          <w:rFonts w:ascii="Times New Roman" w:hAnsi="Times New Roman" w:cs="Times New Roman"/>
          <w:color w:val="auto"/>
          <w:sz w:val="28"/>
          <w:szCs w:val="28"/>
        </w:rPr>
        <w:t xml:space="preserve">, </w:t>
      </w:r>
      <w:r w:rsidR="008D6B6A" w:rsidRPr="00C1689B">
        <w:rPr>
          <w:rFonts w:ascii="Times New Roman" w:hAnsi="Times New Roman" w:cs="Times New Roman"/>
          <w:color w:val="auto"/>
          <w:sz w:val="28"/>
          <w:szCs w:val="28"/>
        </w:rPr>
        <w:t>подготовке и выдаче заключения Филиала по НКР (диссертации) по форме, предусмотренной Постановлением Правительства РФ от 24.09.2013 г. № 842 «О порядке присуждения учёных степеней» (с изменениями в соответствии с Постановлением Правительства РФ от 21.04.2016 № 335)</w:t>
      </w:r>
      <w:r w:rsidRPr="00C1689B">
        <w:rPr>
          <w:rFonts w:ascii="Times New Roman" w:hAnsi="Times New Roman" w:cs="Times New Roman"/>
          <w:color w:val="auto"/>
          <w:sz w:val="28"/>
          <w:szCs w:val="28"/>
        </w:rPr>
        <w:t xml:space="preserve"> - </w:t>
      </w:r>
      <w:r w:rsidR="00BE09C2">
        <w:rPr>
          <w:rFonts w:ascii="Times New Roman" w:hAnsi="Times New Roman" w:cs="Times New Roman"/>
          <w:color w:val="auto"/>
          <w:sz w:val="28"/>
          <w:szCs w:val="28"/>
        </w:rPr>
        <w:t>выдать диплом с отличием и т.д.</w:t>
      </w:r>
    </w:p>
    <w:p w:rsidR="008D6B6A" w:rsidRPr="00C1689B" w:rsidRDefault="008D6B6A" w:rsidP="00FF6999">
      <w:pPr>
        <w:shd w:val="clear" w:color="auto" w:fill="FFFFFF"/>
        <w:tabs>
          <w:tab w:val="left" w:pos="1134"/>
        </w:tabs>
        <w:jc w:val="both"/>
        <w:rPr>
          <w:rFonts w:ascii="Times New Roman" w:hAnsi="Times New Roman" w:cs="Times New Roman"/>
          <w:color w:val="auto"/>
          <w:sz w:val="28"/>
          <w:szCs w:val="28"/>
        </w:rPr>
      </w:pPr>
    </w:p>
    <w:p w:rsidR="00FF6999" w:rsidRPr="00C1689B" w:rsidRDefault="00FF6999" w:rsidP="00FF6999">
      <w:pPr>
        <w:spacing w:line="360" w:lineRule="auto"/>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Итоги голосования: </w:t>
      </w:r>
    </w:p>
    <w:p w:rsidR="00FF6999" w:rsidRPr="00C1689B" w:rsidRDefault="00FF6999" w:rsidP="00FF6999">
      <w:pPr>
        <w:spacing w:line="360" w:lineRule="auto"/>
        <w:rPr>
          <w:rFonts w:ascii="Times New Roman" w:hAnsi="Times New Roman" w:cs="Times New Roman"/>
          <w:color w:val="auto"/>
          <w:sz w:val="20"/>
          <w:szCs w:val="20"/>
        </w:rPr>
      </w:pPr>
      <w:r w:rsidRPr="00C1689B">
        <w:rPr>
          <w:rFonts w:ascii="Times New Roman" w:hAnsi="Times New Roman" w:cs="Times New Roman"/>
          <w:color w:val="auto"/>
          <w:sz w:val="28"/>
          <w:szCs w:val="28"/>
        </w:rPr>
        <w:t>количество голосов «за» _____, «прот</w:t>
      </w:r>
      <w:r w:rsidR="00BE09C2">
        <w:rPr>
          <w:rFonts w:ascii="Times New Roman" w:hAnsi="Times New Roman" w:cs="Times New Roman"/>
          <w:color w:val="auto"/>
          <w:sz w:val="28"/>
          <w:szCs w:val="28"/>
        </w:rPr>
        <w:t>ив» _____, «воздержались» ____.</w:t>
      </w:r>
    </w:p>
    <w:p w:rsidR="00FF6999" w:rsidRPr="00C1689B" w:rsidRDefault="00FF6999" w:rsidP="00FF6999">
      <w:pPr>
        <w:pStyle w:val="af"/>
        <w:widowControl w:val="0"/>
        <w:spacing w:line="360" w:lineRule="auto"/>
        <w:ind w:left="961"/>
        <w:jc w:val="left"/>
        <w:rPr>
          <w:rFonts w:ascii="Times New Roman" w:hAnsi="Times New Roman" w:cs="Times New Roman"/>
          <w:sz w:val="28"/>
          <w:szCs w:val="28"/>
        </w:rPr>
      </w:pPr>
      <w:r w:rsidRPr="00C1689B">
        <w:rPr>
          <w:rFonts w:ascii="Times New Roman" w:hAnsi="Times New Roman" w:cs="Times New Roman"/>
          <w:sz w:val="28"/>
          <w:szCs w:val="28"/>
        </w:rPr>
        <w:t xml:space="preserve">Председатель ИЭК ____________ И.О. Фамилия </w:t>
      </w:r>
    </w:p>
    <w:p w:rsidR="00FF6999" w:rsidRPr="00C1689B" w:rsidRDefault="00FF6999" w:rsidP="00FF6999">
      <w:pPr>
        <w:pStyle w:val="af"/>
        <w:widowControl w:val="0"/>
        <w:spacing w:line="360" w:lineRule="auto"/>
        <w:ind w:left="961"/>
        <w:jc w:val="left"/>
        <w:rPr>
          <w:rFonts w:ascii="Times New Roman" w:hAnsi="Times New Roman" w:cs="Times New Roman"/>
          <w:sz w:val="28"/>
          <w:szCs w:val="28"/>
        </w:rPr>
      </w:pPr>
      <w:r w:rsidRPr="00C1689B">
        <w:rPr>
          <w:rFonts w:ascii="Times New Roman" w:hAnsi="Times New Roman" w:cs="Times New Roman"/>
          <w:sz w:val="28"/>
          <w:szCs w:val="28"/>
        </w:rPr>
        <w:t>Секретарь ИЭК       ____________ И.О. Фамилия</w:t>
      </w:r>
    </w:p>
    <w:p w:rsidR="00FF6999" w:rsidRPr="00C1689B" w:rsidRDefault="00FF6999" w:rsidP="007E79B3">
      <w:pPr>
        <w:jc w:val="both"/>
        <w:rPr>
          <w:rFonts w:ascii="Times New Roman" w:hAnsi="Times New Roman" w:cs="Times New Roman"/>
          <w:color w:val="auto"/>
          <w:sz w:val="28"/>
          <w:szCs w:val="28"/>
        </w:rPr>
      </w:pPr>
    </w:p>
    <w:p w:rsidR="00FF6999" w:rsidRPr="007E79B3" w:rsidRDefault="00FF6999" w:rsidP="007E79B3">
      <w:pPr>
        <w:jc w:val="center"/>
        <w:rPr>
          <w:rFonts w:ascii="Times New Roman" w:hAnsi="Times New Roman" w:cs="Times New Roman"/>
          <w:b/>
          <w:color w:val="auto"/>
        </w:rPr>
      </w:pPr>
      <w:r w:rsidRPr="007E79B3">
        <w:rPr>
          <w:rFonts w:ascii="Times New Roman" w:hAnsi="Times New Roman" w:cs="Times New Roman"/>
          <w:b/>
          <w:color w:val="auto"/>
        </w:rPr>
        <w:t>ДРУГИЕ РЕШЕНИЯ ИТОГОВОЙ ЭКЗАМЕНАЦИОННОЙ КОМИССИИ</w:t>
      </w:r>
    </w:p>
    <w:p w:rsidR="00FF6999" w:rsidRPr="007E79B3" w:rsidRDefault="00FF6999" w:rsidP="007E79B3">
      <w:pPr>
        <w:jc w:val="center"/>
        <w:rPr>
          <w:rFonts w:ascii="Times New Roman" w:hAnsi="Times New Roman" w:cs="Times New Roman"/>
          <w:color w:val="auto"/>
        </w:rPr>
      </w:pPr>
    </w:p>
    <w:p w:rsidR="007157E1" w:rsidRPr="007E79B3" w:rsidRDefault="007157E1" w:rsidP="007E79B3">
      <w:pPr>
        <w:contextualSpacing/>
        <w:jc w:val="both"/>
        <w:rPr>
          <w:rFonts w:ascii="Times New Roman" w:hAnsi="Times New Roman" w:cs="Times New Roman"/>
          <w:color w:val="auto"/>
        </w:rPr>
      </w:pPr>
      <w:r w:rsidRPr="007E79B3">
        <w:rPr>
          <w:rFonts w:ascii="Times New Roman" w:hAnsi="Times New Roman" w:cs="Times New Roman"/>
          <w:color w:val="auto"/>
        </w:rPr>
        <w:t>- ввернуть на доработку для устранения замечаний принципиального характера и повторному представлению на заседании Структурного подразделения;</w:t>
      </w:r>
    </w:p>
    <w:p w:rsidR="00FF6999" w:rsidRPr="007E79B3" w:rsidRDefault="007157E1" w:rsidP="007E79B3">
      <w:pPr>
        <w:pStyle w:val="af"/>
        <w:widowControl w:val="0"/>
        <w:tabs>
          <w:tab w:val="left" w:pos="567"/>
        </w:tabs>
        <w:ind w:left="0"/>
        <w:rPr>
          <w:rFonts w:ascii="Times New Roman" w:hAnsi="Times New Roman" w:cs="Times New Roman"/>
        </w:rPr>
      </w:pPr>
      <w:r w:rsidRPr="007E79B3">
        <w:rPr>
          <w:rFonts w:ascii="Times New Roman" w:hAnsi="Times New Roman" w:cs="Times New Roman"/>
        </w:rPr>
        <w:t xml:space="preserve">- </w:t>
      </w:r>
      <w:r w:rsidR="00FF6999" w:rsidRPr="007E79B3">
        <w:rPr>
          <w:rFonts w:ascii="Times New Roman" w:hAnsi="Times New Roman" w:cs="Times New Roman"/>
        </w:rPr>
        <w:t>перенести срок представления научного доклада об основных результатах подготовленной научно-квалификационной работы (диссертации) на _________________;</w:t>
      </w:r>
    </w:p>
    <w:p w:rsidR="00FF6999" w:rsidRPr="007E79B3" w:rsidRDefault="007157E1" w:rsidP="007E79B3">
      <w:pPr>
        <w:pStyle w:val="af"/>
        <w:widowControl w:val="0"/>
        <w:tabs>
          <w:tab w:val="left" w:pos="567"/>
        </w:tabs>
        <w:ind w:left="0"/>
        <w:rPr>
          <w:rFonts w:ascii="Times New Roman" w:hAnsi="Times New Roman" w:cs="Times New Roman"/>
        </w:rPr>
      </w:pPr>
      <w:r w:rsidRPr="007E79B3">
        <w:rPr>
          <w:rFonts w:ascii="Times New Roman" w:hAnsi="Times New Roman" w:cs="Times New Roman"/>
        </w:rPr>
        <w:t xml:space="preserve">- </w:t>
      </w:r>
      <w:r w:rsidR="00FF6999" w:rsidRPr="007E79B3">
        <w:rPr>
          <w:rFonts w:ascii="Times New Roman" w:hAnsi="Times New Roman" w:cs="Times New Roman"/>
        </w:rPr>
        <w:t>отчислить и</w:t>
      </w:r>
      <w:r w:rsidRPr="007E79B3">
        <w:rPr>
          <w:rFonts w:ascii="Times New Roman" w:hAnsi="Times New Roman" w:cs="Times New Roman"/>
        </w:rPr>
        <w:t>з аспирантуры с выдачей справки.</w:t>
      </w: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17</w:t>
      </w:r>
    </w:p>
    <w:p w:rsidR="00FF6999" w:rsidRPr="00C1689B" w:rsidRDefault="00FF6999" w:rsidP="00FF6999">
      <w:pPr>
        <w:autoSpaceDE w:val="0"/>
        <w:autoSpaceDN w:val="0"/>
        <w:adjustRightInd w:val="0"/>
        <w:jc w:val="right"/>
        <w:rPr>
          <w:rFonts w:ascii="Times New Roman" w:hAnsi="Times New Roman" w:cs="Times New Roman"/>
          <w:bCs/>
          <w:color w:val="auto"/>
          <w:sz w:val="22"/>
          <w:szCs w:val="22"/>
        </w:rPr>
      </w:pPr>
      <w:r w:rsidRPr="00C1689B">
        <w:rPr>
          <w:rFonts w:ascii="Times New Roman" w:hAnsi="Times New Roman" w:cs="Times New Roman"/>
          <w:bCs/>
          <w:color w:val="auto"/>
          <w:sz w:val="22"/>
          <w:szCs w:val="22"/>
        </w:rPr>
        <w:t>(обязательное)</w:t>
      </w:r>
    </w:p>
    <w:p w:rsidR="00FF6999" w:rsidRPr="00C1689B" w:rsidRDefault="00FF6999" w:rsidP="00FF6999">
      <w:pPr>
        <w:autoSpaceDE w:val="0"/>
        <w:autoSpaceDN w:val="0"/>
        <w:adjustRightInd w:val="0"/>
        <w:jc w:val="center"/>
        <w:rPr>
          <w:rFonts w:ascii="Times New Roman" w:hAnsi="Times New Roman" w:cs="Times New Roman"/>
          <w:bCs/>
          <w:color w:val="auto"/>
          <w:sz w:val="28"/>
          <w:szCs w:val="28"/>
        </w:rPr>
      </w:pPr>
      <w:r w:rsidRPr="00C1689B">
        <w:rPr>
          <w:rFonts w:ascii="Times New Roman" w:hAnsi="Times New Roman" w:cs="Times New Roman"/>
          <w:b/>
          <w:color w:val="auto"/>
          <w:sz w:val="28"/>
          <w:szCs w:val="28"/>
        </w:rPr>
        <w:t xml:space="preserve">Форма протокола заседания </w:t>
      </w:r>
      <w:r w:rsidR="00F46DC0" w:rsidRPr="00C1689B">
        <w:rPr>
          <w:rFonts w:ascii="Times New Roman" w:hAnsi="Times New Roman" w:cs="Times New Roman"/>
          <w:b/>
          <w:color w:val="auto"/>
          <w:sz w:val="28"/>
          <w:szCs w:val="28"/>
        </w:rPr>
        <w:t>ИЭК</w:t>
      </w:r>
      <w:r w:rsidRPr="00C1689B">
        <w:rPr>
          <w:rFonts w:ascii="Times New Roman" w:hAnsi="Times New Roman" w:cs="Times New Roman"/>
          <w:b/>
          <w:color w:val="auto"/>
          <w:sz w:val="28"/>
          <w:szCs w:val="28"/>
        </w:rPr>
        <w:t xml:space="preserve"> по приему </w:t>
      </w:r>
      <w:r w:rsidR="00F46DC0" w:rsidRPr="00C1689B">
        <w:rPr>
          <w:rFonts w:ascii="Times New Roman" w:hAnsi="Times New Roman" w:cs="Times New Roman"/>
          <w:b/>
          <w:color w:val="auto"/>
          <w:sz w:val="28"/>
          <w:szCs w:val="28"/>
        </w:rPr>
        <w:t>ИЭ</w:t>
      </w:r>
    </w:p>
    <w:p w:rsidR="00FF6999" w:rsidRPr="00C1689B" w:rsidRDefault="00FF6999" w:rsidP="00FF6999">
      <w:pPr>
        <w:autoSpaceDE w:val="0"/>
        <w:autoSpaceDN w:val="0"/>
        <w:adjustRightInd w:val="0"/>
        <w:jc w:val="center"/>
        <w:rPr>
          <w:rFonts w:ascii="Times New Roman" w:hAnsi="Times New Roman" w:cs="Times New Roman"/>
          <w:bCs/>
          <w:color w:val="auto"/>
          <w:sz w:val="28"/>
          <w:szCs w:val="28"/>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C44CF">
      <w:pPr>
        <w:autoSpaceDE w:val="0"/>
        <w:autoSpaceDN w:val="0"/>
        <w:adjustRightInd w:val="0"/>
        <w:ind w:right="440"/>
        <w:jc w:val="center"/>
        <w:rPr>
          <w:rFonts w:ascii="Times New Roman" w:hAnsi="Times New Roman" w:cs="Times New Roman"/>
          <w:b/>
          <w:bCs/>
          <w:color w:val="auto"/>
          <w:sz w:val="22"/>
          <w:szCs w:val="22"/>
        </w:rPr>
      </w:pPr>
    </w:p>
    <w:p w:rsidR="00FC44CF" w:rsidRPr="00C1689B" w:rsidRDefault="00FC44CF" w:rsidP="00FC44CF">
      <w:pPr>
        <w:autoSpaceDE w:val="0"/>
        <w:autoSpaceDN w:val="0"/>
        <w:adjustRightInd w:val="0"/>
        <w:ind w:right="440"/>
        <w:jc w:val="center"/>
        <w:rPr>
          <w:rFonts w:ascii="Times New Roman" w:hAnsi="Times New Roman" w:cs="Times New Roman"/>
          <w:b/>
          <w:bCs/>
          <w:color w:val="auto"/>
          <w:sz w:val="22"/>
          <w:szCs w:val="22"/>
        </w:rPr>
      </w:pPr>
      <w:r w:rsidRPr="00C1689B">
        <w:rPr>
          <w:rFonts w:ascii="Times New Roman" w:hAnsi="Times New Roman" w:cs="Times New Roman"/>
          <w:noProof/>
          <w:lang w:bidi="ar-SA"/>
        </w:rPr>
        <w:drawing>
          <wp:inline distT="0" distB="0" distL="0" distR="0" wp14:anchorId="39BE5D7C" wp14:editId="57153F61">
            <wp:extent cx="5867400" cy="1028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769"/>
                    <a:stretch/>
                  </pic:blipFill>
                  <pic:spPr bwMode="auto">
                    <a:xfrm>
                      <a:off x="0" y="0"/>
                      <a:ext cx="5867400" cy="1028700"/>
                    </a:xfrm>
                    <a:prstGeom prst="rect">
                      <a:avLst/>
                    </a:prstGeom>
                    <a:noFill/>
                    <a:ln>
                      <a:noFill/>
                    </a:ln>
                    <a:extLst>
                      <a:ext uri="{53640926-AAD7-44D8-BBD7-CCE9431645EC}">
                        <a14:shadowObscured xmlns:a14="http://schemas.microsoft.com/office/drawing/2010/main"/>
                      </a:ext>
                    </a:extLst>
                  </pic:spPr>
                </pic:pic>
              </a:graphicData>
            </a:graphic>
          </wp:inline>
        </w:drawing>
      </w:r>
    </w:p>
    <w:p w:rsidR="00FC44CF" w:rsidRPr="00C1689B" w:rsidRDefault="00FC44CF" w:rsidP="00FC44CF">
      <w:pPr>
        <w:autoSpaceDE w:val="0"/>
        <w:autoSpaceDN w:val="0"/>
        <w:adjustRightInd w:val="0"/>
        <w:ind w:right="440"/>
        <w:jc w:val="center"/>
        <w:rPr>
          <w:rFonts w:ascii="Times New Roman" w:hAnsi="Times New Roman" w:cs="Times New Roman"/>
          <w:b/>
          <w:bCs/>
          <w:color w:val="auto"/>
          <w:sz w:val="22"/>
          <w:szCs w:val="22"/>
        </w:rPr>
      </w:pPr>
    </w:p>
    <w:p w:rsidR="00FC44CF" w:rsidRPr="00C1689B" w:rsidRDefault="00FC44CF" w:rsidP="00FC44CF">
      <w:pPr>
        <w:autoSpaceDE w:val="0"/>
        <w:autoSpaceDN w:val="0"/>
        <w:adjustRightInd w:val="0"/>
        <w:ind w:right="440"/>
        <w:jc w:val="center"/>
        <w:rPr>
          <w:rFonts w:ascii="Times New Roman" w:hAnsi="Times New Roman" w:cs="Times New Roman"/>
          <w:b/>
          <w:bCs/>
          <w:color w:val="auto"/>
          <w:sz w:val="22"/>
          <w:szCs w:val="22"/>
        </w:rPr>
      </w:pP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П Р О Т О К О Л</w:t>
      </w:r>
    </w:p>
    <w:p w:rsidR="00FF6999" w:rsidRPr="00C1689B" w:rsidRDefault="00FF6999" w:rsidP="00FF6999">
      <w:pPr>
        <w:jc w:val="center"/>
        <w:rPr>
          <w:rFonts w:ascii="Times New Roman" w:hAnsi="Times New Roman" w:cs="Times New Roman"/>
          <w:b/>
          <w:color w:val="auto"/>
        </w:rPr>
      </w:pPr>
    </w:p>
    <w:p w:rsidR="00FF6999" w:rsidRPr="00C1689B" w:rsidRDefault="00FF6999" w:rsidP="00FF6999">
      <w:pPr>
        <w:jc w:val="center"/>
        <w:rPr>
          <w:rFonts w:ascii="Times New Roman" w:hAnsi="Times New Roman" w:cs="Times New Roman"/>
          <w:color w:val="auto"/>
        </w:rPr>
      </w:pPr>
      <w:r w:rsidRPr="00C1689B">
        <w:rPr>
          <w:rFonts w:ascii="Times New Roman" w:hAnsi="Times New Roman" w:cs="Times New Roman"/>
          <w:color w:val="auto"/>
        </w:rPr>
        <w:t>№ ______ от «____» _______________20__г.</w:t>
      </w:r>
    </w:p>
    <w:p w:rsidR="00FF6999" w:rsidRPr="00C1689B" w:rsidRDefault="00FF6999" w:rsidP="00FF6999">
      <w:pPr>
        <w:jc w:val="center"/>
        <w:rPr>
          <w:rFonts w:ascii="Times New Roman" w:hAnsi="Times New Roman" w:cs="Times New Roman"/>
          <w:color w:val="auto"/>
        </w:rPr>
      </w:pP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заседания итоговой экзаменационной комиссии</w:t>
      </w: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 по приему итогового экзамена</w:t>
      </w:r>
    </w:p>
    <w:p w:rsidR="00FF6999" w:rsidRPr="00C1689B" w:rsidRDefault="00FF6999" w:rsidP="00FF6999">
      <w:pPr>
        <w:pStyle w:val="22"/>
        <w:shd w:val="clear" w:color="auto" w:fill="auto"/>
        <w:ind w:firstLine="708"/>
        <w:rPr>
          <w:b/>
          <w:color w:val="auto"/>
        </w:rPr>
      </w:pPr>
      <w:r w:rsidRPr="00C1689B">
        <w:rPr>
          <w:b/>
          <w:bCs/>
          <w:color w:val="auto"/>
        </w:rPr>
        <w:t xml:space="preserve">по основной профессиональной образовательной программе высшего образования - программе подготовки научно-педагогических кадров в Аспирантуре </w:t>
      </w:r>
      <w:r w:rsidRPr="00C1689B">
        <w:rPr>
          <w:b/>
          <w:color w:val="auto"/>
        </w:rPr>
        <w:t xml:space="preserve">Санкт-Петербургского филиала ФГБНУ «ВНИРО» («ГосНИОРХ» им. </w:t>
      </w:r>
      <w:proofErr w:type="spellStart"/>
      <w:r w:rsidRPr="00C1689B">
        <w:rPr>
          <w:b/>
          <w:color w:val="auto"/>
        </w:rPr>
        <w:t>Л.С.Берга</w:t>
      </w:r>
      <w:proofErr w:type="spellEnd"/>
      <w:r w:rsidRPr="00C1689B">
        <w:rPr>
          <w:b/>
          <w:color w:val="auto"/>
        </w:rPr>
        <w:t>)</w:t>
      </w:r>
    </w:p>
    <w:p w:rsidR="00FF6999" w:rsidRPr="00C1689B" w:rsidRDefault="00FF6999" w:rsidP="00FF6999">
      <w:pPr>
        <w:pStyle w:val="22"/>
        <w:shd w:val="clear" w:color="auto" w:fill="auto"/>
        <w:ind w:firstLine="708"/>
        <w:rPr>
          <w:b/>
          <w:color w:val="auto"/>
        </w:rPr>
      </w:pPr>
      <w:r w:rsidRPr="00C1689B">
        <w:rPr>
          <w:b/>
          <w:color w:val="auto"/>
        </w:rPr>
        <w:t>по направлению подготовки 06.06.01.»Биологические науки»</w:t>
      </w:r>
    </w:p>
    <w:p w:rsidR="00FF6999" w:rsidRPr="00C1689B" w:rsidRDefault="00FF6999" w:rsidP="00FF6999">
      <w:pPr>
        <w:jc w:val="center"/>
        <w:rPr>
          <w:rFonts w:ascii="Times New Roman" w:hAnsi="Times New Roman" w:cs="Times New Roman"/>
          <w:b/>
          <w:color w:val="auto"/>
        </w:rPr>
      </w:pPr>
      <w:r w:rsidRPr="00C1689B">
        <w:rPr>
          <w:rFonts w:ascii="Times New Roman" w:hAnsi="Times New Roman" w:cs="Times New Roman"/>
          <w:b/>
          <w:color w:val="auto"/>
        </w:rPr>
        <w:t>по направленности (профилю)______</w:t>
      </w: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color w:val="auto"/>
        </w:rPr>
        <w:t>с ___ час. ___ мин. до ___ час. ___ мин</w:t>
      </w:r>
    </w:p>
    <w:p w:rsidR="00FF6999" w:rsidRPr="00C1689B" w:rsidRDefault="00FF6999" w:rsidP="00FF6999">
      <w:pPr>
        <w:rPr>
          <w:rFonts w:ascii="Times New Roman" w:hAnsi="Times New Roman" w:cs="Times New Roman"/>
          <w:b/>
          <w:color w:val="auto"/>
          <w:sz w:val="28"/>
          <w:szCs w:val="28"/>
        </w:rPr>
      </w:pP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sz w:val="28"/>
          <w:szCs w:val="28"/>
        </w:rPr>
        <w:t>Обучающегося</w:t>
      </w:r>
      <w:r w:rsidRPr="00C1689B">
        <w:rPr>
          <w:rFonts w:ascii="Times New Roman" w:hAnsi="Times New Roman" w:cs="Times New Roman"/>
          <w:color w:val="auto"/>
        </w:rPr>
        <w:t>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(фамилия, имя, отчество)</w:t>
      </w:r>
    </w:p>
    <w:p w:rsidR="00FF6999" w:rsidRPr="00C1689B" w:rsidRDefault="00FF6999" w:rsidP="00FF6999">
      <w:pPr>
        <w:jc w:val="both"/>
        <w:rPr>
          <w:rFonts w:ascii="Times New Roman" w:hAnsi="Times New Roman" w:cs="Times New Roman"/>
          <w:b/>
          <w:color w:val="auto"/>
          <w:sz w:val="28"/>
          <w:szCs w:val="28"/>
        </w:rPr>
      </w:pPr>
    </w:p>
    <w:p w:rsidR="00FF6999" w:rsidRPr="00C1689B" w:rsidRDefault="00FF6999" w:rsidP="00FF6999">
      <w:pPr>
        <w:jc w:val="both"/>
        <w:rPr>
          <w:rFonts w:ascii="Times New Roman" w:hAnsi="Times New Roman" w:cs="Times New Roman"/>
          <w:b/>
          <w:color w:val="auto"/>
        </w:rPr>
      </w:pPr>
      <w:r w:rsidRPr="00C1689B">
        <w:rPr>
          <w:rFonts w:ascii="Times New Roman" w:hAnsi="Times New Roman" w:cs="Times New Roman"/>
          <w:b/>
          <w:color w:val="auto"/>
          <w:sz w:val="28"/>
          <w:szCs w:val="28"/>
        </w:rPr>
        <w:t>ПРИСУТСТВОВАЛИ</w:t>
      </w:r>
      <w:r w:rsidRPr="00C1689B">
        <w:rPr>
          <w:rFonts w:ascii="Times New Roman" w:hAnsi="Times New Roman" w:cs="Times New Roman"/>
          <w:b/>
          <w:color w:val="auto"/>
        </w:rPr>
        <w:t>:</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Председатель:__________________________________________________</w:t>
      </w:r>
    </w:p>
    <w:p w:rsidR="00FF6999" w:rsidRPr="00C1689B" w:rsidRDefault="00FF6999" w:rsidP="00FF6999">
      <w:pPr>
        <w:jc w:val="center"/>
        <w:rPr>
          <w:rFonts w:ascii="Times New Roman" w:hAnsi="Times New Roman" w:cs="Times New Roman"/>
          <w:color w:val="auto"/>
          <w:sz w:val="18"/>
          <w:szCs w:val="18"/>
        </w:rPr>
      </w:pPr>
      <w:r w:rsidRPr="00C1689B">
        <w:rPr>
          <w:rFonts w:ascii="Times New Roman" w:hAnsi="Times New Roman" w:cs="Times New Roman"/>
          <w:color w:val="auto"/>
          <w:sz w:val="18"/>
          <w:szCs w:val="18"/>
        </w:rPr>
        <w:t>(ФИО</w:t>
      </w:r>
      <w:r w:rsidRPr="00C1689B">
        <w:rPr>
          <w:rFonts w:ascii="Times New Roman" w:hAnsi="Times New Roman" w:cs="Times New Roman"/>
          <w:b/>
          <w:bCs/>
          <w:color w:val="auto"/>
          <w:sz w:val="18"/>
          <w:szCs w:val="18"/>
        </w:rPr>
        <w:t xml:space="preserve"> </w:t>
      </w:r>
      <w:r w:rsidRPr="00C1689B">
        <w:rPr>
          <w:rFonts w:ascii="Times New Roman" w:hAnsi="Times New Roman" w:cs="Times New Roman"/>
          <w:bCs/>
          <w:color w:val="auto"/>
          <w:sz w:val="18"/>
          <w:szCs w:val="18"/>
        </w:rPr>
        <w:t>ученая степень, ученое звание, должность</w:t>
      </w:r>
      <w:r w:rsidRPr="00C1689B">
        <w:rPr>
          <w:rFonts w:ascii="Times New Roman" w:hAnsi="Times New Roman" w:cs="Times New Roman"/>
          <w:color w:val="auto"/>
          <w:sz w:val="18"/>
          <w:szCs w:val="18"/>
        </w:rPr>
        <w:t>)</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Члены комиссии: </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(ФИО</w:t>
      </w:r>
      <w:r w:rsidRPr="00C1689B">
        <w:rPr>
          <w:rFonts w:ascii="Times New Roman" w:hAnsi="Times New Roman" w:cs="Times New Roman"/>
          <w:bCs/>
          <w:color w:val="auto"/>
          <w:sz w:val="18"/>
          <w:szCs w:val="18"/>
        </w:rPr>
        <w:t xml:space="preserve"> ученая степень, ученое звание, должность</w:t>
      </w:r>
      <w:r w:rsidRPr="00C1689B">
        <w:rPr>
          <w:rFonts w:ascii="Times New Roman" w:hAnsi="Times New Roman" w:cs="Times New Roman"/>
          <w:color w:val="auto"/>
          <w:sz w:val="20"/>
          <w:szCs w:val="20"/>
        </w:rPr>
        <w:t>)</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(ФИО</w:t>
      </w:r>
      <w:r w:rsidRPr="00C1689B">
        <w:rPr>
          <w:rFonts w:ascii="Times New Roman" w:hAnsi="Times New Roman" w:cs="Times New Roman"/>
          <w:bCs/>
          <w:color w:val="auto"/>
          <w:sz w:val="18"/>
          <w:szCs w:val="18"/>
        </w:rPr>
        <w:t xml:space="preserve"> ученая степень, ученое звание, должность</w:t>
      </w:r>
      <w:r w:rsidRPr="00C1689B">
        <w:rPr>
          <w:rFonts w:ascii="Times New Roman" w:hAnsi="Times New Roman" w:cs="Times New Roman"/>
          <w:color w:val="auto"/>
          <w:sz w:val="20"/>
          <w:szCs w:val="20"/>
        </w:rPr>
        <w:t>)</w:t>
      </w:r>
    </w:p>
    <w:p w:rsidR="00FF6999" w:rsidRPr="00C1689B" w:rsidRDefault="00FF6999" w:rsidP="00FF6999">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jc w:val="center"/>
        <w:rPr>
          <w:rFonts w:ascii="Times New Roman" w:hAnsi="Times New Roman" w:cs="Times New Roman"/>
          <w:color w:val="auto"/>
          <w:sz w:val="20"/>
          <w:szCs w:val="20"/>
        </w:rPr>
      </w:pPr>
      <w:r w:rsidRPr="00C1689B">
        <w:rPr>
          <w:rFonts w:ascii="Times New Roman" w:hAnsi="Times New Roman" w:cs="Times New Roman"/>
          <w:color w:val="auto"/>
          <w:sz w:val="20"/>
          <w:szCs w:val="20"/>
        </w:rPr>
        <w:t>(ФИО</w:t>
      </w:r>
      <w:r w:rsidRPr="00C1689B">
        <w:rPr>
          <w:rFonts w:ascii="Times New Roman" w:hAnsi="Times New Roman" w:cs="Times New Roman"/>
          <w:bCs/>
          <w:color w:val="auto"/>
          <w:sz w:val="18"/>
          <w:szCs w:val="18"/>
        </w:rPr>
        <w:t xml:space="preserve"> ученая степень, ученое звание, должность</w:t>
      </w:r>
      <w:r w:rsidRPr="00C1689B">
        <w:rPr>
          <w:rFonts w:ascii="Times New Roman" w:hAnsi="Times New Roman" w:cs="Times New Roman"/>
          <w:color w:val="auto"/>
          <w:sz w:val="20"/>
          <w:szCs w:val="20"/>
        </w:rPr>
        <w:t>)</w:t>
      </w:r>
    </w:p>
    <w:p w:rsidR="00FF6999" w:rsidRPr="00C1689B" w:rsidRDefault="00FF6999" w:rsidP="00FF6999">
      <w:pPr>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Секретарь ИЭК - ______________________________________________</w:t>
      </w:r>
    </w:p>
    <w:p w:rsidR="00FF6999" w:rsidRPr="00C1689B" w:rsidRDefault="00FF6999" w:rsidP="00FF6999">
      <w:pPr>
        <w:spacing w:line="360" w:lineRule="auto"/>
        <w:jc w:val="both"/>
        <w:rPr>
          <w:rFonts w:ascii="Times New Roman" w:hAnsi="Times New Roman" w:cs="Times New Roman"/>
          <w:color w:val="auto"/>
          <w:sz w:val="18"/>
          <w:szCs w:val="18"/>
        </w:rPr>
      </w:pPr>
      <w:r w:rsidRPr="00C1689B">
        <w:rPr>
          <w:rFonts w:ascii="Times New Roman" w:hAnsi="Times New Roman" w:cs="Times New Roman"/>
          <w:color w:val="auto"/>
        </w:rPr>
        <w:t xml:space="preserve"> </w:t>
      </w:r>
      <w:r w:rsidRPr="00C1689B">
        <w:rPr>
          <w:rFonts w:ascii="Times New Roman" w:hAnsi="Times New Roman" w:cs="Times New Roman"/>
          <w:color w:val="auto"/>
        </w:rPr>
        <w:tab/>
      </w:r>
      <w:r w:rsidRPr="00C1689B">
        <w:rPr>
          <w:rFonts w:ascii="Times New Roman" w:hAnsi="Times New Roman" w:cs="Times New Roman"/>
          <w:color w:val="auto"/>
        </w:rPr>
        <w:tab/>
      </w:r>
      <w:r w:rsidRPr="00C1689B">
        <w:rPr>
          <w:rFonts w:ascii="Times New Roman" w:hAnsi="Times New Roman" w:cs="Times New Roman"/>
          <w:color w:val="auto"/>
        </w:rPr>
        <w:tab/>
      </w:r>
      <w:r w:rsidRPr="00C1689B">
        <w:rPr>
          <w:rFonts w:ascii="Times New Roman" w:hAnsi="Times New Roman" w:cs="Times New Roman"/>
          <w:color w:val="auto"/>
        </w:rPr>
        <w:tab/>
        <w:t xml:space="preserve">   (</w:t>
      </w:r>
      <w:r w:rsidRPr="00C1689B">
        <w:rPr>
          <w:rFonts w:ascii="Times New Roman" w:hAnsi="Times New Roman" w:cs="Times New Roman"/>
          <w:color w:val="auto"/>
          <w:sz w:val="18"/>
          <w:szCs w:val="18"/>
        </w:rPr>
        <w:t>Ф.И.О., ученая степень, ученое звание, должность)</w:t>
      </w:r>
    </w:p>
    <w:p w:rsidR="00FF6999" w:rsidRPr="00C1689B" w:rsidRDefault="00FF6999" w:rsidP="00FF6999">
      <w:pPr>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Состав ИЭК утверждён приказом руководителя Филиала от _____№ ___</w:t>
      </w:r>
    </w:p>
    <w:p w:rsidR="0027121C" w:rsidRDefault="0027121C" w:rsidP="0027121C">
      <w:pPr>
        <w:pStyle w:val="22"/>
        <w:shd w:val="clear" w:color="auto" w:fill="auto"/>
        <w:spacing w:after="0" w:line="240" w:lineRule="auto"/>
        <w:jc w:val="left"/>
        <w:rPr>
          <w:sz w:val="28"/>
          <w:szCs w:val="28"/>
        </w:rPr>
      </w:pPr>
      <w:r w:rsidRPr="003F3965">
        <w:rPr>
          <w:b/>
        </w:rPr>
        <w:t>СЛУШАЛИ</w:t>
      </w:r>
      <w:r w:rsidRPr="003F3965">
        <w:t xml:space="preserve">: </w:t>
      </w:r>
      <w:r w:rsidRPr="003F3965">
        <w:rPr>
          <w:sz w:val="28"/>
          <w:szCs w:val="28"/>
        </w:rPr>
        <w:t xml:space="preserve">Прием итогового экзамена от </w:t>
      </w:r>
      <w:r>
        <w:rPr>
          <w:sz w:val="28"/>
          <w:szCs w:val="28"/>
        </w:rPr>
        <w:t xml:space="preserve">аспиранта </w:t>
      </w:r>
      <w:r w:rsidRPr="003F3965">
        <w:rPr>
          <w:sz w:val="28"/>
          <w:szCs w:val="28"/>
        </w:rPr>
        <w:t xml:space="preserve">Белозеровой Дианы Викторовны </w:t>
      </w:r>
      <w:r w:rsidRPr="003F3965">
        <w:rPr>
          <w:sz w:val="28"/>
          <w:szCs w:val="28"/>
        </w:rPr>
        <w:lastRenderedPageBreak/>
        <w:t xml:space="preserve">по направлению подготовки </w:t>
      </w:r>
      <w:r>
        <w:rPr>
          <w:sz w:val="28"/>
          <w:szCs w:val="28"/>
        </w:rPr>
        <w:t>06.06.01, направленности (профилю) «Экология».</w:t>
      </w:r>
    </w:p>
    <w:p w:rsidR="0027121C" w:rsidRPr="003F3965" w:rsidRDefault="0027121C" w:rsidP="0027121C">
      <w:pPr>
        <w:pStyle w:val="22"/>
        <w:shd w:val="clear" w:color="auto" w:fill="auto"/>
        <w:spacing w:after="0" w:line="240" w:lineRule="auto"/>
        <w:jc w:val="left"/>
        <w:rPr>
          <w:sz w:val="28"/>
          <w:szCs w:val="28"/>
        </w:rPr>
      </w:pPr>
    </w:p>
    <w:p w:rsidR="0027121C" w:rsidRPr="00A27DEC" w:rsidRDefault="0027121C" w:rsidP="0027121C">
      <w:pPr>
        <w:jc w:val="both"/>
        <w:rPr>
          <w:rFonts w:ascii="Times New Roman" w:hAnsi="Times New Roman" w:cs="Times New Roman"/>
          <w:b/>
          <w:color w:val="auto"/>
          <w:sz w:val="28"/>
          <w:szCs w:val="28"/>
        </w:rPr>
      </w:pPr>
      <w:r w:rsidRPr="00A27DEC">
        <w:rPr>
          <w:rFonts w:ascii="Times New Roman" w:hAnsi="Times New Roman" w:cs="Times New Roman"/>
          <w:b/>
          <w:color w:val="auto"/>
          <w:sz w:val="28"/>
          <w:szCs w:val="28"/>
        </w:rPr>
        <w:t>Билет № ____</w:t>
      </w:r>
    </w:p>
    <w:p w:rsidR="0027121C" w:rsidRPr="00CC66A7" w:rsidRDefault="0027121C" w:rsidP="0027121C">
      <w:pPr>
        <w:jc w:val="both"/>
        <w:rPr>
          <w:rFonts w:ascii="Times New Roman" w:hAnsi="Times New Roman" w:cs="Times New Roman"/>
          <w:b/>
          <w:color w:val="auto"/>
          <w:sz w:val="28"/>
          <w:szCs w:val="28"/>
        </w:rPr>
      </w:pPr>
      <w:r w:rsidRPr="00CC66A7">
        <w:rPr>
          <w:rFonts w:ascii="Times New Roman" w:hAnsi="Times New Roman" w:cs="Times New Roman"/>
          <w:b/>
          <w:color w:val="auto"/>
          <w:sz w:val="28"/>
          <w:szCs w:val="28"/>
        </w:rPr>
        <w:t xml:space="preserve">Предложенные вопросы: </w:t>
      </w:r>
      <w:r w:rsidRPr="00CC66A7">
        <w:rPr>
          <w:rFonts w:ascii="Times New Roman" w:hAnsi="Times New Roman" w:cs="Times New Roman"/>
          <w:b/>
          <w:color w:val="auto"/>
          <w:sz w:val="28"/>
          <w:szCs w:val="28"/>
        </w:rPr>
        <w:tab/>
      </w:r>
      <w:r w:rsidRPr="00CC66A7">
        <w:rPr>
          <w:rFonts w:ascii="Times New Roman" w:hAnsi="Times New Roman" w:cs="Times New Roman"/>
          <w:b/>
          <w:color w:val="auto"/>
          <w:sz w:val="28"/>
          <w:szCs w:val="28"/>
        </w:rPr>
        <w:tab/>
      </w:r>
      <w:r w:rsidRPr="00CC66A7">
        <w:rPr>
          <w:rFonts w:ascii="Times New Roman" w:hAnsi="Times New Roman" w:cs="Times New Roman"/>
          <w:b/>
          <w:color w:val="auto"/>
          <w:sz w:val="28"/>
          <w:szCs w:val="28"/>
        </w:rPr>
        <w:tab/>
      </w:r>
      <w:r w:rsidRPr="00CC66A7">
        <w:rPr>
          <w:rFonts w:ascii="Times New Roman" w:hAnsi="Times New Roman" w:cs="Times New Roman"/>
          <w:b/>
          <w:color w:val="auto"/>
          <w:sz w:val="28"/>
          <w:szCs w:val="28"/>
        </w:rPr>
        <w:tab/>
      </w:r>
      <w:r w:rsidRPr="00CC66A7">
        <w:rPr>
          <w:rFonts w:ascii="Times New Roman" w:hAnsi="Times New Roman" w:cs="Times New Roman"/>
          <w:b/>
          <w:color w:val="auto"/>
          <w:sz w:val="28"/>
          <w:szCs w:val="28"/>
        </w:rPr>
        <w:tab/>
      </w:r>
      <w:r w:rsidRPr="00CC66A7">
        <w:rPr>
          <w:rFonts w:ascii="Times New Roman" w:hAnsi="Times New Roman" w:cs="Times New Roman"/>
          <w:b/>
          <w:color w:val="auto"/>
          <w:sz w:val="28"/>
          <w:szCs w:val="28"/>
        </w:rPr>
        <w:tab/>
        <w:t>Оценка</w:t>
      </w:r>
    </w:p>
    <w:p w:rsidR="0027121C" w:rsidRPr="003F3965" w:rsidRDefault="0027121C" w:rsidP="0027121C">
      <w:pPr>
        <w:jc w:val="both"/>
        <w:rPr>
          <w:rFonts w:ascii="Times New Roman" w:hAnsi="Times New Roman" w:cs="Times New Roman"/>
          <w:color w:val="auto"/>
        </w:rPr>
      </w:pPr>
      <w:r w:rsidRPr="003F3965">
        <w:rPr>
          <w:rFonts w:ascii="Times New Roman" w:hAnsi="Times New Roman" w:cs="Times New Roman"/>
          <w:color w:val="auto"/>
        </w:rPr>
        <w:t>1._______________________________________________________________</w:t>
      </w:r>
      <w:r>
        <w:rPr>
          <w:rFonts w:ascii="Times New Roman" w:hAnsi="Times New Roman" w:cs="Times New Roman"/>
          <w:color w:val="auto"/>
        </w:rPr>
        <w:t>________</w:t>
      </w:r>
    </w:p>
    <w:p w:rsidR="0027121C" w:rsidRPr="003F3965" w:rsidRDefault="0027121C" w:rsidP="0027121C">
      <w:pPr>
        <w:ind w:firstLine="284"/>
        <w:jc w:val="both"/>
        <w:rPr>
          <w:rFonts w:ascii="Times New Roman" w:hAnsi="Times New Roman" w:cs="Times New Roman"/>
          <w:color w:val="auto"/>
        </w:rPr>
      </w:pPr>
      <w:r w:rsidRPr="003F3965">
        <w:rPr>
          <w:rFonts w:ascii="Times New Roman" w:hAnsi="Times New Roman" w:cs="Times New Roman"/>
          <w:color w:val="auto"/>
        </w:rPr>
        <w:t>________________________________</w:t>
      </w:r>
      <w:r>
        <w:rPr>
          <w:rFonts w:ascii="Times New Roman" w:hAnsi="Times New Roman" w:cs="Times New Roman"/>
          <w:color w:val="auto"/>
        </w:rPr>
        <w:t>______________________________________</w:t>
      </w:r>
    </w:p>
    <w:p w:rsidR="0027121C" w:rsidRPr="003F3965" w:rsidRDefault="0027121C" w:rsidP="0027121C">
      <w:pPr>
        <w:jc w:val="both"/>
        <w:rPr>
          <w:rFonts w:ascii="Times New Roman" w:hAnsi="Times New Roman" w:cs="Times New Roman"/>
          <w:color w:val="auto"/>
        </w:rPr>
      </w:pPr>
      <w:r w:rsidRPr="003F3965">
        <w:rPr>
          <w:rFonts w:ascii="Times New Roman" w:hAnsi="Times New Roman" w:cs="Times New Roman"/>
          <w:color w:val="auto"/>
        </w:rPr>
        <w:t>2._______________________________________________________________</w:t>
      </w:r>
      <w:r>
        <w:rPr>
          <w:rFonts w:ascii="Times New Roman" w:hAnsi="Times New Roman" w:cs="Times New Roman"/>
          <w:color w:val="auto"/>
        </w:rPr>
        <w:t>________</w:t>
      </w:r>
    </w:p>
    <w:p w:rsidR="0027121C" w:rsidRPr="003F3965" w:rsidRDefault="0027121C" w:rsidP="0027121C">
      <w:pPr>
        <w:ind w:firstLine="284"/>
        <w:jc w:val="both"/>
        <w:rPr>
          <w:rFonts w:ascii="Times New Roman" w:hAnsi="Times New Roman" w:cs="Times New Roman"/>
          <w:color w:val="auto"/>
        </w:rPr>
      </w:pPr>
      <w:r w:rsidRPr="003F3965">
        <w:rPr>
          <w:rFonts w:ascii="Times New Roman" w:hAnsi="Times New Roman" w:cs="Times New Roman"/>
          <w:color w:val="auto"/>
        </w:rPr>
        <w:t>________________________________________________________________</w:t>
      </w:r>
      <w:r>
        <w:rPr>
          <w:rFonts w:ascii="Times New Roman" w:hAnsi="Times New Roman" w:cs="Times New Roman"/>
          <w:color w:val="auto"/>
        </w:rPr>
        <w:t>______</w:t>
      </w:r>
    </w:p>
    <w:p w:rsidR="0027121C" w:rsidRPr="003F3965" w:rsidRDefault="0027121C" w:rsidP="0027121C">
      <w:pPr>
        <w:ind w:firstLine="284"/>
        <w:jc w:val="both"/>
        <w:rPr>
          <w:rFonts w:ascii="Times New Roman" w:hAnsi="Times New Roman" w:cs="Times New Roman"/>
          <w:color w:val="auto"/>
        </w:rPr>
      </w:pPr>
      <w:r w:rsidRPr="003F3965">
        <w:rPr>
          <w:rFonts w:ascii="Times New Roman" w:hAnsi="Times New Roman" w:cs="Times New Roman"/>
          <w:color w:val="auto"/>
        </w:rPr>
        <w:t>________________________________________________________________</w:t>
      </w:r>
      <w:r>
        <w:rPr>
          <w:rFonts w:ascii="Times New Roman" w:hAnsi="Times New Roman" w:cs="Times New Roman"/>
          <w:color w:val="auto"/>
        </w:rPr>
        <w:t>______</w:t>
      </w:r>
    </w:p>
    <w:p w:rsidR="0027121C" w:rsidRPr="003F3965" w:rsidRDefault="0027121C" w:rsidP="0027121C">
      <w:pPr>
        <w:pBdr>
          <w:bottom w:val="single" w:sz="12" w:space="1" w:color="auto"/>
        </w:pBdr>
        <w:jc w:val="both"/>
        <w:rPr>
          <w:rFonts w:ascii="Times New Roman" w:hAnsi="Times New Roman" w:cs="Times New Roman"/>
          <w:color w:val="auto"/>
        </w:rPr>
      </w:pPr>
      <w:r w:rsidRPr="003F3965">
        <w:rPr>
          <w:rFonts w:ascii="Times New Roman" w:hAnsi="Times New Roman" w:cs="Times New Roman"/>
          <w:color w:val="auto"/>
        </w:rPr>
        <w:t>3._______________________________________________________________</w:t>
      </w:r>
      <w:r>
        <w:rPr>
          <w:rFonts w:ascii="Times New Roman" w:hAnsi="Times New Roman" w:cs="Times New Roman"/>
          <w:color w:val="auto"/>
        </w:rPr>
        <w:t>________</w:t>
      </w:r>
    </w:p>
    <w:p w:rsidR="0027121C" w:rsidRPr="003F3965" w:rsidRDefault="0027121C" w:rsidP="0027121C">
      <w:pPr>
        <w:pBdr>
          <w:bottom w:val="single" w:sz="12" w:space="1" w:color="auto"/>
        </w:pBdr>
        <w:ind w:firstLine="284"/>
        <w:jc w:val="both"/>
        <w:rPr>
          <w:rFonts w:ascii="Times New Roman" w:hAnsi="Times New Roman" w:cs="Times New Roman"/>
          <w:color w:val="auto"/>
        </w:rPr>
      </w:pPr>
      <w:r w:rsidRPr="003F3965">
        <w:rPr>
          <w:rFonts w:ascii="Times New Roman" w:hAnsi="Times New Roman" w:cs="Times New Roman"/>
          <w:color w:val="auto"/>
        </w:rPr>
        <w:t>________________________________________________________________</w:t>
      </w:r>
      <w:r>
        <w:rPr>
          <w:rFonts w:ascii="Times New Roman" w:hAnsi="Times New Roman" w:cs="Times New Roman"/>
          <w:color w:val="auto"/>
        </w:rPr>
        <w:t>______</w:t>
      </w:r>
    </w:p>
    <w:p w:rsidR="0027121C" w:rsidRPr="003F3965" w:rsidRDefault="0027121C" w:rsidP="0027121C">
      <w:pPr>
        <w:pBdr>
          <w:bottom w:val="single" w:sz="12" w:space="1" w:color="auto"/>
        </w:pBdr>
        <w:ind w:firstLine="284"/>
        <w:jc w:val="both"/>
        <w:rPr>
          <w:rFonts w:ascii="Times New Roman" w:hAnsi="Times New Roman" w:cs="Times New Roman"/>
          <w:color w:val="auto"/>
        </w:rPr>
      </w:pPr>
    </w:p>
    <w:p w:rsidR="0027121C" w:rsidRPr="003F3965" w:rsidRDefault="0027121C" w:rsidP="0027121C">
      <w:pPr>
        <w:spacing w:after="240"/>
        <w:jc w:val="both"/>
        <w:rPr>
          <w:rFonts w:ascii="Times New Roman" w:hAnsi="Times New Roman" w:cs="Times New Roman"/>
          <w:b/>
          <w:color w:val="auto"/>
        </w:rPr>
      </w:pPr>
      <w:r w:rsidRPr="003F3965">
        <w:rPr>
          <w:rFonts w:ascii="Times New Roman" w:hAnsi="Times New Roman" w:cs="Times New Roman"/>
          <w:b/>
          <w:color w:val="auto"/>
        </w:rPr>
        <w:t>РЕШИЛИ:</w:t>
      </w:r>
    </w:p>
    <w:p w:rsidR="0027121C" w:rsidRPr="00CC66A7" w:rsidRDefault="0027121C" w:rsidP="0027121C">
      <w:pPr>
        <w:jc w:val="both"/>
        <w:rPr>
          <w:rFonts w:ascii="Times New Roman" w:hAnsi="Times New Roman" w:cs="Times New Roman"/>
          <w:color w:val="auto"/>
          <w:sz w:val="28"/>
          <w:szCs w:val="28"/>
          <w:u w:val="single"/>
        </w:rPr>
      </w:pPr>
      <w:r w:rsidRPr="00CC66A7">
        <w:rPr>
          <w:rFonts w:ascii="Times New Roman" w:hAnsi="Times New Roman" w:cs="Times New Roman"/>
          <w:color w:val="auto"/>
          <w:sz w:val="28"/>
          <w:szCs w:val="28"/>
        </w:rPr>
        <w:t xml:space="preserve">признать, </w:t>
      </w:r>
      <w:r w:rsidRPr="00CC66A7">
        <w:rPr>
          <w:rFonts w:ascii="Times New Roman" w:hAnsi="Times New Roman" w:cs="Times New Roman"/>
          <w:color w:val="auto"/>
          <w:sz w:val="28"/>
          <w:szCs w:val="28"/>
          <w:u w:val="single"/>
        </w:rPr>
        <w:t>что Белозерова Диана Викторовна</w:t>
      </w:r>
    </w:p>
    <w:p w:rsidR="0027121C" w:rsidRPr="00CC66A7" w:rsidRDefault="0027121C" w:rsidP="0027121C">
      <w:pPr>
        <w:ind w:left="2124" w:firstLine="708"/>
        <w:rPr>
          <w:rFonts w:ascii="Times New Roman" w:hAnsi="Times New Roman" w:cs="Times New Roman"/>
          <w:color w:val="auto"/>
          <w:sz w:val="16"/>
          <w:szCs w:val="16"/>
          <w:u w:val="single"/>
        </w:rPr>
      </w:pPr>
      <w:r w:rsidRPr="00CC66A7">
        <w:rPr>
          <w:rFonts w:ascii="Times New Roman" w:hAnsi="Times New Roman" w:cs="Times New Roman"/>
          <w:color w:val="auto"/>
          <w:sz w:val="16"/>
          <w:szCs w:val="16"/>
          <w:u w:val="single"/>
        </w:rPr>
        <w:t>Ф.И.О. аспиранта</w:t>
      </w:r>
    </w:p>
    <w:p w:rsidR="0027121C" w:rsidRPr="00CC66A7" w:rsidRDefault="0027121C" w:rsidP="0027121C">
      <w:pPr>
        <w:jc w:val="both"/>
        <w:rPr>
          <w:rFonts w:ascii="Times New Roman" w:hAnsi="Times New Roman" w:cs="Times New Roman"/>
          <w:color w:val="auto"/>
          <w:sz w:val="28"/>
          <w:szCs w:val="28"/>
        </w:rPr>
      </w:pPr>
      <w:r w:rsidRPr="00CC66A7">
        <w:rPr>
          <w:rFonts w:ascii="Times New Roman" w:hAnsi="Times New Roman" w:cs="Times New Roman"/>
          <w:color w:val="auto"/>
          <w:sz w:val="28"/>
          <w:szCs w:val="28"/>
        </w:rPr>
        <w:t>выдержала итоговый экзамен с оценкой _______________</w:t>
      </w:r>
      <w:r>
        <w:rPr>
          <w:rFonts w:ascii="Times New Roman" w:hAnsi="Times New Roman" w:cs="Times New Roman"/>
          <w:color w:val="auto"/>
          <w:sz w:val="28"/>
          <w:szCs w:val="28"/>
        </w:rPr>
        <w:t>_______________</w:t>
      </w:r>
    </w:p>
    <w:p w:rsidR="0027121C" w:rsidRDefault="0027121C" w:rsidP="0027121C">
      <w:pPr>
        <w:jc w:val="both"/>
        <w:rPr>
          <w:rFonts w:ascii="Times New Roman" w:hAnsi="Times New Roman" w:cs="Times New Roman"/>
          <w:color w:val="auto"/>
        </w:rPr>
      </w:pPr>
    </w:p>
    <w:p w:rsidR="0027121C" w:rsidRDefault="0027121C" w:rsidP="0027121C">
      <w:pPr>
        <w:jc w:val="both"/>
        <w:rPr>
          <w:rFonts w:ascii="Times New Roman" w:hAnsi="Times New Roman" w:cs="Times New Roman"/>
          <w:color w:val="auto"/>
        </w:rPr>
      </w:pPr>
      <w:r w:rsidRPr="00A27DEC">
        <w:rPr>
          <w:rFonts w:ascii="Times New Roman" w:hAnsi="Times New Roman" w:cs="Times New Roman"/>
          <w:color w:val="auto"/>
          <w:sz w:val="28"/>
          <w:szCs w:val="28"/>
        </w:rPr>
        <w:t>Мнения членов ИЭК о выявленном в ходе итогового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r>
        <w:rPr>
          <w:rFonts w:ascii="Times New Roman" w:hAnsi="Times New Roman" w:cs="Times New Roman"/>
          <w:color w:val="auto"/>
        </w:rPr>
        <w:t>______________________________________________________________</w:t>
      </w:r>
    </w:p>
    <w:p w:rsidR="0027121C" w:rsidRDefault="0027121C" w:rsidP="0027121C">
      <w:pPr>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w:t>
      </w:r>
    </w:p>
    <w:p w:rsidR="0027121C" w:rsidRDefault="0027121C" w:rsidP="0027121C">
      <w:pPr>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w:t>
      </w:r>
    </w:p>
    <w:p w:rsidR="0027121C" w:rsidRPr="003F3965" w:rsidRDefault="0027121C" w:rsidP="0027121C">
      <w:pPr>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w:t>
      </w:r>
    </w:p>
    <w:p w:rsidR="0027121C" w:rsidRPr="00086B75" w:rsidRDefault="0027121C" w:rsidP="0027121C">
      <w:pPr>
        <w:jc w:val="both"/>
        <w:rPr>
          <w:rFonts w:ascii="Times New Roman" w:hAnsi="Times New Roman" w:cs="Times New Roman"/>
          <w:color w:val="auto"/>
          <w:sz w:val="28"/>
          <w:szCs w:val="28"/>
        </w:rPr>
      </w:pPr>
      <w:r w:rsidRPr="00086B75">
        <w:rPr>
          <w:rFonts w:ascii="Times New Roman" w:hAnsi="Times New Roman" w:cs="Times New Roman"/>
          <w:color w:val="auto"/>
          <w:sz w:val="28"/>
          <w:szCs w:val="28"/>
        </w:rPr>
        <w:t>Особое мнение членов Итоговой экзаменационной комиссии:</w:t>
      </w:r>
    </w:p>
    <w:p w:rsidR="0027121C" w:rsidRPr="003F3965" w:rsidRDefault="0027121C" w:rsidP="0027121C">
      <w:pPr>
        <w:jc w:val="both"/>
        <w:rPr>
          <w:rFonts w:ascii="Times New Roman" w:hAnsi="Times New Roman" w:cs="Times New Roman"/>
          <w:color w:val="auto"/>
        </w:rPr>
      </w:pPr>
      <w:r w:rsidRPr="003F3965">
        <w:rPr>
          <w:rFonts w:ascii="Times New Roman" w:hAnsi="Times New Roman" w:cs="Times New Roman"/>
          <w:color w:val="auto"/>
        </w:rPr>
        <w:t>___________________________________________________________________________________________________________________________________</w:t>
      </w:r>
      <w:r>
        <w:rPr>
          <w:rFonts w:ascii="Times New Roman" w:hAnsi="Times New Roman" w:cs="Times New Roman"/>
          <w:color w:val="auto"/>
        </w:rPr>
        <w:t>______________________</w:t>
      </w:r>
    </w:p>
    <w:p w:rsidR="0027121C" w:rsidRDefault="0027121C" w:rsidP="0027121C">
      <w:pPr>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w:t>
      </w:r>
    </w:p>
    <w:p w:rsidR="0027121C" w:rsidRPr="003F3965" w:rsidRDefault="0027121C" w:rsidP="0027121C">
      <w:pPr>
        <w:jc w:val="both"/>
        <w:rPr>
          <w:rFonts w:ascii="Times New Roman" w:hAnsi="Times New Roman" w:cs="Times New Roman"/>
          <w:color w:val="auto"/>
        </w:rPr>
      </w:pPr>
    </w:p>
    <w:p w:rsidR="0027121C" w:rsidRPr="00086B75" w:rsidRDefault="0027121C" w:rsidP="0027121C">
      <w:pPr>
        <w:rPr>
          <w:rFonts w:ascii="Times New Roman" w:hAnsi="Times New Roman" w:cs="Times New Roman"/>
          <w:color w:val="auto"/>
          <w:sz w:val="28"/>
          <w:szCs w:val="28"/>
        </w:rPr>
      </w:pPr>
      <w:r w:rsidRPr="00086B75">
        <w:rPr>
          <w:rFonts w:ascii="Times New Roman" w:hAnsi="Times New Roman" w:cs="Times New Roman"/>
          <w:color w:val="auto"/>
          <w:sz w:val="28"/>
          <w:szCs w:val="28"/>
        </w:rPr>
        <w:t xml:space="preserve">Итоги голосования: </w:t>
      </w:r>
    </w:p>
    <w:p w:rsidR="0027121C" w:rsidRPr="00086B75" w:rsidRDefault="0027121C" w:rsidP="0027121C">
      <w:pPr>
        <w:rPr>
          <w:rFonts w:ascii="Times New Roman" w:hAnsi="Times New Roman" w:cs="Times New Roman"/>
          <w:color w:val="auto"/>
          <w:sz w:val="28"/>
          <w:szCs w:val="28"/>
        </w:rPr>
      </w:pPr>
      <w:r w:rsidRPr="00086B75">
        <w:rPr>
          <w:rFonts w:ascii="Times New Roman" w:hAnsi="Times New Roman" w:cs="Times New Roman"/>
          <w:color w:val="auto"/>
          <w:sz w:val="28"/>
          <w:szCs w:val="28"/>
        </w:rPr>
        <w:t>количество голосов «за» _____, «против» _____, «воздержались» ____</w:t>
      </w:r>
      <w:r>
        <w:rPr>
          <w:rFonts w:ascii="Times New Roman" w:hAnsi="Times New Roman" w:cs="Times New Roman"/>
          <w:color w:val="auto"/>
          <w:sz w:val="28"/>
          <w:szCs w:val="28"/>
        </w:rPr>
        <w:t>.</w:t>
      </w:r>
    </w:p>
    <w:p w:rsidR="0027121C" w:rsidRDefault="0027121C" w:rsidP="0027121C">
      <w:pPr>
        <w:rPr>
          <w:rFonts w:ascii="Times New Roman" w:hAnsi="Times New Roman" w:cs="Times New Roman"/>
          <w:color w:val="auto"/>
          <w:sz w:val="28"/>
          <w:szCs w:val="28"/>
        </w:rPr>
      </w:pPr>
    </w:p>
    <w:p w:rsidR="0027121C" w:rsidRDefault="0027121C" w:rsidP="0027121C">
      <w:pPr>
        <w:rPr>
          <w:rFonts w:ascii="Times New Roman" w:hAnsi="Times New Roman" w:cs="Times New Roman"/>
          <w:color w:val="auto"/>
          <w:sz w:val="28"/>
          <w:szCs w:val="28"/>
        </w:rPr>
      </w:pPr>
    </w:p>
    <w:p w:rsidR="00FF6999" w:rsidRPr="00C1689B" w:rsidRDefault="00FF6999" w:rsidP="00FF6999">
      <w:pPr>
        <w:spacing w:line="360" w:lineRule="auto"/>
        <w:jc w:val="both"/>
        <w:rPr>
          <w:rFonts w:ascii="Times New Roman" w:hAnsi="Times New Roman" w:cs="Times New Roman"/>
          <w:color w:val="auto"/>
          <w:sz w:val="28"/>
          <w:szCs w:val="28"/>
        </w:rPr>
      </w:pPr>
    </w:p>
    <w:p w:rsidR="00FF6999" w:rsidRPr="00C1689B" w:rsidRDefault="00FF6999" w:rsidP="00FF6999">
      <w:pPr>
        <w:spacing w:line="360" w:lineRule="auto"/>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rPr>
          <w:rFonts w:ascii="Times New Roman" w:hAnsi="Times New Roman" w:cs="Times New Roman"/>
          <w:color w:val="auto"/>
          <w:sz w:val="28"/>
          <w:szCs w:val="28"/>
        </w:rPr>
      </w:pPr>
      <w:r w:rsidRPr="00C1689B">
        <w:rPr>
          <w:rFonts w:ascii="Times New Roman" w:hAnsi="Times New Roman" w:cs="Times New Roman"/>
          <w:color w:val="auto"/>
          <w:sz w:val="28"/>
          <w:szCs w:val="28"/>
        </w:rPr>
        <w:t>Председатель ИЭК ____________</w:t>
      </w:r>
      <w:r w:rsidR="001F50B3" w:rsidRPr="00C1689B">
        <w:rPr>
          <w:rFonts w:ascii="Times New Roman" w:hAnsi="Times New Roman" w:cs="Times New Roman"/>
          <w:color w:val="auto"/>
          <w:sz w:val="28"/>
          <w:szCs w:val="28"/>
        </w:rPr>
        <w:t>___________</w:t>
      </w:r>
      <w:r w:rsidRPr="00C1689B">
        <w:rPr>
          <w:rFonts w:ascii="Times New Roman" w:hAnsi="Times New Roman" w:cs="Times New Roman"/>
          <w:color w:val="auto"/>
          <w:sz w:val="28"/>
          <w:szCs w:val="28"/>
        </w:rPr>
        <w:t xml:space="preserve"> И.О. Фамилия </w:t>
      </w:r>
    </w:p>
    <w:p w:rsidR="00FF6999" w:rsidRPr="00C1689B" w:rsidRDefault="001F50B3" w:rsidP="00FF6999">
      <w:pPr>
        <w:rPr>
          <w:rFonts w:ascii="Times New Roman" w:hAnsi="Times New Roman" w:cs="Times New Roman"/>
          <w:color w:val="auto"/>
          <w:sz w:val="18"/>
          <w:szCs w:val="18"/>
        </w:rPr>
      </w:pPr>
      <w:r w:rsidRPr="00C1689B">
        <w:rPr>
          <w:rFonts w:ascii="Times New Roman" w:hAnsi="Times New Roman" w:cs="Times New Roman"/>
          <w:color w:val="auto"/>
          <w:sz w:val="18"/>
          <w:szCs w:val="18"/>
        </w:rPr>
        <w:t xml:space="preserve">                                    </w:t>
      </w:r>
      <w:r w:rsidR="00FF6999" w:rsidRPr="00C1689B">
        <w:rPr>
          <w:rFonts w:ascii="Times New Roman" w:hAnsi="Times New Roman" w:cs="Times New Roman"/>
          <w:color w:val="auto"/>
          <w:sz w:val="18"/>
          <w:szCs w:val="18"/>
        </w:rPr>
        <w:t>ФИО</w:t>
      </w:r>
      <w:r w:rsidR="00FF6999" w:rsidRPr="00C1689B">
        <w:rPr>
          <w:rFonts w:ascii="Times New Roman" w:hAnsi="Times New Roman" w:cs="Times New Roman"/>
          <w:b/>
          <w:bCs/>
          <w:color w:val="auto"/>
          <w:sz w:val="18"/>
          <w:szCs w:val="18"/>
        </w:rPr>
        <w:t xml:space="preserve"> </w:t>
      </w:r>
      <w:r w:rsidR="00FF6999" w:rsidRPr="00C1689B">
        <w:rPr>
          <w:rFonts w:ascii="Times New Roman" w:hAnsi="Times New Roman" w:cs="Times New Roman"/>
          <w:bCs/>
          <w:color w:val="auto"/>
          <w:sz w:val="18"/>
          <w:szCs w:val="18"/>
        </w:rPr>
        <w:t>ученая степень, ученое звание, должность</w:t>
      </w:r>
      <w:r w:rsidR="00FF6999" w:rsidRPr="00C1689B">
        <w:rPr>
          <w:rFonts w:ascii="Times New Roman" w:hAnsi="Times New Roman" w:cs="Times New Roman"/>
          <w:color w:val="auto"/>
          <w:sz w:val="18"/>
          <w:szCs w:val="18"/>
        </w:rPr>
        <w:t>)</w:t>
      </w:r>
    </w:p>
    <w:p w:rsidR="00FF6999" w:rsidRPr="00C1689B" w:rsidRDefault="00FF6999" w:rsidP="00FF6999">
      <w:pPr>
        <w:jc w:val="both"/>
        <w:rPr>
          <w:rFonts w:ascii="Times New Roman" w:hAnsi="Times New Roman" w:cs="Times New Roman"/>
          <w:color w:val="auto"/>
          <w:sz w:val="16"/>
          <w:szCs w:val="16"/>
        </w:rPr>
      </w:pPr>
    </w:p>
    <w:p w:rsidR="00FF6999" w:rsidRPr="00C1689B" w:rsidRDefault="00FF6999" w:rsidP="00FF6999">
      <w:pPr>
        <w:spacing w:line="360" w:lineRule="auto"/>
        <w:rPr>
          <w:rFonts w:ascii="Times New Roman" w:hAnsi="Times New Roman" w:cs="Times New Roman"/>
          <w:color w:val="auto"/>
          <w:sz w:val="28"/>
          <w:szCs w:val="28"/>
        </w:rPr>
      </w:pPr>
      <w:r w:rsidRPr="00C1689B">
        <w:rPr>
          <w:rFonts w:ascii="Times New Roman" w:hAnsi="Times New Roman" w:cs="Times New Roman"/>
          <w:color w:val="auto"/>
          <w:sz w:val="28"/>
          <w:szCs w:val="28"/>
        </w:rPr>
        <w:t>Секретарь ИЭК       ____________</w:t>
      </w:r>
      <w:r w:rsidR="001F50B3" w:rsidRPr="00C1689B">
        <w:rPr>
          <w:rFonts w:ascii="Times New Roman" w:hAnsi="Times New Roman" w:cs="Times New Roman"/>
          <w:color w:val="auto"/>
          <w:sz w:val="28"/>
          <w:szCs w:val="28"/>
        </w:rPr>
        <w:t>___________</w:t>
      </w:r>
      <w:r w:rsidRPr="00C1689B">
        <w:rPr>
          <w:rFonts w:ascii="Times New Roman" w:hAnsi="Times New Roman" w:cs="Times New Roman"/>
          <w:color w:val="auto"/>
          <w:sz w:val="28"/>
          <w:szCs w:val="28"/>
        </w:rPr>
        <w:t xml:space="preserve"> И.О. Фамилия</w:t>
      </w:r>
    </w:p>
    <w:p w:rsidR="00FF6999" w:rsidRPr="00C1689B" w:rsidRDefault="00FF6999" w:rsidP="00FF6999">
      <w:pPr>
        <w:ind w:left="4956" w:firstLine="708"/>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74526D" w:rsidRPr="00C1689B" w:rsidRDefault="0074526D" w:rsidP="00FF6999">
      <w:pPr>
        <w:autoSpaceDE w:val="0"/>
        <w:autoSpaceDN w:val="0"/>
        <w:adjustRightInd w:val="0"/>
        <w:jc w:val="right"/>
        <w:rPr>
          <w:rFonts w:ascii="Times New Roman" w:hAnsi="Times New Roman" w:cs="Times New Roman"/>
          <w:b/>
          <w:bCs/>
          <w:color w:val="auto"/>
          <w:sz w:val="22"/>
          <w:szCs w:val="22"/>
        </w:rPr>
      </w:pPr>
    </w:p>
    <w:p w:rsidR="0074526D" w:rsidRPr="00C1689B" w:rsidRDefault="0074526D" w:rsidP="00FF6999">
      <w:pPr>
        <w:autoSpaceDE w:val="0"/>
        <w:autoSpaceDN w:val="0"/>
        <w:adjustRightInd w:val="0"/>
        <w:jc w:val="right"/>
        <w:rPr>
          <w:rFonts w:ascii="Times New Roman" w:hAnsi="Times New Roman" w:cs="Times New Roman"/>
          <w:b/>
          <w:bCs/>
          <w:color w:val="auto"/>
          <w:sz w:val="22"/>
          <w:szCs w:val="22"/>
        </w:rPr>
      </w:pPr>
    </w:p>
    <w:p w:rsidR="0074526D" w:rsidRDefault="0074526D" w:rsidP="00FF6999">
      <w:pPr>
        <w:autoSpaceDE w:val="0"/>
        <w:autoSpaceDN w:val="0"/>
        <w:adjustRightInd w:val="0"/>
        <w:jc w:val="right"/>
        <w:rPr>
          <w:rFonts w:ascii="Times New Roman" w:hAnsi="Times New Roman" w:cs="Times New Roman"/>
          <w:b/>
          <w:bCs/>
          <w:color w:val="auto"/>
          <w:sz w:val="22"/>
          <w:szCs w:val="22"/>
        </w:rPr>
      </w:pPr>
    </w:p>
    <w:p w:rsidR="007E79B3" w:rsidRPr="00C1689B" w:rsidRDefault="007E79B3" w:rsidP="00FF6999">
      <w:pPr>
        <w:autoSpaceDE w:val="0"/>
        <w:autoSpaceDN w:val="0"/>
        <w:adjustRightInd w:val="0"/>
        <w:jc w:val="right"/>
        <w:rPr>
          <w:rFonts w:ascii="Times New Roman" w:hAnsi="Times New Roman" w:cs="Times New Roman"/>
          <w:b/>
          <w:bCs/>
          <w:color w:val="auto"/>
          <w:sz w:val="22"/>
          <w:szCs w:val="22"/>
        </w:rPr>
      </w:pPr>
    </w:p>
    <w:p w:rsidR="0074526D" w:rsidRPr="00C1689B" w:rsidRDefault="0074526D" w:rsidP="007E79B3">
      <w:pPr>
        <w:autoSpaceDE w:val="0"/>
        <w:autoSpaceDN w:val="0"/>
        <w:adjustRightInd w:val="0"/>
        <w:ind w:right="440"/>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18</w:t>
      </w:r>
    </w:p>
    <w:p w:rsidR="00FF6999" w:rsidRPr="00C1689B" w:rsidRDefault="00FF6999" w:rsidP="00FF6999">
      <w:pPr>
        <w:autoSpaceDE w:val="0"/>
        <w:autoSpaceDN w:val="0"/>
        <w:adjustRightInd w:val="0"/>
        <w:jc w:val="right"/>
        <w:rPr>
          <w:rFonts w:ascii="Times New Roman" w:hAnsi="Times New Roman" w:cs="Times New Roman"/>
          <w:bCs/>
          <w:color w:val="auto"/>
          <w:sz w:val="28"/>
          <w:szCs w:val="28"/>
        </w:rPr>
      </w:pPr>
      <w:r w:rsidRPr="00C1689B">
        <w:rPr>
          <w:rFonts w:ascii="Times New Roman" w:hAnsi="Times New Roman" w:cs="Times New Roman"/>
          <w:bCs/>
          <w:color w:val="auto"/>
          <w:sz w:val="22"/>
          <w:szCs w:val="22"/>
        </w:rPr>
        <w:t>(обязательное)</w:t>
      </w:r>
    </w:p>
    <w:p w:rsidR="00FF6999" w:rsidRPr="00C1689B" w:rsidRDefault="00FF6999" w:rsidP="00FF6999">
      <w:pPr>
        <w:autoSpaceDE w:val="0"/>
        <w:autoSpaceDN w:val="0"/>
        <w:adjustRightInd w:val="0"/>
        <w:rPr>
          <w:rFonts w:ascii="Times New Roman" w:hAnsi="Times New Roman" w:cs="Times New Roman"/>
          <w:bCs/>
          <w:color w:val="auto"/>
          <w:sz w:val="28"/>
          <w:szCs w:val="28"/>
        </w:rPr>
      </w:pPr>
    </w:p>
    <w:p w:rsidR="00FF6999" w:rsidRPr="00C1689B" w:rsidRDefault="00FF6999" w:rsidP="00FF6999">
      <w:pPr>
        <w:autoSpaceDE w:val="0"/>
        <w:autoSpaceDN w:val="0"/>
        <w:adjustRightInd w:val="0"/>
        <w:jc w:val="center"/>
        <w:rPr>
          <w:rFonts w:ascii="Times New Roman" w:hAnsi="Times New Roman" w:cs="Times New Roman"/>
          <w:b/>
          <w:color w:val="auto"/>
          <w:sz w:val="28"/>
          <w:szCs w:val="28"/>
        </w:rPr>
      </w:pPr>
      <w:r w:rsidRPr="00C1689B">
        <w:rPr>
          <w:rFonts w:ascii="Times New Roman" w:hAnsi="Times New Roman" w:cs="Times New Roman"/>
          <w:b/>
          <w:bCs/>
          <w:color w:val="auto"/>
          <w:sz w:val="28"/>
          <w:szCs w:val="28"/>
        </w:rPr>
        <w:t>Форма отзыва научного руководителя</w:t>
      </w:r>
    </w:p>
    <w:p w:rsidR="00FF6999" w:rsidRPr="00C1689B" w:rsidRDefault="00FF6999" w:rsidP="00FF6999">
      <w:pPr>
        <w:autoSpaceDE w:val="0"/>
        <w:autoSpaceDN w:val="0"/>
        <w:adjustRightInd w:val="0"/>
        <w:spacing w:line="254" w:lineRule="exact"/>
        <w:jc w:val="both"/>
        <w:rPr>
          <w:rFonts w:ascii="Times New Roman" w:hAnsi="Times New Roman" w:cs="Times New Roman"/>
          <w:color w:val="auto"/>
          <w:sz w:val="28"/>
          <w:szCs w:val="28"/>
        </w:rPr>
      </w:pPr>
    </w:p>
    <w:p w:rsidR="00FF6999" w:rsidRPr="00C1689B" w:rsidRDefault="00FF6999" w:rsidP="00D567A1">
      <w:pPr>
        <w:overflowPunct w:val="0"/>
        <w:autoSpaceDE w:val="0"/>
        <w:autoSpaceDN w:val="0"/>
        <w:adjustRightInd w:val="0"/>
        <w:spacing w:line="211" w:lineRule="auto"/>
        <w:ind w:right="2420"/>
        <w:rPr>
          <w:rFonts w:ascii="Times New Roman" w:hAnsi="Times New Roman" w:cs="Times New Roman"/>
          <w:b/>
          <w:bCs/>
          <w:color w:val="auto"/>
          <w:sz w:val="26"/>
          <w:szCs w:val="26"/>
        </w:rPr>
      </w:pPr>
    </w:p>
    <w:p w:rsidR="00FF6999" w:rsidRPr="00C1689B" w:rsidRDefault="00FF6999" w:rsidP="00FF6999">
      <w:pPr>
        <w:overflowPunct w:val="0"/>
        <w:autoSpaceDE w:val="0"/>
        <w:autoSpaceDN w:val="0"/>
        <w:adjustRightInd w:val="0"/>
        <w:spacing w:line="211" w:lineRule="auto"/>
        <w:ind w:left="2280" w:right="2420" w:hanging="12"/>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О Т З Ы В</w:t>
      </w:r>
    </w:p>
    <w:p w:rsidR="00FF6999" w:rsidRPr="00C1689B" w:rsidRDefault="00FF6999" w:rsidP="00FF6999">
      <w:pPr>
        <w:overflowPunct w:val="0"/>
        <w:autoSpaceDE w:val="0"/>
        <w:autoSpaceDN w:val="0"/>
        <w:adjustRightInd w:val="0"/>
        <w:spacing w:line="211" w:lineRule="auto"/>
        <w:ind w:right="242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 xml:space="preserve">                    на научно-квалификационную работу</w:t>
      </w:r>
    </w:p>
    <w:p w:rsidR="00FF6999" w:rsidRPr="00C1689B" w:rsidRDefault="00FF6999" w:rsidP="00FF6999">
      <w:pPr>
        <w:pStyle w:val="22"/>
        <w:shd w:val="clear" w:color="auto" w:fill="auto"/>
        <w:ind w:firstLine="708"/>
        <w:rPr>
          <w:b/>
          <w:color w:val="auto"/>
          <w:sz w:val="28"/>
          <w:szCs w:val="28"/>
        </w:rPr>
      </w:pPr>
      <w:r w:rsidRPr="00C1689B">
        <w:rPr>
          <w:b/>
          <w:color w:val="auto"/>
          <w:sz w:val="28"/>
          <w:szCs w:val="28"/>
        </w:rPr>
        <w:t xml:space="preserve">обучающегося Санкт-Петербургского филиала ФГБНУ «ВНИРО» («ГосНИОРХ» им. </w:t>
      </w:r>
      <w:proofErr w:type="spellStart"/>
      <w:r w:rsidRPr="00C1689B">
        <w:rPr>
          <w:b/>
          <w:color w:val="auto"/>
          <w:sz w:val="28"/>
          <w:szCs w:val="28"/>
        </w:rPr>
        <w:t>Л.С.Берга</w:t>
      </w:r>
      <w:proofErr w:type="spellEnd"/>
      <w:r w:rsidRPr="00C1689B">
        <w:rPr>
          <w:b/>
          <w:color w:val="auto"/>
          <w:sz w:val="28"/>
          <w:szCs w:val="28"/>
        </w:rPr>
        <w:t>)</w:t>
      </w:r>
    </w:p>
    <w:p w:rsidR="00FF6999" w:rsidRPr="00C1689B" w:rsidRDefault="00FF6999" w:rsidP="00FF6999">
      <w:pPr>
        <w:autoSpaceDE w:val="0"/>
        <w:autoSpaceDN w:val="0"/>
        <w:adjustRightInd w:val="0"/>
        <w:spacing w:line="6" w:lineRule="exact"/>
        <w:jc w:val="center"/>
        <w:rPr>
          <w:rFonts w:ascii="Times New Roman" w:hAnsi="Times New Roman" w:cs="Times New Roman"/>
          <w:color w:val="auto"/>
          <w:sz w:val="28"/>
          <w:szCs w:val="28"/>
        </w:rPr>
      </w:pPr>
    </w:p>
    <w:p w:rsidR="00FF6999" w:rsidRPr="00C1689B" w:rsidRDefault="00FF6999" w:rsidP="00FF6999">
      <w:pPr>
        <w:autoSpaceDE w:val="0"/>
        <w:autoSpaceDN w:val="0"/>
        <w:adjustRightInd w:val="0"/>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7"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ind w:left="414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(Ф.И.О.)</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Направление подготовки________________________________________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Направленность (профиль) подготовки 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Тема научно-квалификационной работы 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pBdr>
          <w:bottom w:val="single" w:sz="12" w:space="1" w:color="auto"/>
        </w:pBdr>
        <w:autoSpaceDE w:val="0"/>
        <w:autoSpaceDN w:val="0"/>
        <w:adjustRightInd w:val="0"/>
        <w:spacing w:line="5" w:lineRule="exact"/>
        <w:jc w:val="both"/>
        <w:rPr>
          <w:rFonts w:ascii="Times New Roman" w:hAnsi="Times New Roman" w:cs="Times New Roman"/>
          <w:color w:val="auto"/>
          <w:sz w:val="28"/>
          <w:szCs w:val="28"/>
        </w:rPr>
      </w:pPr>
    </w:p>
    <w:p w:rsidR="001719D3" w:rsidRPr="00C1689B" w:rsidRDefault="001719D3" w:rsidP="00FF6999">
      <w:pPr>
        <w:autoSpaceDE w:val="0"/>
        <w:autoSpaceDN w:val="0"/>
        <w:adjustRightInd w:val="0"/>
        <w:jc w:val="both"/>
        <w:rPr>
          <w:rFonts w:ascii="Times New Roman" w:hAnsi="Times New Roman" w:cs="Times New Roman"/>
          <w:color w:val="auto"/>
          <w:sz w:val="28"/>
          <w:szCs w:val="28"/>
        </w:rPr>
      </w:pPr>
    </w:p>
    <w:p w:rsidR="001719D3" w:rsidRPr="00C1689B" w:rsidRDefault="001719D3" w:rsidP="001719D3">
      <w:pPr>
        <w:rPr>
          <w:rFonts w:ascii="Times New Roman" w:hAnsi="Times New Roman" w:cs="Times New Roman"/>
          <w:i/>
          <w:color w:val="auto"/>
          <w:sz w:val="20"/>
          <w:szCs w:val="20"/>
        </w:rPr>
      </w:pPr>
      <w:r w:rsidRPr="00C1689B">
        <w:rPr>
          <w:rFonts w:ascii="Times New Roman" w:hAnsi="Times New Roman" w:cs="Times New Roman"/>
          <w:i/>
          <w:color w:val="auto"/>
          <w:sz w:val="20"/>
          <w:szCs w:val="20"/>
        </w:rPr>
        <w:t>(Научный руководитель оценивает полноту раскрытия темы научно-квалификационной работы (диссертации), степень самостоятельности обучающегося при ее выполнении, уровень подготовленности (</w:t>
      </w:r>
      <w:proofErr w:type="spellStart"/>
      <w:r w:rsidRPr="00C1689B">
        <w:rPr>
          <w:rFonts w:ascii="Times New Roman" w:hAnsi="Times New Roman" w:cs="Times New Roman"/>
          <w:i/>
          <w:color w:val="auto"/>
          <w:sz w:val="20"/>
          <w:szCs w:val="20"/>
        </w:rPr>
        <w:t>сформированности</w:t>
      </w:r>
      <w:proofErr w:type="spellEnd"/>
      <w:r w:rsidRPr="00C1689B">
        <w:rPr>
          <w:rFonts w:ascii="Times New Roman" w:hAnsi="Times New Roman" w:cs="Times New Roman"/>
          <w:i/>
          <w:color w:val="auto"/>
          <w:sz w:val="20"/>
          <w:szCs w:val="20"/>
        </w:rPr>
        <w:t xml:space="preserve"> требуемых стандартом и образовательной программой компетенций) обучающегося, выявленный в процессе работы над выпускной квалификационной работой и т.д.)</w:t>
      </w:r>
    </w:p>
    <w:p w:rsidR="001719D3" w:rsidRPr="00C1689B" w:rsidRDefault="001719D3" w:rsidP="00FF6999">
      <w:pPr>
        <w:autoSpaceDE w:val="0"/>
        <w:autoSpaceDN w:val="0"/>
        <w:adjustRightInd w:val="0"/>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D567A1"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Заключение об актуальности работы </w:t>
      </w:r>
    </w:p>
    <w:p w:rsidR="00D567A1" w:rsidRPr="00C1689B" w:rsidRDefault="00D567A1" w:rsidP="00FF6999">
      <w:pPr>
        <w:autoSpaceDE w:val="0"/>
        <w:autoSpaceDN w:val="0"/>
        <w:adjustRightInd w:val="0"/>
        <w:jc w:val="both"/>
        <w:rPr>
          <w:rFonts w:ascii="Times New Roman" w:hAnsi="Times New Roman" w:cs="Times New Roman"/>
          <w:bCs/>
          <w:color w:val="auto"/>
        </w:rPr>
      </w:pPr>
      <w:r w:rsidRPr="00C1689B">
        <w:rPr>
          <w:rFonts w:ascii="Times New Roman" w:hAnsi="Times New Roman" w:cs="Times New Roman"/>
          <w:color w:val="auto"/>
        </w:rPr>
        <w:t xml:space="preserve">Актуальность работы </w:t>
      </w:r>
      <w:r w:rsidRPr="00C1689B">
        <w:rPr>
          <w:rFonts w:ascii="Times New Roman" w:hAnsi="Times New Roman" w:cs="Times New Roman"/>
          <w:bCs/>
          <w:color w:val="auto"/>
        </w:rPr>
        <w:t>__________________ _______________________(Ф.И.О.)</w:t>
      </w:r>
    </w:p>
    <w:p w:rsidR="00FF6999" w:rsidRPr="00C1689B" w:rsidRDefault="00D567A1"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rPr>
        <w:t xml:space="preserve"> не вызывает сомнения, </w:t>
      </w:r>
      <w:r w:rsidR="00FF6999" w:rsidRPr="00C1689B">
        <w:rPr>
          <w:rFonts w:ascii="Times New Roman" w:hAnsi="Times New Roman" w:cs="Times New Roman"/>
          <w:color w:val="auto"/>
          <w:sz w:val="28"/>
          <w:szCs w:val="28"/>
        </w:rPr>
        <w:t>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D567A1">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w:t>
      </w:r>
      <w:r w:rsidR="00D567A1" w:rsidRPr="00C1689B">
        <w:rPr>
          <w:rFonts w:ascii="Times New Roman" w:hAnsi="Times New Roman" w:cs="Times New Roman"/>
          <w:color w:val="auto"/>
          <w:sz w:val="28"/>
          <w:szCs w:val="28"/>
        </w:rPr>
        <w:t>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Заключение о научной новизне научно-квалификационной работы_____</w:t>
      </w:r>
    </w:p>
    <w:p w:rsidR="00FF6999" w:rsidRPr="00C1689B" w:rsidRDefault="00D567A1"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rPr>
        <w:t>Получены новые данные ________________________________________</w:t>
      </w:r>
    </w:p>
    <w:p w:rsidR="00FF6999" w:rsidRPr="00C1689B" w:rsidRDefault="00FF6999" w:rsidP="00FF6999">
      <w:pPr>
        <w:autoSpaceDE w:val="0"/>
        <w:autoSpaceDN w:val="0"/>
        <w:adjustRightInd w:val="0"/>
        <w:spacing w:line="4"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4"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Основные результаты НКР и положительные стороны 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D567A1">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w:t>
      </w:r>
      <w:r w:rsidR="00D567A1" w:rsidRPr="00C1689B">
        <w:rPr>
          <w:rFonts w:ascii="Times New Roman" w:hAnsi="Times New Roman" w:cs="Times New Roman"/>
          <w:color w:val="auto"/>
          <w:sz w:val="28"/>
          <w:szCs w:val="28"/>
        </w:rPr>
        <w:t>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Недостатки работы _____________________________________________</w:t>
      </w:r>
    </w:p>
    <w:p w:rsidR="00FF6999" w:rsidRPr="00C1689B" w:rsidRDefault="00FF6999" w:rsidP="00FF6999">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pBdr>
          <w:bottom w:val="single" w:sz="12" w:space="1" w:color="auto"/>
        </w:pBdr>
        <w:autoSpaceDE w:val="0"/>
        <w:autoSpaceDN w:val="0"/>
        <w:adjustRightInd w:val="0"/>
        <w:spacing w:line="4" w:lineRule="exact"/>
        <w:jc w:val="both"/>
        <w:rPr>
          <w:rFonts w:ascii="Times New Roman" w:hAnsi="Times New Roman" w:cs="Times New Roman"/>
          <w:color w:val="auto"/>
          <w:sz w:val="28"/>
          <w:szCs w:val="28"/>
        </w:rPr>
      </w:pPr>
    </w:p>
    <w:p w:rsidR="0025027B" w:rsidRPr="00C1689B" w:rsidRDefault="0025027B" w:rsidP="00FF6999">
      <w:pPr>
        <w:pBdr>
          <w:bottom w:val="single" w:sz="12" w:space="1" w:color="auto"/>
        </w:pBdr>
        <w:autoSpaceDE w:val="0"/>
        <w:autoSpaceDN w:val="0"/>
        <w:adjustRightInd w:val="0"/>
        <w:spacing w:line="237" w:lineRule="auto"/>
        <w:jc w:val="both"/>
        <w:rPr>
          <w:rFonts w:ascii="Times New Roman" w:hAnsi="Times New Roman" w:cs="Times New Roman"/>
          <w:color w:val="auto"/>
          <w:sz w:val="28"/>
          <w:szCs w:val="28"/>
        </w:rPr>
      </w:pPr>
    </w:p>
    <w:p w:rsidR="0025027B" w:rsidRPr="00C1689B" w:rsidRDefault="0025027B" w:rsidP="00FF6999">
      <w:pPr>
        <w:pBdr>
          <w:bottom w:val="single" w:sz="12" w:space="1" w:color="auto"/>
        </w:pBdr>
        <w:autoSpaceDE w:val="0"/>
        <w:autoSpaceDN w:val="0"/>
        <w:adjustRightInd w:val="0"/>
        <w:spacing w:line="237" w:lineRule="auto"/>
        <w:jc w:val="both"/>
        <w:rPr>
          <w:rFonts w:ascii="Times New Roman" w:hAnsi="Times New Roman" w:cs="Times New Roman"/>
          <w:color w:val="auto"/>
          <w:sz w:val="28"/>
          <w:szCs w:val="28"/>
        </w:rPr>
      </w:pPr>
    </w:p>
    <w:p w:rsidR="00F46DC0" w:rsidRPr="00C1689B" w:rsidRDefault="00F46DC0" w:rsidP="00FF6999">
      <w:pPr>
        <w:pBdr>
          <w:bottom w:val="single" w:sz="12" w:space="1" w:color="auto"/>
        </w:pBdr>
        <w:autoSpaceDE w:val="0"/>
        <w:autoSpaceDN w:val="0"/>
        <w:adjustRightInd w:val="0"/>
        <w:spacing w:line="237" w:lineRule="auto"/>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200"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ind w:left="2820"/>
        <w:jc w:val="both"/>
        <w:rPr>
          <w:rFonts w:ascii="Times New Roman" w:hAnsi="Times New Roman" w:cs="Times New Roman"/>
          <w:color w:val="auto"/>
          <w:sz w:val="28"/>
          <w:szCs w:val="28"/>
        </w:rPr>
      </w:pPr>
      <w:r w:rsidRPr="00C1689B">
        <w:rPr>
          <w:rFonts w:ascii="Times New Roman" w:hAnsi="Times New Roman" w:cs="Times New Roman"/>
          <w:b/>
          <w:bCs/>
          <w:color w:val="auto"/>
          <w:sz w:val="28"/>
          <w:szCs w:val="28"/>
        </w:rPr>
        <w:lastRenderedPageBreak/>
        <w:t>Оборотная сторона отзыва</w:t>
      </w:r>
    </w:p>
    <w:p w:rsidR="00FF6999" w:rsidRPr="00C1689B" w:rsidRDefault="00FF6999" w:rsidP="00FF6999">
      <w:pPr>
        <w:autoSpaceDE w:val="0"/>
        <w:autoSpaceDN w:val="0"/>
        <w:adjustRightInd w:val="0"/>
        <w:spacing w:line="250" w:lineRule="exact"/>
        <w:jc w:val="both"/>
        <w:rPr>
          <w:rFonts w:ascii="Times New Roman" w:hAnsi="Times New Roman" w:cs="Times New Roman"/>
          <w:color w:val="auto"/>
          <w:sz w:val="28"/>
          <w:szCs w:val="28"/>
        </w:rPr>
      </w:pPr>
    </w:p>
    <w:p w:rsidR="00FF6999" w:rsidRPr="00C1689B" w:rsidRDefault="00FF6999" w:rsidP="00FF6999">
      <w:pPr>
        <w:overflowPunct w:val="0"/>
        <w:autoSpaceDE w:val="0"/>
        <w:autoSpaceDN w:val="0"/>
        <w:adjustRightInd w:val="0"/>
        <w:spacing w:line="211" w:lineRule="auto"/>
        <w:ind w:right="16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Индивидуальные особенности обучающегося, навыки работать с литературой, навык публичных выступлений 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Степень </w:t>
      </w:r>
      <w:proofErr w:type="spellStart"/>
      <w:r w:rsidRPr="00C1689B">
        <w:rPr>
          <w:rFonts w:ascii="Times New Roman" w:hAnsi="Times New Roman" w:cs="Times New Roman"/>
          <w:color w:val="auto"/>
          <w:sz w:val="28"/>
          <w:szCs w:val="28"/>
        </w:rPr>
        <w:t>сформированности</w:t>
      </w:r>
      <w:proofErr w:type="spellEnd"/>
      <w:r w:rsidRPr="00C1689B">
        <w:rPr>
          <w:rFonts w:ascii="Times New Roman" w:hAnsi="Times New Roman" w:cs="Times New Roman"/>
          <w:color w:val="auto"/>
          <w:sz w:val="28"/>
          <w:szCs w:val="28"/>
        </w:rPr>
        <w:t xml:space="preserve"> универсальных, общепрофессиональных и профессиональных компетенций _____________________________________</w:t>
      </w:r>
    </w:p>
    <w:p w:rsidR="00FF6999" w:rsidRPr="00C1689B" w:rsidRDefault="00FF6999" w:rsidP="00FF6999">
      <w:pPr>
        <w:autoSpaceDE w:val="0"/>
        <w:autoSpaceDN w:val="0"/>
        <w:adjustRightInd w:val="0"/>
        <w:spacing w:line="4"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4"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3"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Основные публикации 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61" w:lineRule="exact"/>
        <w:jc w:val="both"/>
        <w:rPr>
          <w:rFonts w:ascii="Times New Roman" w:hAnsi="Times New Roman" w:cs="Times New Roman"/>
          <w:color w:val="auto"/>
          <w:sz w:val="28"/>
          <w:szCs w:val="28"/>
        </w:rPr>
      </w:pPr>
    </w:p>
    <w:p w:rsidR="00FF6999" w:rsidRPr="00C1689B" w:rsidRDefault="00FF6999" w:rsidP="00FF6999">
      <w:pPr>
        <w:overflowPunct w:val="0"/>
        <w:autoSpaceDE w:val="0"/>
        <w:autoSpaceDN w:val="0"/>
        <w:adjustRightInd w:val="0"/>
        <w:spacing w:line="213" w:lineRule="auto"/>
        <w:ind w:right="16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Заключение и краткий вывод о проделанной работе_________________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235"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5"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______________________________________________________________</w:t>
      </w:r>
    </w:p>
    <w:p w:rsidR="00FF6999" w:rsidRPr="00C1689B" w:rsidRDefault="00FF6999" w:rsidP="00FF6999">
      <w:pPr>
        <w:autoSpaceDE w:val="0"/>
        <w:autoSpaceDN w:val="0"/>
        <w:adjustRightInd w:val="0"/>
        <w:spacing w:line="4" w:lineRule="exact"/>
        <w:jc w:val="both"/>
        <w:rPr>
          <w:rFonts w:ascii="Times New Roman" w:hAnsi="Times New Roman" w:cs="Times New Roman"/>
          <w:color w:val="auto"/>
          <w:sz w:val="28"/>
          <w:szCs w:val="28"/>
        </w:rPr>
      </w:pPr>
    </w:p>
    <w:p w:rsidR="00FF6999" w:rsidRPr="00C1689B" w:rsidRDefault="00FF6999" w:rsidP="00FF6999">
      <w:pPr>
        <w:autoSpaceDE w:val="0"/>
        <w:autoSpaceDN w:val="0"/>
        <w:adjustRightInd w:val="0"/>
        <w:spacing w:line="300" w:lineRule="exact"/>
        <w:jc w:val="both"/>
        <w:rPr>
          <w:rFonts w:ascii="Times New Roman" w:hAnsi="Times New Roman" w:cs="Times New Roman"/>
          <w:color w:val="auto"/>
          <w:sz w:val="28"/>
          <w:szCs w:val="28"/>
        </w:rPr>
      </w:pPr>
    </w:p>
    <w:p w:rsidR="001719D3" w:rsidRPr="00C1689B" w:rsidRDefault="00D567A1" w:rsidP="00D567A1">
      <w:pPr>
        <w:rPr>
          <w:rFonts w:ascii="Times New Roman" w:hAnsi="Times New Roman" w:cs="Times New Roman"/>
          <w:color w:val="auto"/>
          <w:sz w:val="28"/>
          <w:szCs w:val="28"/>
        </w:rPr>
      </w:pPr>
      <w:r w:rsidRPr="00C1689B">
        <w:rPr>
          <w:rFonts w:ascii="Times New Roman" w:hAnsi="Times New Roman" w:cs="Times New Roman"/>
          <w:color w:val="auto"/>
          <w:sz w:val="28"/>
          <w:szCs w:val="28"/>
        </w:rPr>
        <w:t>В отзыве также могут быть отражены и другие положения, а именно:</w:t>
      </w:r>
    </w:p>
    <w:p w:rsidR="00D567A1" w:rsidRPr="00C1689B" w:rsidRDefault="00D567A1" w:rsidP="00D567A1">
      <w:pPr>
        <w:rPr>
          <w:rFonts w:ascii="Times New Roman" w:hAnsi="Times New Roman" w:cs="Times New Roman"/>
          <w:color w:val="auto"/>
        </w:rPr>
      </w:pPr>
    </w:p>
    <w:p w:rsidR="001719D3" w:rsidRPr="00C1689B" w:rsidRDefault="001719D3" w:rsidP="001719D3">
      <w:pPr>
        <w:rPr>
          <w:rFonts w:ascii="Times New Roman" w:hAnsi="Times New Roman" w:cs="Times New Roman"/>
          <w:color w:val="auto"/>
          <w:u w:val="single"/>
        </w:rPr>
      </w:pPr>
      <w:r w:rsidRPr="00C1689B">
        <w:rPr>
          <w:rFonts w:ascii="Times New Roman" w:hAnsi="Times New Roman" w:cs="Times New Roman"/>
          <w:color w:val="auto"/>
          <w:u w:val="single"/>
        </w:rPr>
        <w:t>ПРАКТИЧЕСКАЯ ЗНАЧИМОСТЬ</w:t>
      </w:r>
    </w:p>
    <w:p w:rsidR="001719D3" w:rsidRPr="00C1689B" w:rsidRDefault="001719D3" w:rsidP="001719D3">
      <w:pPr>
        <w:ind w:firstLine="567"/>
        <w:rPr>
          <w:rFonts w:ascii="Times New Roman" w:hAnsi="Times New Roman" w:cs="Times New Roman"/>
          <w:color w:val="auto"/>
        </w:rPr>
      </w:pPr>
      <w:r w:rsidRPr="00C1689B">
        <w:rPr>
          <w:rFonts w:ascii="Times New Roman" w:hAnsi="Times New Roman" w:cs="Times New Roman"/>
          <w:color w:val="auto"/>
        </w:rPr>
        <w:t>На основании изучения __________________________________________________________________________________________________________________________________________________________</w:t>
      </w:r>
    </w:p>
    <w:p w:rsidR="001719D3" w:rsidRPr="00C1689B" w:rsidRDefault="001719D3" w:rsidP="001719D3">
      <w:pPr>
        <w:rPr>
          <w:rFonts w:ascii="Times New Roman" w:hAnsi="Times New Roman" w:cs="Times New Roman"/>
          <w:color w:val="auto"/>
          <w:u w:val="single"/>
        </w:rPr>
      </w:pPr>
      <w:r w:rsidRPr="00C1689B">
        <w:rPr>
          <w:rFonts w:ascii="Times New Roman" w:hAnsi="Times New Roman" w:cs="Times New Roman"/>
          <w:color w:val="auto"/>
          <w:u w:val="single"/>
        </w:rPr>
        <w:t>СВЯЗЬ ТЕМЫ ДИССЕРТАЦИИ С ПЛАНОМ НАУЧНЫХ ИСС</w:t>
      </w:r>
      <w:r w:rsidR="00D567A1" w:rsidRPr="00C1689B">
        <w:rPr>
          <w:rFonts w:ascii="Times New Roman" w:hAnsi="Times New Roman" w:cs="Times New Roman"/>
          <w:color w:val="auto"/>
          <w:u w:val="single"/>
        </w:rPr>
        <w:t xml:space="preserve">ЛЕДОВАНИЙ </w:t>
      </w:r>
      <w:r w:rsidR="00D567A1" w:rsidRPr="00C1689B">
        <w:rPr>
          <w:rFonts w:ascii="Times New Roman" w:hAnsi="Times New Roman" w:cs="Times New Roman"/>
          <w:color w:val="auto"/>
        </w:rPr>
        <w:t>«ГосНИОРХ» им. Л.С. Берга</w:t>
      </w:r>
    </w:p>
    <w:p w:rsidR="001719D3" w:rsidRPr="00C1689B" w:rsidRDefault="001719D3" w:rsidP="001719D3">
      <w:pPr>
        <w:jc w:val="both"/>
        <w:rPr>
          <w:rFonts w:ascii="Times New Roman" w:hAnsi="Times New Roman" w:cs="Times New Roman"/>
          <w:color w:val="auto"/>
        </w:rPr>
      </w:pPr>
      <w:r w:rsidRPr="00C1689B">
        <w:rPr>
          <w:rFonts w:ascii="Times New Roman" w:hAnsi="Times New Roman" w:cs="Times New Roman"/>
          <w:color w:val="auto"/>
        </w:rPr>
        <w:t xml:space="preserve">Научно-квалификационная работа (диссертация) выполнена по проблеме ____________ и входит в план Санкт-Петербургского Филиала федерального государственного бюджетного научного учреждения «Всероссийский научно-исследовательский институт рыбного хозяйства и </w:t>
      </w:r>
      <w:r w:rsidRPr="00C1689B">
        <w:rPr>
          <w:rFonts w:ascii="Times New Roman" w:hAnsi="Times New Roman" w:cs="Times New Roman"/>
          <w:color w:val="auto"/>
        </w:rPr>
        <w:lastRenderedPageBreak/>
        <w:t>океанографии» («ГосНИОРХ» им. Л.С. Берга) (№ государственной регистрации ____________).</w:t>
      </w:r>
    </w:p>
    <w:p w:rsidR="001719D3" w:rsidRPr="00C1689B" w:rsidRDefault="001719D3" w:rsidP="001719D3">
      <w:pPr>
        <w:jc w:val="both"/>
        <w:rPr>
          <w:rFonts w:ascii="Times New Roman" w:hAnsi="Times New Roman" w:cs="Times New Roman"/>
          <w:color w:val="auto"/>
        </w:rPr>
      </w:pPr>
    </w:p>
    <w:p w:rsidR="001719D3" w:rsidRPr="00C1689B" w:rsidRDefault="001719D3" w:rsidP="001719D3">
      <w:pPr>
        <w:rPr>
          <w:rFonts w:ascii="Times New Roman" w:hAnsi="Times New Roman" w:cs="Times New Roman"/>
          <w:color w:val="auto"/>
          <w:u w:val="single"/>
        </w:rPr>
      </w:pPr>
      <w:r w:rsidRPr="00C1689B">
        <w:rPr>
          <w:rFonts w:ascii="Times New Roman" w:hAnsi="Times New Roman" w:cs="Times New Roman"/>
          <w:color w:val="auto"/>
          <w:u w:val="single"/>
        </w:rPr>
        <w:t>ОБОСНОВАННОСТЬ И ДОСТОВЕРНОСТЬ НАУЧНЫХ ПОЛОЖЕНИЙ И РЕКОМЕНДАЦИЙ</w:t>
      </w:r>
    </w:p>
    <w:p w:rsidR="001719D3" w:rsidRPr="00C1689B" w:rsidRDefault="001719D3" w:rsidP="001719D3">
      <w:pPr>
        <w:ind w:firstLine="567"/>
        <w:jc w:val="both"/>
        <w:rPr>
          <w:rFonts w:ascii="Times New Roman" w:hAnsi="Times New Roman" w:cs="Times New Roman"/>
          <w:color w:val="auto"/>
        </w:rPr>
      </w:pPr>
      <w:r w:rsidRPr="00C1689B">
        <w:rPr>
          <w:rFonts w:ascii="Times New Roman" w:hAnsi="Times New Roman" w:cs="Times New Roman"/>
          <w:i/>
          <w:color w:val="auto"/>
        </w:rPr>
        <w:t>Достоверность результатов НКР(диссертации)</w:t>
      </w:r>
      <w:r w:rsidRPr="00C1689B">
        <w:rPr>
          <w:rFonts w:ascii="Times New Roman" w:hAnsi="Times New Roman" w:cs="Times New Roman"/>
          <w:color w:val="auto"/>
        </w:rPr>
        <w:t xml:space="preserve"> подтверждается достаточным объемом полученных клинико-лабораторных и экспериментальных исследований, их статистическим анализом; обеспечивается достаточным объемом клинико-лабораторных исследований с применением современных средств обработки полученных данных и оборудования, а также внедрением результатов работы на реальном объекте.</w:t>
      </w:r>
    </w:p>
    <w:p w:rsidR="001719D3" w:rsidRPr="00C1689B" w:rsidRDefault="001719D3" w:rsidP="001719D3">
      <w:pPr>
        <w:ind w:firstLine="567"/>
        <w:jc w:val="both"/>
        <w:rPr>
          <w:rFonts w:ascii="Times New Roman" w:hAnsi="Times New Roman" w:cs="Times New Roman"/>
          <w:bCs/>
          <w:color w:val="auto"/>
        </w:rPr>
      </w:pPr>
      <w:r w:rsidRPr="00C1689B">
        <w:rPr>
          <w:rFonts w:ascii="Times New Roman" w:hAnsi="Times New Roman" w:cs="Times New Roman"/>
          <w:bCs/>
          <w:i/>
          <w:color w:val="auto"/>
        </w:rPr>
        <w:t xml:space="preserve">Апробация работы. </w:t>
      </w:r>
      <w:r w:rsidRPr="00C1689B">
        <w:rPr>
          <w:rFonts w:ascii="Times New Roman" w:hAnsi="Times New Roman" w:cs="Times New Roman"/>
          <w:bCs/>
          <w:color w:val="auto"/>
        </w:rPr>
        <w:t>Основные положения работы были доложены, обсуждены и одобрены на ______ (кол-во раз) научных конференциях и получили отражение в _____ (кол-во) научных публикациях, _____ (кол-во) из которых опубликованы в изданиях, рекоменд</w:t>
      </w:r>
      <w:r w:rsidR="00BE09C2">
        <w:rPr>
          <w:rFonts w:ascii="Times New Roman" w:hAnsi="Times New Roman" w:cs="Times New Roman"/>
          <w:bCs/>
          <w:color w:val="auto"/>
        </w:rPr>
        <w:t xml:space="preserve">ованных ВАК </w:t>
      </w:r>
      <w:proofErr w:type="spellStart"/>
      <w:r w:rsidR="00BE09C2">
        <w:rPr>
          <w:rFonts w:ascii="Times New Roman" w:hAnsi="Times New Roman" w:cs="Times New Roman"/>
          <w:bCs/>
          <w:color w:val="auto"/>
        </w:rPr>
        <w:t>Минобрнауки</w:t>
      </w:r>
      <w:proofErr w:type="spellEnd"/>
      <w:r w:rsidR="00BE09C2">
        <w:rPr>
          <w:rFonts w:ascii="Times New Roman" w:hAnsi="Times New Roman" w:cs="Times New Roman"/>
          <w:bCs/>
          <w:color w:val="auto"/>
        </w:rPr>
        <w:t xml:space="preserve"> России.</w:t>
      </w:r>
    </w:p>
    <w:p w:rsidR="001719D3" w:rsidRPr="00C1689B" w:rsidRDefault="001719D3" w:rsidP="001719D3">
      <w:pPr>
        <w:ind w:firstLine="709"/>
        <w:rPr>
          <w:rFonts w:ascii="Times New Roman" w:hAnsi="Times New Roman" w:cs="Times New Roman"/>
          <w:bCs/>
          <w:color w:val="auto"/>
        </w:rPr>
      </w:pPr>
    </w:p>
    <w:p w:rsidR="001719D3" w:rsidRPr="00C1689B" w:rsidRDefault="001719D3" w:rsidP="001719D3">
      <w:pPr>
        <w:rPr>
          <w:rFonts w:ascii="Times New Roman" w:hAnsi="Times New Roman" w:cs="Times New Roman"/>
          <w:bCs/>
          <w:color w:val="auto"/>
          <w:u w:val="single"/>
        </w:rPr>
      </w:pPr>
      <w:r w:rsidRPr="00C1689B">
        <w:rPr>
          <w:rFonts w:ascii="Times New Roman" w:hAnsi="Times New Roman" w:cs="Times New Roman"/>
          <w:bCs/>
          <w:color w:val="auto"/>
          <w:u w:val="single"/>
        </w:rPr>
        <w:t>ЛИЧНОЕ УЧАСТИЕ СОИСКАТЕЛЯ В РАЗРАБОТКЕ ПРОБЛЕМЫ</w:t>
      </w:r>
    </w:p>
    <w:p w:rsidR="001719D3" w:rsidRPr="00C1689B" w:rsidRDefault="001719D3" w:rsidP="001719D3">
      <w:pPr>
        <w:ind w:firstLine="709"/>
        <w:jc w:val="both"/>
        <w:rPr>
          <w:rFonts w:ascii="Times New Roman" w:hAnsi="Times New Roman" w:cs="Times New Roman"/>
          <w:bCs/>
          <w:color w:val="auto"/>
        </w:rPr>
      </w:pPr>
      <w:r w:rsidRPr="00C1689B">
        <w:rPr>
          <w:rFonts w:ascii="Times New Roman" w:hAnsi="Times New Roman" w:cs="Times New Roman"/>
          <w:bCs/>
          <w:color w:val="auto"/>
        </w:rPr>
        <w:t>Автор лично сформировал рабочую гипотезу, научно обосновал _________________________________________________________________________________________________________________________________________________________</w:t>
      </w:r>
    </w:p>
    <w:p w:rsidR="001719D3" w:rsidRPr="00C1689B" w:rsidRDefault="001719D3" w:rsidP="001719D3">
      <w:pPr>
        <w:ind w:firstLine="709"/>
        <w:jc w:val="both"/>
        <w:rPr>
          <w:rFonts w:ascii="Times New Roman" w:hAnsi="Times New Roman" w:cs="Times New Roman"/>
          <w:bCs/>
          <w:color w:val="auto"/>
        </w:rPr>
      </w:pPr>
      <w:r w:rsidRPr="00C1689B">
        <w:rPr>
          <w:rFonts w:ascii="Times New Roman" w:hAnsi="Times New Roman" w:cs="Times New Roman"/>
          <w:bCs/>
          <w:color w:val="auto"/>
        </w:rPr>
        <w:t>Автор провел анализ _____________________________________________________</w:t>
      </w:r>
    </w:p>
    <w:p w:rsidR="001719D3" w:rsidRPr="00C1689B" w:rsidRDefault="001719D3" w:rsidP="001719D3">
      <w:pPr>
        <w:jc w:val="both"/>
        <w:rPr>
          <w:rFonts w:ascii="Times New Roman" w:hAnsi="Times New Roman" w:cs="Times New Roman"/>
          <w:bCs/>
          <w:color w:val="auto"/>
        </w:rPr>
      </w:pPr>
      <w:r w:rsidRPr="00C1689B">
        <w:rPr>
          <w:rFonts w:ascii="Times New Roman" w:hAnsi="Times New Roman" w:cs="Times New Roman"/>
          <w:bCs/>
          <w:color w:val="auto"/>
        </w:rPr>
        <w:t>____________________________________________________________________________________________ организовал сбор научного материала, осуществил статистический анализ результатов исследования, написал статьи, НКР (диссертацию).</w:t>
      </w:r>
    </w:p>
    <w:p w:rsidR="001719D3" w:rsidRPr="00C1689B" w:rsidRDefault="001719D3" w:rsidP="001719D3">
      <w:pPr>
        <w:ind w:firstLine="567"/>
        <w:jc w:val="both"/>
        <w:rPr>
          <w:rFonts w:ascii="Times New Roman" w:hAnsi="Times New Roman" w:cs="Times New Roman"/>
          <w:bCs/>
          <w:color w:val="auto"/>
        </w:rPr>
      </w:pPr>
      <w:r w:rsidRPr="00C1689B">
        <w:rPr>
          <w:rFonts w:ascii="Times New Roman" w:hAnsi="Times New Roman" w:cs="Times New Roman"/>
          <w:bCs/>
          <w:color w:val="auto"/>
        </w:rPr>
        <w:t>Автором выполнена ______________________________________________________</w:t>
      </w:r>
    </w:p>
    <w:p w:rsidR="001719D3" w:rsidRPr="00C1689B" w:rsidRDefault="001719D3" w:rsidP="001719D3">
      <w:pPr>
        <w:jc w:val="both"/>
        <w:rPr>
          <w:rFonts w:ascii="Times New Roman" w:hAnsi="Times New Roman" w:cs="Times New Roman"/>
          <w:bCs/>
          <w:color w:val="auto"/>
        </w:rPr>
      </w:pPr>
      <w:r w:rsidRPr="00C1689B">
        <w:rPr>
          <w:rFonts w:ascii="Times New Roman" w:hAnsi="Times New Roman" w:cs="Times New Roman"/>
          <w:bCs/>
          <w:color w:val="auto"/>
        </w:rPr>
        <w:t>________________________________________________________________________.</w:t>
      </w:r>
    </w:p>
    <w:p w:rsidR="001719D3" w:rsidRPr="00C1689B" w:rsidRDefault="001719D3" w:rsidP="001719D3">
      <w:pPr>
        <w:ind w:firstLine="567"/>
        <w:jc w:val="both"/>
        <w:rPr>
          <w:rFonts w:ascii="Times New Roman" w:hAnsi="Times New Roman" w:cs="Times New Roman"/>
          <w:bCs/>
          <w:color w:val="auto"/>
        </w:rPr>
      </w:pPr>
      <w:r w:rsidRPr="00C1689B">
        <w:rPr>
          <w:rFonts w:ascii="Times New Roman" w:hAnsi="Times New Roman" w:cs="Times New Roman"/>
          <w:bCs/>
          <w:color w:val="auto"/>
        </w:rPr>
        <w:t xml:space="preserve">Автором лично проведено </w:t>
      </w:r>
      <w:r w:rsidRPr="00C1689B">
        <w:rPr>
          <w:rFonts w:ascii="Times New Roman" w:hAnsi="Times New Roman" w:cs="Times New Roman"/>
          <w:bCs/>
          <w:i/>
          <w:color w:val="auto"/>
        </w:rPr>
        <w:t xml:space="preserve">(указать кол-во выполненных осмотров, процедур и пр.) </w:t>
      </w:r>
      <w:r w:rsidRPr="00C1689B">
        <w:rPr>
          <w:rFonts w:ascii="Times New Roman" w:hAnsi="Times New Roman" w:cs="Times New Roman"/>
          <w:bCs/>
          <w:color w:val="auto"/>
        </w:rPr>
        <w:t xml:space="preserve"> _________________________________________________________________________</w:t>
      </w:r>
    </w:p>
    <w:p w:rsidR="001719D3" w:rsidRPr="00C1689B" w:rsidRDefault="001719D3" w:rsidP="001719D3">
      <w:pPr>
        <w:ind w:firstLine="567"/>
        <w:jc w:val="both"/>
        <w:rPr>
          <w:rFonts w:ascii="Times New Roman" w:hAnsi="Times New Roman" w:cs="Times New Roman"/>
          <w:bCs/>
          <w:color w:val="auto"/>
        </w:rPr>
      </w:pPr>
    </w:p>
    <w:p w:rsidR="001719D3" w:rsidRPr="00C1689B" w:rsidRDefault="001719D3" w:rsidP="001719D3">
      <w:pPr>
        <w:ind w:firstLine="567"/>
        <w:rPr>
          <w:rFonts w:ascii="Times New Roman" w:hAnsi="Times New Roman" w:cs="Times New Roman"/>
          <w:bCs/>
          <w:color w:val="auto"/>
        </w:rPr>
      </w:pPr>
      <w:r w:rsidRPr="00C1689B">
        <w:rPr>
          <w:rFonts w:ascii="Times New Roman" w:hAnsi="Times New Roman" w:cs="Times New Roman"/>
          <w:bCs/>
          <w:color w:val="auto"/>
        </w:rPr>
        <w:t>Автор лично участвовал в _______________________________________________.</w:t>
      </w:r>
    </w:p>
    <w:p w:rsidR="001719D3" w:rsidRPr="00C1689B" w:rsidRDefault="001719D3" w:rsidP="001719D3">
      <w:pPr>
        <w:ind w:firstLine="567"/>
        <w:rPr>
          <w:rFonts w:ascii="Times New Roman" w:hAnsi="Times New Roman" w:cs="Times New Roman"/>
          <w:color w:val="auto"/>
          <w:u w:val="single"/>
        </w:rPr>
      </w:pPr>
    </w:p>
    <w:p w:rsidR="001719D3" w:rsidRPr="00C1689B" w:rsidRDefault="001719D3" w:rsidP="001719D3">
      <w:pPr>
        <w:rPr>
          <w:rFonts w:ascii="Times New Roman" w:hAnsi="Times New Roman" w:cs="Times New Roman"/>
          <w:color w:val="auto"/>
          <w:u w:val="single"/>
        </w:rPr>
      </w:pPr>
      <w:r w:rsidRPr="00C1689B">
        <w:rPr>
          <w:rFonts w:ascii="Times New Roman" w:hAnsi="Times New Roman" w:cs="Times New Roman"/>
          <w:color w:val="auto"/>
          <w:u w:val="single"/>
        </w:rPr>
        <w:t>ПОЛНОТА ОПУБЛИКОВАНИЯ В ПЕЧАТИ</w:t>
      </w:r>
    </w:p>
    <w:p w:rsidR="001719D3" w:rsidRPr="00C1689B" w:rsidRDefault="001719D3" w:rsidP="001719D3">
      <w:pPr>
        <w:ind w:firstLine="567"/>
        <w:rPr>
          <w:rFonts w:ascii="Times New Roman" w:hAnsi="Times New Roman" w:cs="Times New Roman"/>
          <w:color w:val="auto"/>
        </w:rPr>
      </w:pPr>
      <w:r w:rsidRPr="00C1689B">
        <w:rPr>
          <w:rFonts w:ascii="Times New Roman" w:hAnsi="Times New Roman" w:cs="Times New Roman"/>
          <w:color w:val="auto"/>
        </w:rPr>
        <w:t xml:space="preserve">По материалам диссертации опубликовано ______ (кол-во) печатных работ, в том числе ______ (кол-во) публикации – в журналах, рекомендованных ВАК </w:t>
      </w:r>
      <w:proofErr w:type="spellStart"/>
      <w:r w:rsidRPr="00C1689B">
        <w:rPr>
          <w:rFonts w:ascii="Times New Roman" w:hAnsi="Times New Roman" w:cs="Times New Roman"/>
          <w:color w:val="auto"/>
        </w:rPr>
        <w:t>Минобрнауки</w:t>
      </w:r>
      <w:proofErr w:type="spellEnd"/>
      <w:r w:rsidRPr="00C1689B">
        <w:rPr>
          <w:rFonts w:ascii="Times New Roman" w:hAnsi="Times New Roman" w:cs="Times New Roman"/>
          <w:color w:val="auto"/>
        </w:rPr>
        <w:t xml:space="preserve"> России.</w:t>
      </w:r>
    </w:p>
    <w:p w:rsidR="001719D3" w:rsidRPr="00C1689B" w:rsidRDefault="001719D3" w:rsidP="001719D3">
      <w:pPr>
        <w:ind w:firstLine="567"/>
        <w:rPr>
          <w:rFonts w:ascii="Times New Roman" w:hAnsi="Times New Roman" w:cs="Times New Roman"/>
          <w:color w:val="auto"/>
        </w:rPr>
      </w:pPr>
      <w:r w:rsidRPr="00C1689B">
        <w:rPr>
          <w:rFonts w:ascii="Times New Roman" w:hAnsi="Times New Roman" w:cs="Times New Roman"/>
          <w:b/>
          <w:color w:val="auto"/>
        </w:rPr>
        <w:t xml:space="preserve">В изданиях, рекомендованных ВАК </w:t>
      </w:r>
      <w:proofErr w:type="spellStart"/>
      <w:r w:rsidRPr="00C1689B">
        <w:rPr>
          <w:rFonts w:ascii="Times New Roman" w:hAnsi="Times New Roman" w:cs="Times New Roman"/>
          <w:bCs/>
          <w:color w:val="auto"/>
        </w:rPr>
        <w:t>Минобрнауки</w:t>
      </w:r>
      <w:proofErr w:type="spellEnd"/>
      <w:r w:rsidRPr="00C1689B">
        <w:rPr>
          <w:rFonts w:ascii="Times New Roman" w:hAnsi="Times New Roman" w:cs="Times New Roman"/>
          <w:bCs/>
          <w:color w:val="auto"/>
        </w:rPr>
        <w:t xml:space="preserve"> России</w:t>
      </w:r>
      <w:r w:rsidRPr="00C1689B">
        <w:rPr>
          <w:rFonts w:ascii="Times New Roman" w:hAnsi="Times New Roman" w:cs="Times New Roman"/>
          <w:b/>
          <w:color w:val="auto"/>
        </w:rPr>
        <w:t xml:space="preserve">: </w:t>
      </w:r>
      <w:r w:rsidRPr="00C1689B">
        <w:rPr>
          <w:rFonts w:ascii="Times New Roman" w:hAnsi="Times New Roman" w:cs="Times New Roman"/>
          <w:color w:val="auto"/>
        </w:rPr>
        <w:t>(приводят полное библиографическое описание статей):</w:t>
      </w:r>
    </w:p>
    <w:p w:rsidR="001719D3" w:rsidRPr="00C1689B" w:rsidRDefault="001719D3" w:rsidP="001719D3">
      <w:pPr>
        <w:ind w:firstLine="567"/>
        <w:rPr>
          <w:rFonts w:ascii="Times New Roman" w:hAnsi="Times New Roman" w:cs="Times New Roman"/>
          <w:color w:val="auto"/>
        </w:rPr>
      </w:pPr>
      <w:r w:rsidRPr="00C1689B">
        <w:rPr>
          <w:rFonts w:ascii="Times New Roman" w:hAnsi="Times New Roman" w:cs="Times New Roman"/>
          <w:color w:val="auto"/>
        </w:rPr>
        <w:t>1.</w:t>
      </w:r>
    </w:p>
    <w:p w:rsidR="001719D3" w:rsidRPr="00C1689B" w:rsidRDefault="001719D3" w:rsidP="001719D3">
      <w:pPr>
        <w:ind w:firstLine="567"/>
        <w:rPr>
          <w:rFonts w:ascii="Times New Roman" w:hAnsi="Times New Roman" w:cs="Times New Roman"/>
          <w:color w:val="auto"/>
        </w:rPr>
      </w:pPr>
      <w:r w:rsidRPr="00C1689B">
        <w:rPr>
          <w:rFonts w:ascii="Times New Roman" w:hAnsi="Times New Roman" w:cs="Times New Roman"/>
          <w:color w:val="auto"/>
        </w:rPr>
        <w:t>2.</w:t>
      </w:r>
    </w:p>
    <w:p w:rsidR="001719D3" w:rsidRPr="00C1689B" w:rsidRDefault="001719D3" w:rsidP="001719D3">
      <w:pPr>
        <w:ind w:firstLine="567"/>
        <w:rPr>
          <w:rFonts w:ascii="Times New Roman" w:hAnsi="Times New Roman" w:cs="Times New Roman"/>
          <w:color w:val="auto"/>
        </w:rPr>
      </w:pPr>
      <w:r w:rsidRPr="00C1689B">
        <w:rPr>
          <w:rFonts w:ascii="Times New Roman" w:hAnsi="Times New Roman" w:cs="Times New Roman"/>
          <w:color w:val="auto"/>
        </w:rPr>
        <w:t>3.</w:t>
      </w:r>
    </w:p>
    <w:p w:rsidR="001719D3" w:rsidRPr="00C1689B" w:rsidRDefault="001719D3" w:rsidP="001719D3">
      <w:pPr>
        <w:ind w:firstLine="567"/>
        <w:rPr>
          <w:rFonts w:ascii="Times New Roman" w:hAnsi="Times New Roman" w:cs="Times New Roman"/>
          <w:color w:val="auto"/>
        </w:rPr>
      </w:pPr>
      <w:r w:rsidRPr="00C1689B">
        <w:rPr>
          <w:rFonts w:ascii="Times New Roman" w:hAnsi="Times New Roman" w:cs="Times New Roman"/>
          <w:b/>
          <w:color w:val="auto"/>
        </w:rPr>
        <w:t xml:space="preserve">В других изданиях: </w:t>
      </w:r>
      <w:r w:rsidRPr="00C1689B">
        <w:rPr>
          <w:rFonts w:ascii="Times New Roman" w:hAnsi="Times New Roman" w:cs="Times New Roman"/>
          <w:color w:val="auto"/>
        </w:rPr>
        <w:t>(приводят полное библиографическое описание статей):</w:t>
      </w:r>
    </w:p>
    <w:p w:rsidR="001719D3" w:rsidRPr="00C1689B" w:rsidRDefault="001719D3" w:rsidP="001719D3">
      <w:pPr>
        <w:ind w:firstLine="567"/>
        <w:rPr>
          <w:rFonts w:ascii="Times New Roman" w:hAnsi="Times New Roman" w:cs="Times New Roman"/>
          <w:color w:val="auto"/>
        </w:rPr>
      </w:pPr>
      <w:r w:rsidRPr="00C1689B">
        <w:rPr>
          <w:rFonts w:ascii="Times New Roman" w:hAnsi="Times New Roman" w:cs="Times New Roman"/>
          <w:color w:val="auto"/>
        </w:rPr>
        <w:t>1.</w:t>
      </w:r>
    </w:p>
    <w:p w:rsidR="001719D3" w:rsidRPr="00C1689B" w:rsidRDefault="001719D3" w:rsidP="001719D3">
      <w:pPr>
        <w:ind w:firstLine="567"/>
        <w:rPr>
          <w:rFonts w:ascii="Times New Roman" w:hAnsi="Times New Roman" w:cs="Times New Roman"/>
          <w:color w:val="auto"/>
        </w:rPr>
      </w:pPr>
      <w:r w:rsidRPr="00C1689B">
        <w:rPr>
          <w:rFonts w:ascii="Times New Roman" w:hAnsi="Times New Roman" w:cs="Times New Roman"/>
          <w:color w:val="auto"/>
        </w:rPr>
        <w:t>2.</w:t>
      </w:r>
    </w:p>
    <w:p w:rsidR="001719D3" w:rsidRPr="00C1689B" w:rsidRDefault="001719D3" w:rsidP="001719D3">
      <w:pPr>
        <w:rPr>
          <w:rFonts w:ascii="Times New Roman" w:hAnsi="Times New Roman" w:cs="Times New Roman"/>
          <w:color w:val="auto"/>
          <w:u w:val="single"/>
        </w:rPr>
      </w:pPr>
      <w:r w:rsidRPr="00C1689B">
        <w:rPr>
          <w:rFonts w:ascii="Times New Roman" w:hAnsi="Times New Roman" w:cs="Times New Roman"/>
          <w:color w:val="auto"/>
          <w:u w:val="single"/>
        </w:rPr>
        <w:t>ВНЕДРЕНИЕ РЕЗУЛЬТАТОВ ИССЛЕДОВАНИЯ</w:t>
      </w:r>
    </w:p>
    <w:p w:rsidR="001719D3" w:rsidRPr="00C1689B" w:rsidRDefault="001719D3" w:rsidP="001719D3">
      <w:pPr>
        <w:pBdr>
          <w:bottom w:val="single" w:sz="12" w:space="1" w:color="auto"/>
        </w:pBdr>
        <w:ind w:firstLine="567"/>
        <w:rPr>
          <w:rFonts w:ascii="Times New Roman" w:hAnsi="Times New Roman" w:cs="Times New Roman"/>
          <w:color w:val="auto"/>
        </w:rPr>
      </w:pPr>
      <w:r w:rsidRPr="00C1689B">
        <w:rPr>
          <w:rFonts w:ascii="Times New Roman" w:hAnsi="Times New Roman" w:cs="Times New Roman"/>
          <w:color w:val="auto"/>
        </w:rPr>
        <w:t>Результаты исследования внедрены в практику _____________________________________________________________________________.</w:t>
      </w:r>
    </w:p>
    <w:p w:rsidR="001719D3" w:rsidRPr="00C1689B" w:rsidRDefault="001719D3" w:rsidP="001719D3">
      <w:pPr>
        <w:pBdr>
          <w:bottom w:val="single" w:sz="12" w:space="1" w:color="auto"/>
        </w:pBdr>
        <w:jc w:val="both"/>
        <w:rPr>
          <w:rFonts w:ascii="Times New Roman" w:hAnsi="Times New Roman" w:cs="Times New Roman"/>
          <w:color w:val="auto"/>
        </w:rPr>
      </w:pPr>
      <w:r w:rsidRPr="00C1689B">
        <w:rPr>
          <w:rFonts w:ascii="Times New Roman" w:hAnsi="Times New Roman" w:cs="Times New Roman"/>
          <w:color w:val="auto"/>
        </w:rPr>
        <w:t>_____________________________________________________________________________</w:t>
      </w:r>
    </w:p>
    <w:p w:rsidR="001719D3" w:rsidRPr="00C1689B" w:rsidRDefault="001719D3" w:rsidP="001719D3">
      <w:pPr>
        <w:pBdr>
          <w:bottom w:val="single" w:sz="12" w:space="1" w:color="auto"/>
        </w:pBdr>
        <w:jc w:val="both"/>
        <w:rPr>
          <w:rFonts w:ascii="Times New Roman" w:hAnsi="Times New Roman" w:cs="Times New Roman"/>
          <w:color w:val="auto"/>
          <w:u w:val="single"/>
        </w:rPr>
      </w:pPr>
      <w:r w:rsidRPr="00C1689B">
        <w:rPr>
          <w:rFonts w:ascii="Times New Roman" w:hAnsi="Times New Roman" w:cs="Times New Roman"/>
          <w:color w:val="auto"/>
          <w:u w:val="single"/>
        </w:rPr>
        <w:t>ОСНОВНЫЕ ПОЛОЖЕНИЯ ДИССЕРТАЦИИ ДОЛОЖЕНЫ И ОБСУЖДЕНЫ НА КОНФЕРЕНЦИЯХ:</w:t>
      </w:r>
    </w:p>
    <w:p w:rsidR="001719D3" w:rsidRPr="00C1689B" w:rsidRDefault="001719D3" w:rsidP="001719D3">
      <w:pPr>
        <w:ind w:firstLine="709"/>
        <w:jc w:val="both"/>
        <w:rPr>
          <w:rFonts w:ascii="Times New Roman" w:hAnsi="Times New Roman" w:cs="Times New Roman"/>
          <w:color w:val="auto"/>
        </w:rPr>
      </w:pPr>
      <w:r w:rsidRPr="00C1689B">
        <w:rPr>
          <w:rFonts w:ascii="Times New Roman" w:hAnsi="Times New Roman" w:cs="Times New Roman"/>
          <w:bCs/>
          <w:color w:val="auto"/>
        </w:rPr>
        <w:t>Первичная документация</w:t>
      </w:r>
      <w:r w:rsidRPr="00C1689B">
        <w:rPr>
          <w:rFonts w:ascii="Times New Roman" w:hAnsi="Times New Roman" w:cs="Times New Roman"/>
          <w:color w:val="auto"/>
        </w:rPr>
        <w:t xml:space="preserve"> проверена и соответствует материалам, включенным в НКР (диссертацию).</w:t>
      </w:r>
    </w:p>
    <w:p w:rsidR="001719D3" w:rsidRPr="00C1689B" w:rsidRDefault="001719D3" w:rsidP="001719D3">
      <w:pPr>
        <w:ind w:firstLine="709"/>
        <w:jc w:val="both"/>
        <w:rPr>
          <w:rFonts w:ascii="Times New Roman" w:hAnsi="Times New Roman" w:cs="Times New Roman"/>
          <w:color w:val="auto"/>
        </w:rPr>
      </w:pPr>
    </w:p>
    <w:p w:rsidR="001719D3" w:rsidRPr="00C1689B" w:rsidRDefault="001719D3" w:rsidP="001719D3">
      <w:pPr>
        <w:ind w:firstLine="284"/>
        <w:jc w:val="both"/>
        <w:rPr>
          <w:rFonts w:ascii="Times New Roman" w:hAnsi="Times New Roman" w:cs="Times New Roman"/>
          <w:color w:val="auto"/>
        </w:rPr>
      </w:pPr>
      <w:r w:rsidRPr="00C1689B">
        <w:rPr>
          <w:rFonts w:ascii="Times New Roman" w:hAnsi="Times New Roman" w:cs="Times New Roman"/>
          <w:color w:val="auto"/>
        </w:rPr>
        <w:t xml:space="preserve">НКР (диссертация) _________________________ </w:t>
      </w:r>
      <w:r w:rsidRPr="00C1689B">
        <w:rPr>
          <w:rFonts w:ascii="Times New Roman" w:hAnsi="Times New Roman" w:cs="Times New Roman"/>
          <w:i/>
          <w:color w:val="auto"/>
        </w:rPr>
        <w:t>(Ф.И.О.)</w:t>
      </w:r>
      <w:r w:rsidRPr="00C1689B">
        <w:rPr>
          <w:rFonts w:ascii="Times New Roman" w:hAnsi="Times New Roman" w:cs="Times New Roman"/>
          <w:color w:val="auto"/>
        </w:rPr>
        <w:t xml:space="preserve"> «_______________ ________________________________________________________» </w:t>
      </w:r>
      <w:r w:rsidRPr="00C1689B">
        <w:rPr>
          <w:rFonts w:ascii="Times New Roman" w:hAnsi="Times New Roman" w:cs="Times New Roman"/>
          <w:i/>
          <w:color w:val="auto"/>
        </w:rPr>
        <w:t>(название диссертации)</w:t>
      </w:r>
      <w:r w:rsidRPr="00C1689B">
        <w:rPr>
          <w:rFonts w:ascii="Times New Roman" w:hAnsi="Times New Roman" w:cs="Times New Roman"/>
          <w:color w:val="auto"/>
        </w:rPr>
        <w:t xml:space="preserve">, представленная на соискание ученой степени кандидата биологических наук по специальности/ям </w:t>
      </w:r>
      <w:r w:rsidRPr="00C1689B">
        <w:rPr>
          <w:rFonts w:ascii="Times New Roman" w:hAnsi="Times New Roman" w:cs="Times New Roman"/>
          <w:color w:val="auto"/>
        </w:rPr>
        <w:lastRenderedPageBreak/>
        <w:t xml:space="preserve">_______________________ </w:t>
      </w:r>
      <w:r w:rsidRPr="00C1689B">
        <w:rPr>
          <w:rFonts w:ascii="Times New Roman" w:hAnsi="Times New Roman" w:cs="Times New Roman"/>
          <w:i/>
          <w:color w:val="auto"/>
        </w:rPr>
        <w:t>(шифр(ы), наименование специальности(ей), отрасль науки),</w:t>
      </w:r>
      <w:r w:rsidRPr="00C1689B">
        <w:rPr>
          <w:rFonts w:ascii="Times New Roman" w:hAnsi="Times New Roman" w:cs="Times New Roman"/>
          <w:color w:val="auto"/>
        </w:rPr>
        <w:t xml:space="preserve"> является научно-квалификационной работой, в которой на основании выполненных автором исследований </w:t>
      </w:r>
      <w:r w:rsidRPr="00C1689B">
        <w:rPr>
          <w:rFonts w:ascii="Times New Roman" w:hAnsi="Times New Roman" w:cs="Times New Roman"/>
          <w:i/>
          <w:color w:val="auto"/>
        </w:rPr>
        <w:t>решена</w:t>
      </w:r>
      <w:r w:rsidRPr="00C1689B">
        <w:rPr>
          <w:rFonts w:ascii="Times New Roman" w:hAnsi="Times New Roman" w:cs="Times New Roman"/>
          <w:color w:val="auto"/>
        </w:rPr>
        <w:t xml:space="preserve"> </w:t>
      </w:r>
      <w:r w:rsidRPr="00C1689B">
        <w:rPr>
          <w:rFonts w:ascii="Times New Roman" w:hAnsi="Times New Roman" w:cs="Times New Roman"/>
          <w:i/>
          <w:color w:val="auto"/>
        </w:rPr>
        <w:t>научная задача</w:t>
      </w:r>
      <w:r w:rsidRPr="00C1689B">
        <w:rPr>
          <w:rFonts w:ascii="Times New Roman" w:hAnsi="Times New Roman" w:cs="Times New Roman"/>
          <w:color w:val="auto"/>
        </w:rPr>
        <w:t>…… ____________________________________________________.</w:t>
      </w:r>
    </w:p>
    <w:p w:rsidR="001719D3" w:rsidRPr="00C1689B" w:rsidRDefault="001719D3" w:rsidP="001719D3">
      <w:pPr>
        <w:ind w:firstLine="567"/>
        <w:jc w:val="both"/>
        <w:rPr>
          <w:rFonts w:ascii="Times New Roman" w:hAnsi="Times New Roman" w:cs="Times New Roman"/>
          <w:color w:val="auto"/>
        </w:rPr>
      </w:pPr>
    </w:p>
    <w:p w:rsidR="001719D3" w:rsidRPr="00C1689B" w:rsidRDefault="001719D3" w:rsidP="001719D3">
      <w:pPr>
        <w:ind w:firstLine="567"/>
        <w:jc w:val="both"/>
        <w:rPr>
          <w:rFonts w:ascii="Times New Roman" w:hAnsi="Times New Roman" w:cs="Times New Roman"/>
          <w:color w:val="auto"/>
        </w:rPr>
      </w:pPr>
      <w:r w:rsidRPr="00C1689B">
        <w:rPr>
          <w:rFonts w:ascii="Times New Roman" w:hAnsi="Times New Roman" w:cs="Times New Roman"/>
          <w:color w:val="auto"/>
        </w:rPr>
        <w:t xml:space="preserve">НКР (диссертация) _______ </w:t>
      </w:r>
      <w:r w:rsidRPr="00C1689B">
        <w:rPr>
          <w:rFonts w:ascii="Times New Roman" w:hAnsi="Times New Roman" w:cs="Times New Roman"/>
          <w:i/>
          <w:color w:val="auto"/>
        </w:rPr>
        <w:t>(указать Ф.И.О. и название диссертации)</w:t>
      </w:r>
      <w:r w:rsidRPr="00C1689B">
        <w:rPr>
          <w:rFonts w:ascii="Times New Roman" w:hAnsi="Times New Roman" w:cs="Times New Roman"/>
          <w:color w:val="auto"/>
        </w:rPr>
        <w:t xml:space="preserve"> соответствует требованиям, установленным пунктом 14  Положения «О присуждении ученых степеней», утвержденного Постановлением Правительства РФ от 24 сентября 2013 г. № 842 (в редакции Постановления Правительства РФ от 01.10.2018г №1168): в диссертации соискатель ученой степени ссылается на авторов и источники заимствования материалов или отдельных результатов; ___________ </w:t>
      </w:r>
      <w:r w:rsidRPr="00C1689B">
        <w:rPr>
          <w:rFonts w:ascii="Times New Roman" w:hAnsi="Times New Roman" w:cs="Times New Roman"/>
          <w:i/>
          <w:color w:val="auto"/>
        </w:rPr>
        <w:t>Ф.И.О. (полностью в род.</w:t>
      </w:r>
      <w:r w:rsidR="00D567A1" w:rsidRPr="00C1689B">
        <w:rPr>
          <w:rFonts w:ascii="Times New Roman" w:hAnsi="Times New Roman" w:cs="Times New Roman"/>
          <w:i/>
          <w:color w:val="auto"/>
        </w:rPr>
        <w:t xml:space="preserve"> </w:t>
      </w:r>
      <w:proofErr w:type="spellStart"/>
      <w:r w:rsidRPr="00C1689B">
        <w:rPr>
          <w:rFonts w:ascii="Times New Roman" w:hAnsi="Times New Roman" w:cs="Times New Roman"/>
          <w:i/>
          <w:color w:val="auto"/>
        </w:rPr>
        <w:t>пад</w:t>
      </w:r>
      <w:proofErr w:type="spellEnd"/>
      <w:r w:rsidRPr="00C1689B">
        <w:rPr>
          <w:rFonts w:ascii="Times New Roman" w:hAnsi="Times New Roman" w:cs="Times New Roman"/>
          <w:i/>
          <w:color w:val="auto"/>
        </w:rPr>
        <w:t>.)</w:t>
      </w:r>
      <w:r w:rsidRPr="00C1689B">
        <w:rPr>
          <w:rFonts w:ascii="Times New Roman" w:hAnsi="Times New Roman" w:cs="Times New Roman"/>
          <w:color w:val="auto"/>
        </w:rPr>
        <w:t xml:space="preserve"> отмечены в диссертации все случаи использования результатов научных работ, выполненных лично и/или в соавторстве.</w:t>
      </w:r>
    </w:p>
    <w:p w:rsidR="001719D3" w:rsidRPr="00C1689B" w:rsidRDefault="001719D3" w:rsidP="001719D3">
      <w:pPr>
        <w:ind w:firstLine="709"/>
        <w:contextualSpacing/>
        <w:jc w:val="both"/>
        <w:rPr>
          <w:rFonts w:ascii="Times New Roman" w:hAnsi="Times New Roman" w:cs="Times New Roman"/>
          <w:color w:val="auto"/>
        </w:rPr>
      </w:pPr>
    </w:p>
    <w:p w:rsidR="001719D3" w:rsidRPr="00C1689B" w:rsidRDefault="001719D3" w:rsidP="001719D3">
      <w:pPr>
        <w:ind w:firstLine="709"/>
        <w:contextualSpacing/>
        <w:jc w:val="both"/>
        <w:rPr>
          <w:rFonts w:ascii="Times New Roman" w:hAnsi="Times New Roman" w:cs="Times New Roman"/>
          <w:color w:val="auto"/>
        </w:rPr>
      </w:pPr>
      <w:r w:rsidRPr="00C1689B">
        <w:rPr>
          <w:rFonts w:ascii="Times New Roman" w:hAnsi="Times New Roman" w:cs="Times New Roman"/>
          <w:color w:val="auto"/>
        </w:rPr>
        <w:t xml:space="preserve">НКР (диссертация) </w:t>
      </w:r>
      <w:r w:rsidRPr="00C1689B">
        <w:rPr>
          <w:rFonts w:ascii="Times New Roman" w:hAnsi="Times New Roman" w:cs="Times New Roman"/>
          <w:color w:val="auto"/>
          <w:u w:val="single"/>
        </w:rPr>
        <w:t xml:space="preserve">__________________________________ </w:t>
      </w:r>
      <w:r w:rsidRPr="00C1689B">
        <w:rPr>
          <w:rFonts w:ascii="Times New Roman" w:hAnsi="Times New Roman" w:cs="Times New Roman"/>
          <w:i/>
          <w:color w:val="auto"/>
        </w:rPr>
        <w:t>(название диссертации)</w:t>
      </w:r>
    </w:p>
    <w:p w:rsidR="001719D3" w:rsidRPr="00C1689B" w:rsidRDefault="001719D3" w:rsidP="001719D3">
      <w:pPr>
        <w:contextualSpacing/>
        <w:jc w:val="center"/>
        <w:rPr>
          <w:rFonts w:ascii="Times New Roman" w:hAnsi="Times New Roman" w:cs="Times New Roman"/>
          <w:i/>
          <w:color w:val="auto"/>
        </w:rPr>
      </w:pPr>
      <w:r w:rsidRPr="00C1689B">
        <w:rPr>
          <w:rFonts w:ascii="Times New Roman" w:hAnsi="Times New Roman" w:cs="Times New Roman"/>
          <w:i/>
          <w:color w:val="auto"/>
        </w:rPr>
        <w:t>________________________________________________</w:t>
      </w:r>
      <w:r w:rsidR="00D567A1" w:rsidRPr="00C1689B">
        <w:rPr>
          <w:rFonts w:ascii="Times New Roman" w:hAnsi="Times New Roman" w:cs="Times New Roman"/>
          <w:i/>
          <w:color w:val="auto"/>
        </w:rPr>
        <w:t xml:space="preserve"> </w:t>
      </w:r>
      <w:r w:rsidRPr="00C1689B">
        <w:rPr>
          <w:rFonts w:ascii="Times New Roman" w:hAnsi="Times New Roman" w:cs="Times New Roman"/>
          <w:i/>
          <w:color w:val="auto"/>
        </w:rPr>
        <w:t xml:space="preserve">(фамилия, имя, отчество – при наличии) </w:t>
      </w:r>
    </w:p>
    <w:p w:rsidR="001719D3" w:rsidRPr="00C1689B" w:rsidRDefault="001719D3" w:rsidP="001719D3">
      <w:pPr>
        <w:rPr>
          <w:rFonts w:ascii="Times New Roman" w:hAnsi="Times New Roman" w:cs="Times New Roman"/>
          <w:color w:val="auto"/>
          <w:sz w:val="28"/>
          <w:szCs w:val="28"/>
        </w:rPr>
      </w:pPr>
      <w:r w:rsidRPr="00C1689B">
        <w:rPr>
          <w:rFonts w:ascii="Times New Roman" w:hAnsi="Times New Roman" w:cs="Times New Roman"/>
          <w:color w:val="auto"/>
        </w:rPr>
        <w:t>рекомендуется к защите на соискание ученой степени кандидата биологических наук</w:t>
      </w: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D567A1" w:rsidRPr="00C1689B" w:rsidRDefault="00D567A1" w:rsidP="00D567A1">
      <w:pPr>
        <w:autoSpaceDE w:val="0"/>
        <w:autoSpaceDN w:val="0"/>
        <w:adjustRightInd w:val="0"/>
        <w:spacing w:line="300" w:lineRule="exact"/>
        <w:jc w:val="both"/>
        <w:rPr>
          <w:rFonts w:ascii="Times New Roman" w:hAnsi="Times New Roman" w:cs="Times New Roman"/>
          <w:color w:val="auto"/>
          <w:sz w:val="28"/>
          <w:szCs w:val="28"/>
        </w:rPr>
      </w:pPr>
    </w:p>
    <w:p w:rsidR="00D567A1" w:rsidRPr="00C1689B" w:rsidRDefault="00D567A1" w:rsidP="00D567A1">
      <w:pPr>
        <w:autoSpaceDE w:val="0"/>
        <w:autoSpaceDN w:val="0"/>
        <w:adjustRightInd w:val="0"/>
        <w:spacing w:line="237"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Научный руководитель _______________   _________________________</w:t>
      </w: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D567A1" w:rsidRPr="00C1689B" w:rsidRDefault="00D567A1" w:rsidP="00D567A1">
      <w:pPr>
        <w:tabs>
          <w:tab w:val="left" w:pos="6600"/>
        </w:tabs>
        <w:autoSpaceDE w:val="0"/>
        <w:autoSpaceDN w:val="0"/>
        <w:adjustRightInd w:val="0"/>
        <w:ind w:left="336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(подпись)</w:t>
      </w:r>
      <w:r w:rsidRPr="00C1689B">
        <w:rPr>
          <w:rFonts w:ascii="Times New Roman" w:hAnsi="Times New Roman" w:cs="Times New Roman"/>
          <w:color w:val="auto"/>
          <w:sz w:val="28"/>
          <w:szCs w:val="28"/>
        </w:rPr>
        <w:tab/>
        <w:t>(Ф.И.О.)</w:t>
      </w:r>
    </w:p>
    <w:p w:rsidR="00D567A1" w:rsidRPr="00C1689B" w:rsidRDefault="00D567A1" w:rsidP="00D567A1">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«____»___________20___ г.</w:t>
      </w:r>
    </w:p>
    <w:p w:rsidR="00D567A1" w:rsidRPr="00C1689B" w:rsidRDefault="00D567A1" w:rsidP="00D567A1">
      <w:pPr>
        <w:pStyle w:val="32"/>
        <w:shd w:val="clear" w:color="auto" w:fill="auto"/>
        <w:tabs>
          <w:tab w:val="left" w:leader="underscore" w:pos="2772"/>
          <w:tab w:val="left" w:leader="underscore" w:pos="5346"/>
          <w:tab w:val="left" w:leader="underscore" w:pos="7229"/>
        </w:tabs>
        <w:rPr>
          <w:rFonts w:ascii="Times New Roman" w:hAnsi="Times New Roman" w:cs="Times New Roman"/>
          <w:color w:val="auto"/>
          <w:sz w:val="28"/>
          <w:szCs w:val="28"/>
        </w:rPr>
      </w:pPr>
    </w:p>
    <w:p w:rsidR="00D567A1" w:rsidRPr="00C1689B" w:rsidRDefault="00D567A1" w:rsidP="00D567A1">
      <w:pPr>
        <w:pStyle w:val="32"/>
        <w:shd w:val="clear" w:color="auto" w:fill="auto"/>
        <w:tabs>
          <w:tab w:val="left" w:leader="underscore" w:pos="2772"/>
          <w:tab w:val="left" w:leader="underscore" w:pos="5346"/>
          <w:tab w:val="left" w:leader="underscore" w:pos="7229"/>
        </w:tabs>
        <w:rPr>
          <w:rFonts w:ascii="Times New Roman" w:hAnsi="Times New Roman" w:cs="Times New Roman"/>
          <w:color w:val="auto"/>
          <w:sz w:val="28"/>
          <w:szCs w:val="28"/>
        </w:rPr>
      </w:pPr>
      <w:r w:rsidRPr="00C1689B">
        <w:rPr>
          <w:rFonts w:ascii="Times New Roman" w:hAnsi="Times New Roman" w:cs="Times New Roman"/>
          <w:color w:val="auto"/>
          <w:sz w:val="28"/>
          <w:szCs w:val="28"/>
        </w:rPr>
        <w:t>Подпись</w:t>
      </w:r>
      <w:r w:rsidRPr="00C1689B">
        <w:rPr>
          <w:rFonts w:ascii="Times New Roman" w:hAnsi="Times New Roman" w:cs="Times New Roman"/>
          <w:color w:val="auto"/>
          <w:sz w:val="28"/>
          <w:szCs w:val="28"/>
        </w:rPr>
        <w:tab/>
        <w:t>заверяю</w:t>
      </w:r>
      <w:r w:rsidRPr="00C1689B">
        <w:rPr>
          <w:rFonts w:ascii="Times New Roman" w:hAnsi="Times New Roman" w:cs="Times New Roman"/>
          <w:color w:val="auto"/>
          <w:sz w:val="28"/>
          <w:szCs w:val="28"/>
        </w:rPr>
        <w:tab/>
        <w:t>/</w:t>
      </w:r>
      <w:r w:rsidRPr="00C1689B">
        <w:rPr>
          <w:rFonts w:ascii="Times New Roman" w:hAnsi="Times New Roman" w:cs="Times New Roman"/>
          <w:color w:val="auto"/>
          <w:sz w:val="28"/>
          <w:szCs w:val="28"/>
        </w:rPr>
        <w:tab/>
        <w:t>__________</w:t>
      </w:r>
    </w:p>
    <w:p w:rsidR="00D567A1" w:rsidRPr="00C1689B" w:rsidRDefault="00D567A1" w:rsidP="00D567A1">
      <w:pPr>
        <w:pStyle w:val="22"/>
        <w:shd w:val="clear" w:color="auto" w:fill="auto"/>
        <w:tabs>
          <w:tab w:val="left" w:pos="3955"/>
          <w:tab w:val="left" w:pos="5641"/>
        </w:tabs>
        <w:spacing w:after="280" w:line="216" w:lineRule="auto"/>
        <w:rPr>
          <w:color w:val="auto"/>
        </w:rPr>
      </w:pPr>
      <w:r w:rsidRPr="00C1689B">
        <w:rPr>
          <w:i/>
          <w:iCs/>
          <w:color w:val="auto"/>
          <w:sz w:val="28"/>
          <w:szCs w:val="28"/>
        </w:rPr>
        <w:t>(Фамилия И.О. рецензента)</w:t>
      </w:r>
      <w:r w:rsidRPr="00C1689B">
        <w:rPr>
          <w:i/>
          <w:iCs/>
          <w:color w:val="auto"/>
          <w:sz w:val="28"/>
          <w:szCs w:val="28"/>
        </w:rPr>
        <w:tab/>
        <w:t>(подпись)</w:t>
      </w:r>
      <w:r w:rsidRPr="00C1689B">
        <w:rPr>
          <w:i/>
          <w:iCs/>
          <w:color w:val="auto"/>
          <w:sz w:val="28"/>
          <w:szCs w:val="28"/>
        </w:rPr>
        <w:tab/>
        <w:t>(И.О. Фамилия</w:t>
      </w:r>
      <w:r w:rsidRPr="00C1689B">
        <w:rPr>
          <w:i/>
          <w:iCs/>
          <w:color w:val="auto"/>
        </w:rPr>
        <w:t>)</w:t>
      </w:r>
    </w:p>
    <w:p w:rsidR="00D567A1" w:rsidRPr="00C1689B" w:rsidRDefault="00D567A1" w:rsidP="00D567A1">
      <w:pPr>
        <w:rPr>
          <w:rFonts w:ascii="Times New Roman" w:hAnsi="Times New Roman" w:cs="Times New Roman"/>
          <w:color w:val="auto"/>
          <w:sz w:val="28"/>
          <w:szCs w:val="28"/>
        </w:rPr>
      </w:pPr>
      <w:r w:rsidRPr="00C1689B">
        <w:rPr>
          <w:rFonts w:ascii="Times New Roman" w:hAnsi="Times New Roman" w:cs="Times New Roman"/>
          <w:color w:val="auto"/>
          <w:sz w:val="28"/>
          <w:szCs w:val="28"/>
        </w:rPr>
        <w:t>Печать организации</w:t>
      </w:r>
    </w:p>
    <w:p w:rsidR="00D567A1" w:rsidRPr="00C1689B" w:rsidRDefault="00D567A1" w:rsidP="00D567A1">
      <w:pPr>
        <w:rPr>
          <w:rFonts w:ascii="Times New Roman" w:hAnsi="Times New Roman" w:cs="Times New Roman"/>
          <w:color w:val="auto"/>
          <w:sz w:val="28"/>
          <w:szCs w:val="28"/>
        </w:rPr>
      </w:pPr>
    </w:p>
    <w:p w:rsidR="00D567A1" w:rsidRPr="00C1689B" w:rsidRDefault="00D567A1" w:rsidP="00D567A1">
      <w:pPr>
        <w:rPr>
          <w:rFonts w:ascii="Times New Roman" w:hAnsi="Times New Roman" w:cs="Times New Roman"/>
          <w:color w:val="auto"/>
          <w:sz w:val="28"/>
          <w:szCs w:val="28"/>
        </w:rPr>
      </w:pPr>
    </w:p>
    <w:p w:rsidR="00D567A1" w:rsidRPr="00C1689B" w:rsidRDefault="00D567A1" w:rsidP="00D567A1">
      <w:pPr>
        <w:rPr>
          <w:rFonts w:ascii="Times New Roman" w:hAnsi="Times New Roman" w:cs="Times New Roman"/>
          <w:color w:val="auto"/>
          <w:sz w:val="28"/>
          <w:szCs w:val="28"/>
        </w:rPr>
      </w:pPr>
    </w:p>
    <w:p w:rsidR="00D567A1" w:rsidRPr="00C1689B" w:rsidRDefault="00D567A1" w:rsidP="00D567A1">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1719D3" w:rsidRPr="00C1689B" w:rsidRDefault="001719D3" w:rsidP="00FF6999">
      <w:pPr>
        <w:rPr>
          <w:rFonts w:ascii="Times New Roman" w:hAnsi="Times New Roman" w:cs="Times New Roman"/>
          <w:color w:val="auto"/>
          <w:sz w:val="28"/>
          <w:szCs w:val="28"/>
        </w:rPr>
      </w:pPr>
    </w:p>
    <w:p w:rsidR="00807073" w:rsidRDefault="00807073" w:rsidP="00FF6999">
      <w:pPr>
        <w:autoSpaceDE w:val="0"/>
        <w:autoSpaceDN w:val="0"/>
        <w:adjustRightInd w:val="0"/>
        <w:jc w:val="right"/>
        <w:rPr>
          <w:rFonts w:ascii="Times New Roman" w:hAnsi="Times New Roman" w:cs="Times New Roman"/>
          <w:b/>
          <w:color w:val="auto"/>
          <w:sz w:val="22"/>
          <w:szCs w:val="22"/>
        </w:rPr>
      </w:pPr>
    </w:p>
    <w:p w:rsidR="00807073" w:rsidRDefault="00807073" w:rsidP="00FF6999">
      <w:pPr>
        <w:autoSpaceDE w:val="0"/>
        <w:autoSpaceDN w:val="0"/>
        <w:adjustRightInd w:val="0"/>
        <w:jc w:val="right"/>
        <w:rPr>
          <w:rFonts w:ascii="Times New Roman" w:hAnsi="Times New Roman" w:cs="Times New Roman"/>
          <w:b/>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color w:val="auto"/>
          <w:sz w:val="22"/>
          <w:szCs w:val="22"/>
        </w:rPr>
      </w:pPr>
      <w:r w:rsidRPr="00C1689B">
        <w:rPr>
          <w:rFonts w:ascii="Times New Roman" w:hAnsi="Times New Roman" w:cs="Times New Roman"/>
          <w:b/>
          <w:color w:val="auto"/>
          <w:sz w:val="22"/>
          <w:szCs w:val="22"/>
        </w:rPr>
        <w:lastRenderedPageBreak/>
        <w:t>Приложение 19</w:t>
      </w:r>
    </w:p>
    <w:p w:rsidR="00FF6999" w:rsidRPr="00C1689B" w:rsidRDefault="00FF6999" w:rsidP="00FF6999">
      <w:pPr>
        <w:autoSpaceDE w:val="0"/>
        <w:autoSpaceDN w:val="0"/>
        <w:adjustRightInd w:val="0"/>
        <w:jc w:val="right"/>
        <w:rPr>
          <w:rFonts w:ascii="Times New Roman" w:hAnsi="Times New Roman" w:cs="Times New Roman"/>
          <w:color w:val="auto"/>
          <w:sz w:val="22"/>
          <w:szCs w:val="22"/>
        </w:rPr>
      </w:pPr>
      <w:r w:rsidRPr="00C1689B">
        <w:rPr>
          <w:rFonts w:ascii="Times New Roman" w:hAnsi="Times New Roman" w:cs="Times New Roman"/>
          <w:b/>
          <w:color w:val="auto"/>
          <w:sz w:val="22"/>
          <w:szCs w:val="22"/>
        </w:rPr>
        <w:t>(обязательное</w:t>
      </w:r>
      <w:r w:rsidR="00BE09C2">
        <w:rPr>
          <w:rFonts w:ascii="Times New Roman" w:hAnsi="Times New Roman" w:cs="Times New Roman"/>
          <w:color w:val="auto"/>
          <w:sz w:val="22"/>
          <w:szCs w:val="22"/>
        </w:rPr>
        <w:t>)</w:t>
      </w: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color w:val="auto"/>
          <w:sz w:val="28"/>
          <w:szCs w:val="28"/>
        </w:rPr>
        <w:t>Форма экзаменаци</w:t>
      </w:r>
      <w:r w:rsidR="00F46DC0" w:rsidRPr="00C1689B">
        <w:rPr>
          <w:rFonts w:ascii="Times New Roman" w:hAnsi="Times New Roman" w:cs="Times New Roman"/>
          <w:b/>
          <w:color w:val="auto"/>
          <w:sz w:val="28"/>
          <w:szCs w:val="28"/>
        </w:rPr>
        <w:t>онного билета ИЭ</w:t>
      </w: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C44CF" w:rsidRPr="00C1689B" w:rsidRDefault="00FC44CF" w:rsidP="00FC44CF">
      <w:pPr>
        <w:autoSpaceDE w:val="0"/>
        <w:autoSpaceDN w:val="0"/>
        <w:adjustRightInd w:val="0"/>
        <w:jc w:val="center"/>
        <w:rPr>
          <w:rFonts w:ascii="Times New Roman" w:hAnsi="Times New Roman" w:cs="Times New Roman"/>
          <w:b/>
          <w:bCs/>
          <w:color w:val="auto"/>
          <w:sz w:val="22"/>
          <w:szCs w:val="22"/>
        </w:rPr>
      </w:pPr>
      <w:r w:rsidRPr="00C1689B">
        <w:rPr>
          <w:rFonts w:ascii="Times New Roman" w:hAnsi="Times New Roman" w:cs="Times New Roman"/>
          <w:noProof/>
          <w:lang w:bidi="ar-SA"/>
        </w:rPr>
        <w:drawing>
          <wp:inline distT="0" distB="0" distL="0" distR="0" wp14:anchorId="262823EE" wp14:editId="6CF738D3">
            <wp:extent cx="5867400" cy="1028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769"/>
                    <a:stretch/>
                  </pic:blipFill>
                  <pic:spPr bwMode="auto">
                    <a:xfrm>
                      <a:off x="0" y="0"/>
                      <a:ext cx="5867400" cy="1028700"/>
                    </a:xfrm>
                    <a:prstGeom prst="rect">
                      <a:avLst/>
                    </a:prstGeom>
                    <a:noFill/>
                    <a:ln>
                      <a:noFill/>
                    </a:ln>
                    <a:extLst>
                      <a:ext uri="{53640926-AAD7-44D8-BBD7-CCE9431645EC}">
                        <a14:shadowObscured xmlns:a14="http://schemas.microsoft.com/office/drawing/2010/main"/>
                      </a:ext>
                    </a:extLst>
                  </pic:spPr>
                </pic:pic>
              </a:graphicData>
            </a:graphic>
          </wp:inline>
        </w:drawing>
      </w:r>
    </w:p>
    <w:p w:rsidR="00FC44CF" w:rsidRPr="00C1689B" w:rsidRDefault="00FC44CF" w:rsidP="00FF6999">
      <w:pPr>
        <w:autoSpaceDE w:val="0"/>
        <w:autoSpaceDN w:val="0"/>
        <w:adjustRightInd w:val="0"/>
        <w:jc w:val="right"/>
        <w:rPr>
          <w:rFonts w:ascii="Times New Roman" w:hAnsi="Times New Roman" w:cs="Times New Roman"/>
          <w:b/>
          <w:bCs/>
          <w:color w:val="auto"/>
          <w:sz w:val="22"/>
          <w:szCs w:val="22"/>
        </w:rPr>
      </w:pPr>
    </w:p>
    <w:p w:rsidR="00FC44CF" w:rsidRPr="00C1689B" w:rsidRDefault="00FC44CF" w:rsidP="00FF6999">
      <w:pPr>
        <w:autoSpaceDE w:val="0"/>
        <w:autoSpaceDN w:val="0"/>
        <w:adjustRightInd w:val="0"/>
        <w:jc w:val="right"/>
        <w:rPr>
          <w:rFonts w:ascii="Times New Roman" w:hAnsi="Times New Roman" w:cs="Times New Roman"/>
          <w:b/>
          <w:bCs/>
          <w:color w:val="auto"/>
          <w:sz w:val="22"/>
          <w:szCs w:val="22"/>
        </w:rPr>
      </w:pPr>
    </w:p>
    <w:tbl>
      <w:tblPr>
        <w:tblW w:w="0" w:type="auto"/>
        <w:jc w:val="center"/>
        <w:tblLayout w:type="fixed"/>
        <w:tblLook w:val="00A0" w:firstRow="1" w:lastRow="0" w:firstColumn="1" w:lastColumn="0" w:noHBand="0" w:noVBand="0"/>
      </w:tblPr>
      <w:tblGrid>
        <w:gridCol w:w="5170"/>
        <w:gridCol w:w="4677"/>
      </w:tblGrid>
      <w:tr w:rsidR="00FF6999" w:rsidRPr="00C1689B" w:rsidTr="00FC44CF">
        <w:trPr>
          <w:trHeight w:val="3458"/>
          <w:jc w:val="center"/>
        </w:trPr>
        <w:tc>
          <w:tcPr>
            <w:tcW w:w="5170" w:type="dxa"/>
          </w:tcPr>
          <w:p w:rsidR="00FF6999" w:rsidRPr="00C1689B" w:rsidRDefault="00FF6999" w:rsidP="002628B8">
            <w:pPr>
              <w:autoSpaceDE w:val="0"/>
              <w:autoSpaceDN w:val="0"/>
              <w:adjustRightInd w:val="0"/>
              <w:rPr>
                <w:rFonts w:ascii="Times New Roman" w:hAnsi="Times New Roman" w:cs="Times New Roman"/>
                <w:color w:val="auto"/>
                <w:sz w:val="28"/>
                <w:szCs w:val="28"/>
              </w:rPr>
            </w:pPr>
            <w:r w:rsidRPr="00C1689B">
              <w:rPr>
                <w:rFonts w:ascii="Times New Roman" w:hAnsi="Times New Roman" w:cs="Times New Roman"/>
                <w:color w:val="auto"/>
                <w:sz w:val="28"/>
                <w:szCs w:val="28"/>
              </w:rPr>
              <w:t>Подготовка научно-педагогических</w:t>
            </w:r>
          </w:p>
          <w:p w:rsidR="00FF6999" w:rsidRPr="00C1689B" w:rsidRDefault="00FF6999" w:rsidP="002628B8">
            <w:pPr>
              <w:autoSpaceDE w:val="0"/>
              <w:autoSpaceDN w:val="0"/>
              <w:adjustRightInd w:val="0"/>
              <w:ind w:right="480"/>
              <w:rPr>
                <w:rFonts w:ascii="Times New Roman" w:hAnsi="Times New Roman" w:cs="Times New Roman"/>
                <w:color w:val="auto"/>
                <w:sz w:val="28"/>
                <w:szCs w:val="28"/>
              </w:rPr>
            </w:pPr>
            <w:r w:rsidRPr="00C1689B">
              <w:rPr>
                <w:rFonts w:ascii="Times New Roman" w:hAnsi="Times New Roman" w:cs="Times New Roman"/>
                <w:color w:val="auto"/>
                <w:sz w:val="28"/>
                <w:szCs w:val="28"/>
              </w:rPr>
              <w:t>кадров в аспирантуре</w:t>
            </w:r>
          </w:p>
          <w:p w:rsidR="00FF6999" w:rsidRPr="00C1689B" w:rsidRDefault="00FF6999" w:rsidP="002628B8">
            <w:pPr>
              <w:autoSpaceDE w:val="0"/>
              <w:autoSpaceDN w:val="0"/>
              <w:adjustRightInd w:val="0"/>
              <w:ind w:right="480"/>
              <w:rPr>
                <w:rFonts w:ascii="Times New Roman" w:hAnsi="Times New Roman" w:cs="Times New Roman"/>
                <w:color w:val="auto"/>
                <w:sz w:val="28"/>
                <w:szCs w:val="28"/>
              </w:rPr>
            </w:pPr>
          </w:p>
          <w:p w:rsidR="00FF6999" w:rsidRPr="00C1689B" w:rsidRDefault="00FF6999" w:rsidP="002628B8">
            <w:pPr>
              <w:autoSpaceDE w:val="0"/>
              <w:autoSpaceDN w:val="0"/>
              <w:adjustRightInd w:val="0"/>
              <w:ind w:right="480"/>
              <w:rPr>
                <w:rFonts w:ascii="Times New Roman" w:hAnsi="Times New Roman" w:cs="Times New Roman"/>
                <w:color w:val="auto"/>
                <w:sz w:val="28"/>
                <w:szCs w:val="28"/>
              </w:rPr>
            </w:pPr>
            <w:r w:rsidRPr="00C1689B">
              <w:rPr>
                <w:rFonts w:ascii="Times New Roman" w:hAnsi="Times New Roman" w:cs="Times New Roman"/>
                <w:color w:val="auto"/>
                <w:sz w:val="28"/>
                <w:szCs w:val="28"/>
              </w:rPr>
              <w:t>Рассмотрено на заседании профильной лаборатории</w:t>
            </w:r>
          </w:p>
          <w:p w:rsidR="00FF6999" w:rsidRPr="00C1689B" w:rsidRDefault="00FF6999" w:rsidP="002628B8">
            <w:pPr>
              <w:autoSpaceDE w:val="0"/>
              <w:autoSpaceDN w:val="0"/>
              <w:adjustRightInd w:val="0"/>
              <w:ind w:right="480"/>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________________________</w:t>
            </w:r>
          </w:p>
          <w:p w:rsidR="00FF6999" w:rsidRPr="00C1689B" w:rsidRDefault="00FF6999" w:rsidP="002628B8">
            <w:pPr>
              <w:autoSpaceDE w:val="0"/>
              <w:autoSpaceDN w:val="0"/>
              <w:adjustRightInd w:val="0"/>
              <w:ind w:right="480"/>
              <w:rPr>
                <w:rFonts w:ascii="Times New Roman" w:hAnsi="Times New Roman" w:cs="Times New Roman"/>
                <w:color w:val="auto"/>
                <w:sz w:val="28"/>
                <w:szCs w:val="28"/>
              </w:rPr>
            </w:pPr>
            <w:r w:rsidRPr="00C1689B">
              <w:rPr>
                <w:rFonts w:ascii="Times New Roman" w:hAnsi="Times New Roman" w:cs="Times New Roman"/>
                <w:color w:val="auto"/>
                <w:sz w:val="28"/>
                <w:szCs w:val="28"/>
              </w:rPr>
              <w:t>«__»_______20___г. Протокол №__</w:t>
            </w:r>
          </w:p>
          <w:p w:rsidR="00FF6999" w:rsidRPr="00C1689B" w:rsidRDefault="00FF6999" w:rsidP="002628B8">
            <w:pPr>
              <w:autoSpaceDE w:val="0"/>
              <w:autoSpaceDN w:val="0"/>
              <w:adjustRightInd w:val="0"/>
              <w:ind w:right="480"/>
              <w:rPr>
                <w:rFonts w:ascii="Times New Roman" w:hAnsi="Times New Roman" w:cs="Times New Roman"/>
                <w:color w:val="auto"/>
                <w:sz w:val="16"/>
                <w:szCs w:val="16"/>
              </w:rPr>
            </w:pPr>
          </w:p>
          <w:p w:rsidR="00FF6999" w:rsidRPr="00C1689B" w:rsidRDefault="00FF6999" w:rsidP="002628B8">
            <w:pPr>
              <w:autoSpaceDE w:val="0"/>
              <w:autoSpaceDN w:val="0"/>
              <w:adjustRightInd w:val="0"/>
              <w:rPr>
                <w:rFonts w:ascii="Times New Roman" w:hAnsi="Times New Roman" w:cs="Times New Roman"/>
                <w:color w:val="auto"/>
                <w:sz w:val="28"/>
                <w:szCs w:val="28"/>
              </w:rPr>
            </w:pPr>
            <w:r w:rsidRPr="00C1689B">
              <w:rPr>
                <w:rFonts w:ascii="Times New Roman" w:hAnsi="Times New Roman" w:cs="Times New Roman"/>
                <w:color w:val="auto"/>
                <w:sz w:val="28"/>
                <w:szCs w:val="28"/>
              </w:rPr>
              <w:t>Зав. профильной лабораторией</w:t>
            </w:r>
          </w:p>
          <w:p w:rsidR="00FF6999" w:rsidRPr="00C1689B" w:rsidRDefault="00FF6999" w:rsidP="002628B8">
            <w:pPr>
              <w:autoSpaceDE w:val="0"/>
              <w:autoSpaceDN w:val="0"/>
              <w:adjustRightInd w:val="0"/>
              <w:ind w:right="480"/>
              <w:rPr>
                <w:rFonts w:ascii="Times New Roman" w:hAnsi="Times New Roman" w:cs="Times New Roman"/>
                <w:color w:val="auto"/>
              </w:rPr>
            </w:pPr>
            <w:r w:rsidRPr="00C1689B">
              <w:rPr>
                <w:rFonts w:ascii="Times New Roman" w:hAnsi="Times New Roman" w:cs="Times New Roman"/>
                <w:color w:val="auto"/>
              </w:rPr>
              <w:t>___________________</w:t>
            </w:r>
          </w:p>
          <w:p w:rsidR="00FF6999" w:rsidRPr="00C1689B" w:rsidRDefault="00FF6999" w:rsidP="002628B8">
            <w:pPr>
              <w:autoSpaceDE w:val="0"/>
              <w:autoSpaceDN w:val="0"/>
              <w:adjustRightInd w:val="0"/>
              <w:ind w:right="480"/>
              <w:rPr>
                <w:rFonts w:ascii="Times New Roman" w:hAnsi="Times New Roman" w:cs="Times New Roman"/>
                <w:color w:val="auto"/>
              </w:rPr>
            </w:pPr>
            <w:r w:rsidRPr="00C1689B">
              <w:rPr>
                <w:rFonts w:ascii="Times New Roman" w:hAnsi="Times New Roman" w:cs="Times New Roman"/>
                <w:color w:val="auto"/>
                <w:sz w:val="16"/>
                <w:szCs w:val="16"/>
              </w:rPr>
              <w:t xml:space="preserve">         (подпись)</w:t>
            </w:r>
          </w:p>
        </w:tc>
        <w:tc>
          <w:tcPr>
            <w:tcW w:w="4677" w:type="dxa"/>
          </w:tcPr>
          <w:p w:rsidR="00FF6999" w:rsidRPr="00C1689B" w:rsidRDefault="00FF6999" w:rsidP="002628B8">
            <w:pPr>
              <w:pStyle w:val="af0"/>
              <w:ind w:right="440"/>
              <w:rPr>
                <w:rFonts w:ascii="Times New Roman" w:hAnsi="Times New Roman"/>
                <w:sz w:val="28"/>
                <w:szCs w:val="28"/>
              </w:rPr>
            </w:pPr>
            <w:r w:rsidRPr="00C1689B">
              <w:rPr>
                <w:rFonts w:ascii="Times New Roman" w:hAnsi="Times New Roman"/>
                <w:sz w:val="28"/>
                <w:szCs w:val="28"/>
              </w:rPr>
              <w:t xml:space="preserve">                    УТВЕРЖДАЮ</w:t>
            </w:r>
          </w:p>
          <w:p w:rsidR="00FF6999" w:rsidRPr="00C1689B" w:rsidRDefault="00FF6999" w:rsidP="002628B8">
            <w:pPr>
              <w:pStyle w:val="af0"/>
              <w:ind w:right="440"/>
              <w:rPr>
                <w:rFonts w:ascii="Times New Roman" w:hAnsi="Times New Roman"/>
                <w:sz w:val="28"/>
                <w:szCs w:val="28"/>
              </w:rPr>
            </w:pPr>
          </w:p>
          <w:p w:rsidR="00FF6999" w:rsidRPr="00C1689B" w:rsidRDefault="00FF6999" w:rsidP="002628B8">
            <w:pPr>
              <w:autoSpaceDE w:val="0"/>
              <w:autoSpaceDN w:val="0"/>
              <w:adjustRightInd w:val="0"/>
              <w:ind w:right="76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    Руководитель Филиала  </w:t>
            </w:r>
          </w:p>
          <w:p w:rsidR="00FF6999" w:rsidRPr="00C1689B" w:rsidRDefault="00FF6999" w:rsidP="002628B8">
            <w:pPr>
              <w:autoSpaceDE w:val="0"/>
              <w:autoSpaceDN w:val="0"/>
              <w:adjustRightInd w:val="0"/>
              <w:ind w:right="760"/>
              <w:jc w:val="right"/>
              <w:rPr>
                <w:rFonts w:ascii="Times New Roman" w:hAnsi="Times New Roman" w:cs="Times New Roman"/>
                <w:color w:val="auto"/>
                <w:sz w:val="28"/>
                <w:szCs w:val="28"/>
              </w:rPr>
            </w:pPr>
          </w:p>
          <w:p w:rsidR="00FF6999" w:rsidRPr="00C1689B" w:rsidRDefault="00FF6999" w:rsidP="002628B8">
            <w:pPr>
              <w:autoSpaceDE w:val="0"/>
              <w:autoSpaceDN w:val="0"/>
              <w:adjustRightInd w:val="0"/>
              <w:ind w:right="760"/>
              <w:jc w:val="right"/>
              <w:rPr>
                <w:rFonts w:ascii="Times New Roman" w:hAnsi="Times New Roman" w:cs="Times New Roman"/>
                <w:color w:val="auto"/>
                <w:sz w:val="28"/>
                <w:szCs w:val="28"/>
              </w:rPr>
            </w:pPr>
            <w:r w:rsidRPr="00C1689B">
              <w:rPr>
                <w:rFonts w:ascii="Times New Roman" w:hAnsi="Times New Roman" w:cs="Times New Roman"/>
                <w:color w:val="auto"/>
                <w:sz w:val="28"/>
                <w:szCs w:val="28"/>
              </w:rPr>
              <w:t>_____________/________</w:t>
            </w:r>
          </w:p>
          <w:p w:rsidR="00FF6999" w:rsidRPr="00C1689B" w:rsidRDefault="00FF6999" w:rsidP="002628B8">
            <w:pPr>
              <w:autoSpaceDE w:val="0"/>
              <w:autoSpaceDN w:val="0"/>
              <w:adjustRightInd w:val="0"/>
              <w:ind w:right="480"/>
              <w:rPr>
                <w:rFonts w:ascii="Times New Roman" w:hAnsi="Times New Roman" w:cs="Times New Roman"/>
                <w:color w:val="auto"/>
                <w:sz w:val="16"/>
                <w:szCs w:val="16"/>
              </w:rPr>
            </w:pPr>
            <w:r w:rsidRPr="00C1689B">
              <w:rPr>
                <w:rFonts w:ascii="Times New Roman" w:hAnsi="Times New Roman" w:cs="Times New Roman"/>
                <w:color w:val="auto"/>
                <w:sz w:val="16"/>
                <w:szCs w:val="16"/>
              </w:rPr>
              <w:t xml:space="preserve">                   (подпись)                   (Ф.И.О.)   </w:t>
            </w:r>
          </w:p>
          <w:p w:rsidR="00FF6999" w:rsidRPr="00C1689B" w:rsidRDefault="00FF6999" w:rsidP="002628B8">
            <w:pPr>
              <w:autoSpaceDE w:val="0"/>
              <w:autoSpaceDN w:val="0"/>
              <w:adjustRightInd w:val="0"/>
              <w:ind w:right="480"/>
              <w:jc w:val="right"/>
              <w:rPr>
                <w:rFonts w:ascii="Times New Roman" w:hAnsi="Times New Roman" w:cs="Times New Roman"/>
                <w:color w:val="auto"/>
                <w:sz w:val="28"/>
                <w:szCs w:val="28"/>
              </w:rPr>
            </w:pPr>
          </w:p>
          <w:p w:rsidR="00FF6999" w:rsidRPr="00C1689B" w:rsidRDefault="00FF6999" w:rsidP="002628B8">
            <w:pPr>
              <w:autoSpaceDE w:val="0"/>
              <w:autoSpaceDN w:val="0"/>
              <w:adjustRightInd w:val="0"/>
              <w:ind w:left="6372" w:right="480"/>
              <w:rPr>
                <w:rFonts w:ascii="Times New Roman" w:hAnsi="Times New Roman" w:cs="Times New Roman"/>
                <w:color w:val="auto"/>
                <w:sz w:val="28"/>
                <w:szCs w:val="28"/>
              </w:rPr>
            </w:pPr>
            <w:r w:rsidRPr="00C1689B">
              <w:rPr>
                <w:rFonts w:ascii="Times New Roman" w:hAnsi="Times New Roman" w:cs="Times New Roman"/>
                <w:color w:val="auto"/>
                <w:sz w:val="28"/>
                <w:szCs w:val="28"/>
              </w:rPr>
              <w:t>(</w:t>
            </w:r>
            <w:proofErr w:type="spellStart"/>
            <w:r w:rsidRPr="00C1689B">
              <w:rPr>
                <w:rFonts w:ascii="Times New Roman" w:hAnsi="Times New Roman" w:cs="Times New Roman"/>
                <w:color w:val="auto"/>
                <w:sz w:val="28"/>
                <w:szCs w:val="28"/>
              </w:rPr>
              <w:t>подпи</w:t>
            </w:r>
            <w:proofErr w:type="spellEnd"/>
          </w:p>
        </w:tc>
      </w:tr>
    </w:tbl>
    <w:p w:rsidR="00FF6999" w:rsidRPr="00C1689B" w:rsidRDefault="00FF6999" w:rsidP="00FF6999">
      <w:pPr>
        <w:rPr>
          <w:rFonts w:ascii="Times New Roman" w:hAnsi="Times New Roman" w:cs="Times New Roman"/>
          <w:bCs/>
          <w:color w:val="auto"/>
        </w:rPr>
      </w:pPr>
    </w:p>
    <w:p w:rsidR="00FF6999" w:rsidRPr="00C1689B" w:rsidRDefault="00FF6999" w:rsidP="00FF6999">
      <w:pPr>
        <w:autoSpaceDE w:val="0"/>
        <w:autoSpaceDN w:val="0"/>
        <w:adjustRightInd w:val="0"/>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Итоговый экзамен по направлению</w:t>
      </w:r>
    </w:p>
    <w:p w:rsidR="00FF6999" w:rsidRPr="00C1689B" w:rsidRDefault="00FF6999" w:rsidP="00FF6999">
      <w:pPr>
        <w:autoSpaceDE w:val="0"/>
        <w:autoSpaceDN w:val="0"/>
        <w:adjustRightInd w:val="0"/>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__________________________________</w:t>
      </w:r>
    </w:p>
    <w:p w:rsidR="00FF6999" w:rsidRPr="00C1689B" w:rsidRDefault="00FF6999" w:rsidP="00FF6999">
      <w:pPr>
        <w:autoSpaceDE w:val="0"/>
        <w:autoSpaceDN w:val="0"/>
        <w:adjustRightInd w:val="0"/>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профиль – __________________________</w:t>
      </w:r>
    </w:p>
    <w:p w:rsidR="00FF6999" w:rsidRPr="00C1689B" w:rsidRDefault="00FF6999" w:rsidP="00FF6999">
      <w:pPr>
        <w:autoSpaceDE w:val="0"/>
        <w:autoSpaceDN w:val="0"/>
        <w:adjustRightInd w:val="0"/>
        <w:rPr>
          <w:rFonts w:ascii="Times New Roman" w:hAnsi="Times New Roman" w:cs="Times New Roman"/>
          <w:b/>
          <w:color w:val="auto"/>
        </w:rPr>
      </w:pPr>
    </w:p>
    <w:p w:rsidR="00FF6999" w:rsidRPr="00C1689B" w:rsidRDefault="00FF6999" w:rsidP="00FF6999">
      <w:pPr>
        <w:autoSpaceDE w:val="0"/>
        <w:autoSpaceDN w:val="0"/>
        <w:adjustRightInd w:val="0"/>
        <w:rPr>
          <w:rFonts w:ascii="Times New Roman" w:hAnsi="Times New Roman" w:cs="Times New Roman"/>
          <w:b/>
          <w:color w:val="auto"/>
        </w:rPr>
      </w:pPr>
    </w:p>
    <w:p w:rsidR="00FF6999" w:rsidRPr="00C1689B" w:rsidRDefault="00FF6999" w:rsidP="00FF6999">
      <w:pPr>
        <w:autoSpaceDE w:val="0"/>
        <w:autoSpaceDN w:val="0"/>
        <w:adjustRightInd w:val="0"/>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Экзаменационный билет №_____ </w:t>
      </w:r>
    </w:p>
    <w:p w:rsidR="00FF6999" w:rsidRPr="00C1689B" w:rsidRDefault="00FF6999" w:rsidP="00FF6999">
      <w:pPr>
        <w:autoSpaceDE w:val="0"/>
        <w:autoSpaceDN w:val="0"/>
        <w:adjustRightInd w:val="0"/>
        <w:rPr>
          <w:rFonts w:ascii="Times New Roman" w:hAnsi="Times New Roman" w:cs="Times New Roman"/>
          <w:color w:val="auto"/>
          <w:sz w:val="28"/>
          <w:szCs w:val="28"/>
        </w:rPr>
      </w:pPr>
    </w:p>
    <w:p w:rsidR="00FF6999" w:rsidRPr="00C1689B" w:rsidRDefault="00FF6999" w:rsidP="00FF6999">
      <w:pPr>
        <w:autoSpaceDE w:val="0"/>
        <w:autoSpaceDN w:val="0"/>
        <w:adjustRightInd w:val="0"/>
        <w:rPr>
          <w:rFonts w:ascii="Times New Roman" w:hAnsi="Times New Roman" w:cs="Times New Roman"/>
          <w:color w:val="auto"/>
          <w:sz w:val="28"/>
          <w:szCs w:val="28"/>
        </w:rPr>
      </w:pPr>
    </w:p>
    <w:p w:rsidR="00FF6999" w:rsidRPr="00C1689B" w:rsidRDefault="00FF6999" w:rsidP="00FF6999">
      <w:pPr>
        <w:autoSpaceDE w:val="0"/>
        <w:autoSpaceDN w:val="0"/>
        <w:adjustRightInd w:val="0"/>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Вопрос 1: </w:t>
      </w:r>
    </w:p>
    <w:p w:rsidR="00FF6999" w:rsidRPr="00C1689B" w:rsidRDefault="00FF6999" w:rsidP="00FF6999">
      <w:pPr>
        <w:autoSpaceDE w:val="0"/>
        <w:autoSpaceDN w:val="0"/>
        <w:adjustRightInd w:val="0"/>
        <w:rPr>
          <w:rFonts w:ascii="Times New Roman" w:hAnsi="Times New Roman" w:cs="Times New Roman"/>
          <w:color w:val="auto"/>
          <w:sz w:val="28"/>
          <w:szCs w:val="28"/>
        </w:rPr>
      </w:pPr>
    </w:p>
    <w:p w:rsidR="00FF6999" w:rsidRPr="00C1689B" w:rsidRDefault="00FF6999" w:rsidP="00FF6999">
      <w:pPr>
        <w:autoSpaceDE w:val="0"/>
        <w:autoSpaceDN w:val="0"/>
        <w:adjustRightInd w:val="0"/>
        <w:rPr>
          <w:rFonts w:ascii="Times New Roman" w:hAnsi="Times New Roman" w:cs="Times New Roman"/>
          <w:color w:val="auto"/>
          <w:sz w:val="28"/>
          <w:szCs w:val="28"/>
        </w:rPr>
      </w:pPr>
    </w:p>
    <w:p w:rsidR="00FF6999" w:rsidRPr="00C1689B" w:rsidRDefault="00FF6999" w:rsidP="00FF6999">
      <w:pPr>
        <w:autoSpaceDE w:val="0"/>
        <w:autoSpaceDN w:val="0"/>
        <w:adjustRightInd w:val="0"/>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Вопрос 2: </w:t>
      </w:r>
    </w:p>
    <w:p w:rsidR="00FF6999" w:rsidRPr="00C1689B" w:rsidRDefault="00FF6999" w:rsidP="00FF6999">
      <w:pPr>
        <w:autoSpaceDE w:val="0"/>
        <w:autoSpaceDN w:val="0"/>
        <w:adjustRightInd w:val="0"/>
        <w:rPr>
          <w:rFonts w:ascii="Times New Roman" w:hAnsi="Times New Roman" w:cs="Times New Roman"/>
          <w:color w:val="auto"/>
          <w:sz w:val="28"/>
          <w:szCs w:val="28"/>
        </w:rPr>
      </w:pPr>
    </w:p>
    <w:p w:rsidR="00FF6999" w:rsidRPr="00C1689B" w:rsidRDefault="00FF6999" w:rsidP="00FF6999">
      <w:pPr>
        <w:autoSpaceDE w:val="0"/>
        <w:autoSpaceDN w:val="0"/>
        <w:adjustRightInd w:val="0"/>
        <w:rPr>
          <w:rFonts w:ascii="Times New Roman" w:hAnsi="Times New Roman" w:cs="Times New Roman"/>
          <w:color w:val="auto"/>
          <w:sz w:val="28"/>
          <w:szCs w:val="28"/>
        </w:rPr>
      </w:pPr>
    </w:p>
    <w:p w:rsidR="008B1C22" w:rsidRPr="00C1689B" w:rsidRDefault="008B1C22" w:rsidP="008B1C22">
      <w:pPr>
        <w:autoSpaceDE w:val="0"/>
        <w:autoSpaceDN w:val="0"/>
        <w:adjustRightInd w:val="0"/>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Вопрос 3: </w:t>
      </w:r>
    </w:p>
    <w:p w:rsidR="00FF6999" w:rsidRPr="00C1689B" w:rsidRDefault="00FF6999" w:rsidP="00FF6999">
      <w:pPr>
        <w:autoSpaceDE w:val="0"/>
        <w:autoSpaceDN w:val="0"/>
        <w:adjustRightInd w:val="0"/>
        <w:rPr>
          <w:rFonts w:ascii="Times New Roman" w:hAnsi="Times New Roman" w:cs="Times New Roman"/>
          <w:color w:val="auto"/>
          <w:sz w:val="28"/>
          <w:szCs w:val="28"/>
        </w:rPr>
      </w:pPr>
    </w:p>
    <w:p w:rsidR="00FF6999" w:rsidRPr="00C1689B" w:rsidRDefault="00FF6999" w:rsidP="00FF6999">
      <w:pPr>
        <w:autoSpaceDE w:val="0"/>
        <w:autoSpaceDN w:val="0"/>
        <w:adjustRightInd w:val="0"/>
        <w:rPr>
          <w:rFonts w:ascii="Times New Roman" w:hAnsi="Times New Roman" w:cs="Times New Roman"/>
          <w:b/>
          <w:bCs/>
          <w:color w:val="auto"/>
          <w:sz w:val="16"/>
          <w:szCs w:val="16"/>
        </w:rPr>
      </w:pPr>
      <w:r w:rsidRPr="00C1689B">
        <w:rPr>
          <w:rFonts w:ascii="Times New Roman" w:hAnsi="Times New Roman" w:cs="Times New Roman"/>
          <w:color w:val="auto"/>
          <w:sz w:val="28"/>
          <w:szCs w:val="28"/>
        </w:rPr>
        <w:t>Зав. профильной лабораторией         ____________ _______</w:t>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16"/>
          <w:szCs w:val="16"/>
        </w:rPr>
        <w:t xml:space="preserve">        (подпись)                          (Ф.И.О.)   </w:t>
      </w:r>
    </w:p>
    <w:p w:rsidR="00FF6999" w:rsidRPr="00C1689B" w:rsidRDefault="00FF6999" w:rsidP="00FF6999">
      <w:pPr>
        <w:autoSpaceDE w:val="0"/>
        <w:autoSpaceDN w:val="0"/>
        <w:adjustRightInd w:val="0"/>
        <w:rPr>
          <w:rFonts w:ascii="Times New Roman" w:hAnsi="Times New Roman" w:cs="Times New Roman"/>
          <w:b/>
          <w:bCs/>
          <w:color w:val="auto"/>
          <w:sz w:val="16"/>
          <w:szCs w:val="16"/>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20</w:t>
      </w:r>
    </w:p>
    <w:p w:rsidR="00FF6999" w:rsidRPr="00C1689B" w:rsidRDefault="00FF6999" w:rsidP="00FF6999">
      <w:pPr>
        <w:autoSpaceDE w:val="0"/>
        <w:autoSpaceDN w:val="0"/>
        <w:adjustRightInd w:val="0"/>
        <w:jc w:val="right"/>
        <w:rPr>
          <w:rFonts w:ascii="Times New Roman" w:hAnsi="Times New Roman" w:cs="Times New Roman"/>
          <w:bCs/>
          <w:color w:val="auto"/>
          <w:sz w:val="28"/>
          <w:szCs w:val="28"/>
        </w:rPr>
      </w:pPr>
      <w:r w:rsidRPr="00C1689B">
        <w:rPr>
          <w:rFonts w:ascii="Times New Roman" w:hAnsi="Times New Roman" w:cs="Times New Roman"/>
          <w:bCs/>
          <w:color w:val="auto"/>
          <w:sz w:val="22"/>
          <w:szCs w:val="22"/>
        </w:rPr>
        <w:t>(обязательное)</w:t>
      </w: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143629" w:rsidP="00FF6999">
      <w:pPr>
        <w:autoSpaceDE w:val="0"/>
        <w:autoSpaceDN w:val="0"/>
        <w:adjustRightInd w:val="0"/>
        <w:jc w:val="center"/>
        <w:rPr>
          <w:rFonts w:ascii="Times New Roman" w:hAnsi="Times New Roman" w:cs="Times New Roman"/>
          <w:b/>
          <w:color w:val="auto"/>
          <w:sz w:val="28"/>
          <w:szCs w:val="28"/>
        </w:rPr>
      </w:pPr>
      <w:r w:rsidRPr="00C1689B">
        <w:rPr>
          <w:rFonts w:ascii="Times New Roman" w:hAnsi="Times New Roman" w:cs="Times New Roman"/>
          <w:b/>
          <w:bCs/>
          <w:color w:val="auto"/>
          <w:sz w:val="28"/>
          <w:szCs w:val="28"/>
        </w:rPr>
        <w:t>Форма приказа о допуске к представлению</w:t>
      </w:r>
      <w:r w:rsidR="00FF6999" w:rsidRPr="00C1689B">
        <w:rPr>
          <w:rFonts w:ascii="Times New Roman" w:hAnsi="Times New Roman" w:cs="Times New Roman"/>
          <w:b/>
          <w:bCs/>
          <w:color w:val="auto"/>
          <w:sz w:val="28"/>
          <w:szCs w:val="28"/>
        </w:rPr>
        <w:t xml:space="preserve"> </w:t>
      </w:r>
      <w:r w:rsidR="00FF6999" w:rsidRPr="00C1689B">
        <w:rPr>
          <w:rFonts w:ascii="Times New Roman" w:hAnsi="Times New Roman" w:cs="Times New Roman"/>
          <w:b/>
          <w:color w:val="auto"/>
          <w:sz w:val="28"/>
          <w:szCs w:val="28"/>
        </w:rPr>
        <w:t>научного доклада об основных</w:t>
      </w: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color w:val="auto"/>
          <w:sz w:val="28"/>
          <w:szCs w:val="28"/>
        </w:rPr>
        <w:t>результатах подготовленно</w:t>
      </w:r>
      <w:r w:rsidR="00F46DC0" w:rsidRPr="00C1689B">
        <w:rPr>
          <w:rFonts w:ascii="Times New Roman" w:hAnsi="Times New Roman" w:cs="Times New Roman"/>
          <w:b/>
          <w:color w:val="auto"/>
          <w:sz w:val="28"/>
          <w:szCs w:val="28"/>
        </w:rPr>
        <w:t>й НКР</w:t>
      </w:r>
      <w:r w:rsidRPr="00C1689B">
        <w:rPr>
          <w:rFonts w:ascii="Times New Roman" w:hAnsi="Times New Roman" w:cs="Times New Roman"/>
          <w:b/>
          <w:color w:val="auto"/>
          <w:sz w:val="28"/>
          <w:szCs w:val="28"/>
        </w:rPr>
        <w:t xml:space="preserve"> (диссертации)</w:t>
      </w:r>
    </w:p>
    <w:p w:rsidR="00FF6999" w:rsidRPr="00C1689B" w:rsidRDefault="00FF6999" w:rsidP="00FF6999">
      <w:pPr>
        <w:autoSpaceDE w:val="0"/>
        <w:autoSpaceDN w:val="0"/>
        <w:adjustRightInd w:val="0"/>
        <w:rPr>
          <w:rFonts w:ascii="Times New Roman" w:hAnsi="Times New Roman" w:cs="Times New Roman"/>
          <w:b/>
          <w:bCs/>
          <w:color w:val="auto"/>
        </w:rPr>
      </w:pPr>
    </w:p>
    <w:p w:rsidR="002D2B36" w:rsidRPr="00C1689B" w:rsidRDefault="002D2B36" w:rsidP="002D2B36">
      <w:pPr>
        <w:autoSpaceDE w:val="0"/>
        <w:autoSpaceDN w:val="0"/>
        <w:adjustRightInd w:val="0"/>
        <w:jc w:val="center"/>
        <w:rPr>
          <w:rFonts w:ascii="Times New Roman" w:hAnsi="Times New Roman" w:cs="Times New Roman"/>
          <w:b/>
          <w:bCs/>
          <w:color w:val="auto"/>
        </w:rPr>
      </w:pPr>
      <w:r w:rsidRPr="00C1689B">
        <w:rPr>
          <w:rFonts w:ascii="Times New Roman" w:hAnsi="Times New Roman" w:cs="Times New Roman"/>
          <w:noProof/>
          <w:lang w:bidi="ar-SA"/>
        </w:rPr>
        <w:drawing>
          <wp:inline distT="0" distB="0" distL="0" distR="0" wp14:anchorId="2F919342" wp14:editId="7ECB1839">
            <wp:extent cx="5867400" cy="1485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1485900"/>
                    </a:xfrm>
                    <a:prstGeom prst="rect">
                      <a:avLst/>
                    </a:prstGeom>
                    <a:noFill/>
                    <a:ln>
                      <a:noFill/>
                    </a:ln>
                  </pic:spPr>
                </pic:pic>
              </a:graphicData>
            </a:graphic>
          </wp:inline>
        </w:drawing>
      </w:r>
    </w:p>
    <w:p w:rsidR="00FF6999" w:rsidRPr="00C1689B" w:rsidRDefault="00FF6999" w:rsidP="00FF6999">
      <w:pPr>
        <w:autoSpaceDE w:val="0"/>
        <w:autoSpaceDN w:val="0"/>
        <w:adjustRightInd w:val="0"/>
        <w:rPr>
          <w:rFonts w:ascii="Times New Roman" w:hAnsi="Times New Roman" w:cs="Times New Roman"/>
          <w:b/>
          <w:bCs/>
          <w:color w:val="auto"/>
          <w:sz w:val="28"/>
          <w:szCs w:val="28"/>
        </w:rPr>
      </w:pPr>
    </w:p>
    <w:p w:rsidR="00677FFC" w:rsidRDefault="00677FFC" w:rsidP="00677FFC">
      <w:pPr>
        <w:autoSpaceDE w:val="0"/>
        <w:autoSpaceDN w:val="0"/>
        <w:adjustRightInd w:val="0"/>
        <w:jc w:val="center"/>
        <w:rPr>
          <w:rFonts w:ascii="Times New Roman" w:hAnsi="Times New Roman" w:cs="Times New Roman"/>
          <w:b/>
          <w:color w:val="auto"/>
        </w:rPr>
      </w:pPr>
      <w:r w:rsidRPr="00A354B6">
        <w:rPr>
          <w:rFonts w:ascii="Times New Roman" w:hAnsi="Times New Roman" w:cs="Times New Roman"/>
          <w:b/>
          <w:bCs/>
          <w:color w:val="auto"/>
        </w:rPr>
        <w:t>О</w:t>
      </w:r>
      <w:r w:rsidRPr="00A354B6">
        <w:rPr>
          <w:rFonts w:ascii="Times New Roman" w:hAnsi="Times New Roman" w:cs="Times New Roman"/>
          <w:b/>
          <w:color w:val="auto"/>
        </w:rPr>
        <w:t xml:space="preserve"> допуске </w:t>
      </w:r>
      <w:r w:rsidRPr="00EB65A7">
        <w:rPr>
          <w:rFonts w:ascii="Times New Roman" w:hAnsi="Times New Roman" w:cs="Times New Roman"/>
          <w:b/>
          <w:color w:val="auto"/>
        </w:rPr>
        <w:t xml:space="preserve">к итоговой аттестации в форме представления научного доклада </w:t>
      </w:r>
    </w:p>
    <w:p w:rsidR="00677FFC" w:rsidRPr="00EB65A7" w:rsidRDefault="00677FFC" w:rsidP="00677FFC">
      <w:pPr>
        <w:autoSpaceDE w:val="0"/>
        <w:autoSpaceDN w:val="0"/>
        <w:adjustRightInd w:val="0"/>
        <w:jc w:val="center"/>
        <w:rPr>
          <w:rFonts w:ascii="Times New Roman" w:hAnsi="Times New Roman" w:cs="Times New Roman"/>
          <w:b/>
          <w:color w:val="auto"/>
        </w:rPr>
      </w:pPr>
      <w:r w:rsidRPr="00EB65A7">
        <w:rPr>
          <w:rFonts w:ascii="Times New Roman" w:hAnsi="Times New Roman" w:cs="Times New Roman"/>
          <w:b/>
          <w:color w:val="auto"/>
        </w:rPr>
        <w:t>об основных результатах подготовленной НКР (диссертации)</w:t>
      </w:r>
    </w:p>
    <w:p w:rsidR="00677FFC" w:rsidRDefault="00677FFC" w:rsidP="00677FFC">
      <w:p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 xml:space="preserve">Белозеровой Дианы Викторовны, </w:t>
      </w:r>
    </w:p>
    <w:p w:rsidR="00677FFC" w:rsidRDefault="00677FFC" w:rsidP="00677FFC">
      <w:p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аспирантки четвертого года очной формы обучения п</w:t>
      </w:r>
      <w:r w:rsidRPr="00A354B6">
        <w:rPr>
          <w:rFonts w:ascii="Times New Roman" w:hAnsi="Times New Roman" w:cs="Times New Roman"/>
          <w:b/>
          <w:bCs/>
          <w:color w:val="auto"/>
        </w:rPr>
        <w:t xml:space="preserve">о </w:t>
      </w:r>
      <w:r>
        <w:rPr>
          <w:rFonts w:ascii="Times New Roman" w:hAnsi="Times New Roman" w:cs="Times New Roman"/>
          <w:b/>
          <w:bCs/>
          <w:color w:val="auto"/>
        </w:rPr>
        <w:t xml:space="preserve">ОПОП ВО </w:t>
      </w:r>
      <w:r>
        <w:rPr>
          <w:rFonts w:ascii="Times New Roman" w:hAnsi="Times New Roman" w:cs="Times New Roman"/>
          <w:b/>
          <w:color w:val="auto"/>
        </w:rPr>
        <w:t xml:space="preserve">в </w:t>
      </w:r>
      <w:r w:rsidRPr="00EB65A7">
        <w:rPr>
          <w:rStyle w:val="FontStyle37"/>
          <w:color w:val="auto"/>
        </w:rPr>
        <w:t>Аспирантуре</w:t>
      </w:r>
      <w:r w:rsidRPr="00EB65A7">
        <w:rPr>
          <w:rFonts w:ascii="Times New Roman" w:hAnsi="Times New Roman" w:cs="Times New Roman"/>
          <w:b/>
          <w:color w:val="auto"/>
        </w:rPr>
        <w:t xml:space="preserve"> </w:t>
      </w:r>
    </w:p>
    <w:p w:rsidR="00677FFC" w:rsidRDefault="00677FFC" w:rsidP="00677FFC">
      <w:pPr>
        <w:autoSpaceDE w:val="0"/>
        <w:autoSpaceDN w:val="0"/>
        <w:adjustRightInd w:val="0"/>
        <w:jc w:val="center"/>
        <w:rPr>
          <w:rFonts w:ascii="Times New Roman" w:hAnsi="Times New Roman" w:cs="Times New Roman"/>
          <w:b/>
          <w:color w:val="auto"/>
        </w:rPr>
      </w:pPr>
      <w:r w:rsidRPr="00EB65A7">
        <w:rPr>
          <w:rFonts w:ascii="Times New Roman" w:hAnsi="Times New Roman" w:cs="Times New Roman"/>
          <w:b/>
          <w:color w:val="auto"/>
        </w:rPr>
        <w:t>Санкт-Петербургского филиала ФГБНУ «ВНИРО» («ГосНИОРХ» им. Л. С. Берга</w:t>
      </w:r>
      <w:r>
        <w:rPr>
          <w:rFonts w:ascii="Times New Roman" w:hAnsi="Times New Roman" w:cs="Times New Roman"/>
          <w:b/>
          <w:color w:val="auto"/>
        </w:rPr>
        <w:t>»</w:t>
      </w:r>
      <w:r w:rsidRPr="00EB65A7">
        <w:rPr>
          <w:rFonts w:ascii="Times New Roman" w:hAnsi="Times New Roman" w:cs="Times New Roman"/>
          <w:b/>
          <w:color w:val="auto"/>
        </w:rPr>
        <w:t>) по н</w:t>
      </w:r>
      <w:r>
        <w:rPr>
          <w:rFonts w:ascii="Times New Roman" w:hAnsi="Times New Roman" w:cs="Times New Roman"/>
          <w:b/>
          <w:color w:val="auto"/>
        </w:rPr>
        <w:t>аправлению подготовки 06.06.01. «</w:t>
      </w:r>
      <w:r w:rsidRPr="00EB65A7">
        <w:rPr>
          <w:rFonts w:ascii="Times New Roman" w:hAnsi="Times New Roman" w:cs="Times New Roman"/>
          <w:b/>
          <w:color w:val="auto"/>
        </w:rPr>
        <w:t xml:space="preserve">Биологические науки», </w:t>
      </w:r>
    </w:p>
    <w:p w:rsidR="00677FFC" w:rsidRPr="00EB65A7" w:rsidRDefault="00677FFC" w:rsidP="00677FFC">
      <w:pPr>
        <w:autoSpaceDE w:val="0"/>
        <w:autoSpaceDN w:val="0"/>
        <w:adjustRightInd w:val="0"/>
        <w:jc w:val="center"/>
        <w:rPr>
          <w:rFonts w:ascii="Times New Roman" w:hAnsi="Times New Roman" w:cs="Times New Roman"/>
          <w:b/>
          <w:color w:val="auto"/>
        </w:rPr>
      </w:pPr>
      <w:r w:rsidRPr="00EB65A7">
        <w:rPr>
          <w:rFonts w:ascii="Times New Roman" w:hAnsi="Times New Roman" w:cs="Times New Roman"/>
          <w:b/>
          <w:color w:val="auto"/>
        </w:rPr>
        <w:t xml:space="preserve">по направленности «Экология» </w:t>
      </w:r>
    </w:p>
    <w:p w:rsidR="00677FFC" w:rsidRPr="006F26A5" w:rsidRDefault="00677FFC" w:rsidP="00677FFC">
      <w:pPr>
        <w:autoSpaceDE w:val="0"/>
        <w:autoSpaceDN w:val="0"/>
        <w:adjustRightInd w:val="0"/>
        <w:jc w:val="center"/>
        <w:rPr>
          <w:rFonts w:ascii="Times New Roman" w:hAnsi="Times New Roman" w:cs="Times New Roman"/>
          <w:b/>
          <w:color w:val="auto"/>
        </w:rPr>
      </w:pPr>
      <w:r w:rsidRPr="006F26A5">
        <w:rPr>
          <w:rFonts w:ascii="Times New Roman" w:hAnsi="Times New Roman" w:cs="Times New Roman"/>
          <w:b/>
          <w:color w:val="auto"/>
        </w:rPr>
        <w:t>в 2021 году</w:t>
      </w:r>
    </w:p>
    <w:p w:rsidR="00677FFC" w:rsidRPr="006F26A5" w:rsidRDefault="00677FFC" w:rsidP="00677FFC">
      <w:pPr>
        <w:autoSpaceDE w:val="0"/>
        <w:autoSpaceDN w:val="0"/>
        <w:adjustRightInd w:val="0"/>
        <w:jc w:val="center"/>
        <w:rPr>
          <w:rFonts w:ascii="Times New Roman" w:hAnsi="Times New Roman" w:cs="Times New Roman"/>
          <w:b/>
          <w:color w:val="auto"/>
        </w:rPr>
      </w:pPr>
    </w:p>
    <w:p w:rsidR="00677FFC" w:rsidRDefault="00677FFC" w:rsidP="00677FFC">
      <w:pPr>
        <w:spacing w:line="360" w:lineRule="auto"/>
        <w:ind w:firstLine="708"/>
        <w:jc w:val="both"/>
        <w:rPr>
          <w:rFonts w:ascii="Times New Roman" w:hAnsi="Times New Roman" w:cs="Times New Roman"/>
          <w:noProof/>
          <w:color w:val="auto"/>
          <w:sz w:val="28"/>
          <w:szCs w:val="28"/>
        </w:rPr>
      </w:pPr>
      <w:r w:rsidRPr="00E608DA">
        <w:rPr>
          <w:rFonts w:ascii="Times New Roman" w:hAnsi="Times New Roman" w:cs="Times New Roman"/>
          <w:color w:val="auto"/>
          <w:sz w:val="28"/>
          <w:szCs w:val="28"/>
        </w:rPr>
        <w:t>На основании приказа от 27.05.2021 №15-А «</w:t>
      </w:r>
      <w:r w:rsidRPr="00E608DA">
        <w:rPr>
          <w:rFonts w:ascii="Times New Roman" w:hAnsi="Times New Roman" w:cs="Times New Roman"/>
          <w:bCs/>
          <w:sz w:val="28"/>
          <w:szCs w:val="28"/>
        </w:rPr>
        <w:t xml:space="preserve">Об утверждении Расписания </w:t>
      </w:r>
      <w:r w:rsidRPr="00E608DA">
        <w:rPr>
          <w:rFonts w:ascii="Times New Roman" w:eastAsia="Times New Roman" w:hAnsi="Times New Roman" w:cs="Times New Roman"/>
          <w:sz w:val="28"/>
          <w:szCs w:val="28"/>
        </w:rPr>
        <w:t xml:space="preserve">аттестационных мероприятий в период </w:t>
      </w:r>
      <w:r w:rsidRPr="00E608DA">
        <w:rPr>
          <w:rFonts w:ascii="Times New Roman" w:hAnsi="Times New Roman" w:cs="Times New Roman"/>
          <w:bCs/>
          <w:sz w:val="28"/>
          <w:szCs w:val="28"/>
        </w:rPr>
        <w:t xml:space="preserve">проведения  итоговой аттестации по основной профессиональной образовательной программе высшего образования - программе подготовки научно-педагогических кадров в </w:t>
      </w:r>
      <w:r w:rsidRPr="00E608DA">
        <w:rPr>
          <w:rFonts w:ascii="Times New Roman" w:hAnsi="Times New Roman" w:cs="Times New Roman"/>
          <w:sz w:val="28"/>
          <w:szCs w:val="28"/>
        </w:rPr>
        <w:t xml:space="preserve">Аспирантуре Санкт-Петербургского филиала ФГБНУ «ВНИРО»  («ГосНИОРХ» им. Л. С. Берга») по направлению 06.06.01 «Биологические науки», по направленности (профилю) «Экология» </w:t>
      </w:r>
      <w:r w:rsidRPr="00E608DA">
        <w:rPr>
          <w:rFonts w:ascii="Times New Roman" w:hAnsi="Times New Roman" w:cs="Times New Roman"/>
          <w:bCs/>
          <w:sz w:val="28"/>
          <w:szCs w:val="28"/>
        </w:rPr>
        <w:t>на 2021год»,</w:t>
      </w:r>
      <w:r>
        <w:rPr>
          <w:rFonts w:ascii="Times New Roman" w:hAnsi="Times New Roman" w:cs="Times New Roman"/>
          <w:bCs/>
        </w:rPr>
        <w:t xml:space="preserve"> </w:t>
      </w:r>
      <w:r w:rsidRPr="003147A3">
        <w:rPr>
          <w:rFonts w:ascii="Times New Roman" w:hAnsi="Times New Roman" w:cs="Times New Roman"/>
          <w:color w:val="auto"/>
          <w:sz w:val="28"/>
          <w:szCs w:val="28"/>
        </w:rPr>
        <w:t>выписки из протокола заседания профильной лаборатории рыбохозяйственной экологии Санкт-Петербургского филиала ФГБНУ «ВНИРО» («ГосНИОРХ» им. Л. С. Берга</w:t>
      </w:r>
      <w:r>
        <w:rPr>
          <w:rFonts w:ascii="Times New Roman" w:hAnsi="Times New Roman" w:cs="Times New Roman"/>
          <w:color w:val="auto"/>
          <w:sz w:val="28"/>
          <w:szCs w:val="28"/>
        </w:rPr>
        <w:t>»</w:t>
      </w:r>
      <w:r w:rsidRPr="003147A3">
        <w:rPr>
          <w:rFonts w:ascii="Times New Roman" w:hAnsi="Times New Roman" w:cs="Times New Roman"/>
          <w:color w:val="auto"/>
          <w:sz w:val="28"/>
          <w:szCs w:val="28"/>
        </w:rPr>
        <w:t>) в форме научно-исследовательского семинара от 30.07.2021 № 6 по вопросу:</w:t>
      </w:r>
      <w:r w:rsidRPr="003147A3">
        <w:rPr>
          <w:rFonts w:ascii="Times New Roman" w:hAnsi="Times New Roman" w:cs="Times New Roman"/>
          <w:b/>
          <w:bCs/>
          <w:color w:val="auto"/>
          <w:sz w:val="28"/>
          <w:szCs w:val="28"/>
        </w:rPr>
        <w:t xml:space="preserve"> </w:t>
      </w:r>
      <w:r w:rsidRPr="003147A3">
        <w:rPr>
          <w:rFonts w:ascii="Times New Roman" w:hAnsi="Times New Roman" w:cs="Times New Roman"/>
          <w:bCs/>
          <w:color w:val="auto"/>
          <w:sz w:val="28"/>
          <w:szCs w:val="28"/>
        </w:rPr>
        <w:t>«О</w:t>
      </w:r>
      <w:r w:rsidRPr="003147A3">
        <w:rPr>
          <w:rFonts w:ascii="Times New Roman" w:hAnsi="Times New Roman" w:cs="Times New Roman"/>
          <w:color w:val="auto"/>
          <w:sz w:val="28"/>
          <w:szCs w:val="28"/>
        </w:rPr>
        <w:t xml:space="preserve"> допуске к итоговой аттестации в форме представления научного доклада об основных результатах подготовленной НКР (диссертации) Белозеровой Дианы Викторовны, аспирантки четвертого года очной формы обучения п</w:t>
      </w:r>
      <w:r w:rsidRPr="003147A3">
        <w:rPr>
          <w:rFonts w:ascii="Times New Roman" w:hAnsi="Times New Roman" w:cs="Times New Roman"/>
          <w:bCs/>
          <w:color w:val="auto"/>
          <w:sz w:val="28"/>
          <w:szCs w:val="28"/>
        </w:rPr>
        <w:t xml:space="preserve">о ОПОП ВО </w:t>
      </w:r>
      <w:r w:rsidRPr="003147A3">
        <w:rPr>
          <w:rFonts w:ascii="Times New Roman" w:hAnsi="Times New Roman" w:cs="Times New Roman"/>
          <w:color w:val="auto"/>
          <w:sz w:val="28"/>
          <w:szCs w:val="28"/>
        </w:rPr>
        <w:t xml:space="preserve">в </w:t>
      </w:r>
      <w:r w:rsidRPr="00655E6C">
        <w:rPr>
          <w:rStyle w:val="FontStyle37"/>
          <w:color w:val="auto"/>
        </w:rPr>
        <w:t>Аспирантуре</w:t>
      </w:r>
      <w:r w:rsidRPr="003147A3">
        <w:rPr>
          <w:rFonts w:ascii="Times New Roman" w:hAnsi="Times New Roman" w:cs="Times New Roman"/>
          <w:color w:val="auto"/>
          <w:sz w:val="28"/>
          <w:szCs w:val="28"/>
        </w:rPr>
        <w:t xml:space="preserve"> Санкт-Петербургского филиала ФГБНУ «ВНИРО» («ГосНИОРХ» им. Л. С. Берга) по направлению подготовки 06.06.01.»Биологические науки», по направленности «Экология» в 2021 году»</w:t>
      </w:r>
      <w:r>
        <w:rPr>
          <w:rFonts w:ascii="Times New Roman" w:hAnsi="Times New Roman" w:cs="Times New Roman"/>
          <w:color w:val="auto"/>
          <w:sz w:val="28"/>
          <w:szCs w:val="28"/>
        </w:rPr>
        <w:t>;</w:t>
      </w:r>
      <w:r w:rsidRPr="003147A3">
        <w:rPr>
          <w:rFonts w:ascii="Times New Roman" w:hAnsi="Times New Roman" w:cs="Times New Roman"/>
          <w:noProof/>
          <w:color w:val="auto"/>
          <w:sz w:val="28"/>
          <w:szCs w:val="28"/>
        </w:rPr>
        <w:t xml:space="preserve"> </w:t>
      </w:r>
    </w:p>
    <w:p w:rsidR="00677FFC" w:rsidRDefault="00677FFC" w:rsidP="00677FFC">
      <w:pPr>
        <w:spacing w:line="360" w:lineRule="auto"/>
        <w:ind w:firstLine="708"/>
        <w:jc w:val="both"/>
        <w:rPr>
          <w:rFonts w:ascii="Times New Roman" w:hAnsi="Times New Roman" w:cs="Times New Roman"/>
          <w:color w:val="auto"/>
          <w:sz w:val="28"/>
          <w:szCs w:val="28"/>
        </w:rPr>
      </w:pPr>
      <w:r w:rsidRPr="003147A3">
        <w:rPr>
          <w:rFonts w:ascii="Times New Roman" w:hAnsi="Times New Roman" w:cs="Times New Roman"/>
          <w:color w:val="auto"/>
          <w:sz w:val="28"/>
          <w:szCs w:val="28"/>
        </w:rPr>
        <w:lastRenderedPageBreak/>
        <w:t>в соответствии с учебным планом и календарным учебным графиком</w:t>
      </w:r>
      <w:r>
        <w:rPr>
          <w:rFonts w:ascii="Times New Roman" w:hAnsi="Times New Roman" w:cs="Times New Roman"/>
          <w:color w:val="auto"/>
          <w:sz w:val="28"/>
          <w:szCs w:val="28"/>
        </w:rPr>
        <w:t xml:space="preserve"> А</w:t>
      </w:r>
      <w:r w:rsidRPr="003147A3">
        <w:rPr>
          <w:rFonts w:ascii="Times New Roman" w:hAnsi="Times New Roman" w:cs="Times New Roman"/>
          <w:color w:val="auto"/>
          <w:sz w:val="28"/>
          <w:szCs w:val="28"/>
        </w:rPr>
        <w:t>спирантуры</w:t>
      </w:r>
      <w:r w:rsidRPr="00A354B6">
        <w:rPr>
          <w:color w:val="auto"/>
        </w:rPr>
        <w:t xml:space="preserve"> </w:t>
      </w:r>
      <w:r w:rsidRPr="00DA5B47">
        <w:rPr>
          <w:rFonts w:ascii="Times New Roman" w:hAnsi="Times New Roman" w:cs="Times New Roman"/>
          <w:color w:val="auto"/>
          <w:sz w:val="28"/>
          <w:szCs w:val="28"/>
        </w:rPr>
        <w:t>Филиала НА 2020-2021 учебный год</w:t>
      </w:r>
      <w:r w:rsidRPr="00A354B6">
        <w:rPr>
          <w:color w:val="auto"/>
        </w:rPr>
        <w:t xml:space="preserve"> </w:t>
      </w:r>
      <w:r w:rsidRPr="005C20AD">
        <w:rPr>
          <w:rFonts w:ascii="Times New Roman" w:hAnsi="Times New Roman" w:cs="Times New Roman"/>
          <w:noProof/>
          <w:color w:val="auto"/>
          <w:sz w:val="28"/>
          <w:szCs w:val="28"/>
        </w:rPr>
        <w:t>и в</w:t>
      </w:r>
      <w:r w:rsidRPr="005C20AD">
        <w:rPr>
          <w:rFonts w:ascii="Times New Roman" w:hAnsi="Times New Roman" w:cs="Times New Roman"/>
          <w:color w:val="auto"/>
          <w:sz w:val="28"/>
          <w:szCs w:val="28"/>
        </w:rPr>
        <w:t xml:space="preserve"> соответствии с Порядком </w:t>
      </w:r>
    </w:p>
    <w:p w:rsidR="00677FFC" w:rsidRPr="005C20AD" w:rsidRDefault="00677FFC" w:rsidP="00677FFC">
      <w:pPr>
        <w:spacing w:line="360" w:lineRule="auto"/>
        <w:jc w:val="both"/>
        <w:rPr>
          <w:rFonts w:ascii="Times New Roman" w:hAnsi="Times New Roman" w:cs="Times New Roman"/>
          <w:color w:val="auto"/>
          <w:sz w:val="28"/>
          <w:szCs w:val="28"/>
        </w:rPr>
      </w:pPr>
      <w:r w:rsidRPr="005C20AD">
        <w:rPr>
          <w:rFonts w:ascii="Times New Roman" w:hAnsi="Times New Roman" w:cs="Times New Roman"/>
          <w:color w:val="auto"/>
          <w:sz w:val="28"/>
          <w:szCs w:val="28"/>
        </w:rPr>
        <w:t xml:space="preserve">организации и проведения итоговой аттестации по не имеющим государственной аккредитации основным профессиональным образовательным программам высшего образования – программам подготовки научно-педагогических кадров в </w:t>
      </w:r>
      <w:r w:rsidRPr="00655E6C">
        <w:rPr>
          <w:rStyle w:val="FontStyle37"/>
          <w:color w:val="auto"/>
        </w:rPr>
        <w:t>Аспирантуре</w:t>
      </w:r>
      <w:r w:rsidRPr="00655E6C">
        <w:rPr>
          <w:rFonts w:ascii="Times New Roman" w:hAnsi="Times New Roman" w:cs="Times New Roman"/>
          <w:b/>
          <w:color w:val="auto"/>
          <w:sz w:val="28"/>
          <w:szCs w:val="28"/>
        </w:rPr>
        <w:t xml:space="preserve"> </w:t>
      </w:r>
      <w:r w:rsidRPr="005C20AD">
        <w:rPr>
          <w:rFonts w:ascii="Times New Roman" w:hAnsi="Times New Roman" w:cs="Times New Roman"/>
          <w:color w:val="auto"/>
          <w:sz w:val="28"/>
          <w:szCs w:val="28"/>
        </w:rPr>
        <w:t>Санкт-Петербургского филиала ФГБНУ «ВНИРО» («ГосНИОРХ» им. Л. С. Берга)</w:t>
      </w:r>
      <w:r>
        <w:rPr>
          <w:rFonts w:ascii="Times New Roman" w:hAnsi="Times New Roman" w:cs="Times New Roman"/>
          <w:color w:val="auto"/>
          <w:sz w:val="28"/>
          <w:szCs w:val="28"/>
        </w:rPr>
        <w:t xml:space="preserve"> (далее – Положение)</w:t>
      </w:r>
      <w:r w:rsidRPr="005C20A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 </w:t>
      </w:r>
      <w:r>
        <w:rPr>
          <w:rFonts w:ascii="Times New Roman" w:eastAsiaTheme="minorHAnsi" w:hAnsi="Times New Roman" w:cs="Times New Roman"/>
          <w:color w:val="auto"/>
          <w:sz w:val="28"/>
          <w:szCs w:val="28"/>
          <w:lang w:eastAsia="en-US" w:bidi="en-US"/>
        </w:rPr>
        <w:t>Программой</w:t>
      </w:r>
      <w:r w:rsidRPr="007D2D15">
        <w:rPr>
          <w:rFonts w:ascii="Times New Roman" w:eastAsiaTheme="minorHAnsi" w:hAnsi="Times New Roman" w:cs="Times New Roman"/>
          <w:color w:val="auto"/>
          <w:sz w:val="28"/>
          <w:szCs w:val="28"/>
          <w:lang w:eastAsia="en-US" w:bidi="en-US"/>
        </w:rPr>
        <w:t xml:space="preserve"> </w:t>
      </w:r>
      <w:r w:rsidRPr="007D2D15">
        <w:rPr>
          <w:rFonts w:ascii="Times New Roman" w:eastAsiaTheme="minorHAnsi" w:hAnsi="Times New Roman" w:cs="Times New Roman"/>
          <w:bCs/>
          <w:color w:val="auto"/>
          <w:sz w:val="28"/>
          <w:szCs w:val="28"/>
          <w:lang w:eastAsia="en-US" w:bidi="en-US"/>
        </w:rPr>
        <w:t xml:space="preserve">итоговой аттестации </w:t>
      </w:r>
      <w:r w:rsidRPr="007D2D15">
        <w:rPr>
          <w:rFonts w:ascii="Times New Roman" w:eastAsiaTheme="minorHAnsi" w:hAnsi="Times New Roman" w:cs="Times New Roman"/>
          <w:color w:val="auto"/>
          <w:sz w:val="28"/>
          <w:szCs w:val="28"/>
          <w:lang w:eastAsia="en-US" w:bidi="en-US"/>
        </w:rPr>
        <w:t xml:space="preserve">обучающихся по не имеющим </w:t>
      </w:r>
      <w:r w:rsidRPr="005821CB">
        <w:rPr>
          <w:rFonts w:ascii="Times New Roman" w:eastAsiaTheme="minorHAnsi" w:hAnsi="Times New Roman" w:cs="Times New Roman"/>
          <w:color w:val="auto"/>
          <w:sz w:val="28"/>
          <w:szCs w:val="28"/>
          <w:lang w:eastAsia="en-US" w:bidi="en-US"/>
        </w:rPr>
        <w:t>г</w:t>
      </w:r>
      <w:r w:rsidRPr="007D2D15">
        <w:rPr>
          <w:rFonts w:ascii="Times New Roman" w:eastAsiaTheme="minorHAnsi" w:hAnsi="Times New Roman" w:cs="Times New Roman"/>
          <w:color w:val="auto"/>
          <w:sz w:val="28"/>
          <w:szCs w:val="28"/>
          <w:lang w:eastAsia="en-US" w:bidi="en-US"/>
        </w:rPr>
        <w:t xml:space="preserve">осударственной аккредитации основным профессиональным образовательным программам высшего образования – программам подготовки научно-педагогических кадров в </w:t>
      </w:r>
      <w:r w:rsidRPr="007D2D15">
        <w:rPr>
          <w:rFonts w:ascii="Times New Roman" w:eastAsiaTheme="minorHAnsi" w:hAnsi="Times New Roman" w:cs="Times New Roman"/>
          <w:bCs/>
          <w:color w:val="auto"/>
          <w:spacing w:val="10"/>
          <w:sz w:val="28"/>
          <w:szCs w:val="28"/>
          <w:lang w:eastAsia="en-US" w:bidi="en-US"/>
        </w:rPr>
        <w:t>Аспирантуре</w:t>
      </w:r>
      <w:r w:rsidRPr="007D2D15">
        <w:rPr>
          <w:rFonts w:ascii="Times New Roman" w:eastAsiaTheme="minorHAnsi" w:hAnsi="Times New Roman" w:cs="Times New Roman"/>
          <w:color w:val="auto"/>
          <w:sz w:val="28"/>
          <w:szCs w:val="28"/>
          <w:lang w:eastAsia="en-US" w:bidi="en-US"/>
        </w:rPr>
        <w:t xml:space="preserve"> Санкт-Петербургского филиала ФГБНУ «ВНИРО»</w:t>
      </w:r>
      <w:r w:rsidRPr="005821CB">
        <w:rPr>
          <w:rFonts w:ascii="Times New Roman" w:eastAsiaTheme="minorEastAsia" w:hAnsi="Times New Roman" w:cs="Times New Roman"/>
          <w:color w:val="auto"/>
          <w:sz w:val="28"/>
          <w:szCs w:val="28"/>
          <w:lang w:bidi="ar-SA"/>
        </w:rPr>
        <w:t xml:space="preserve"> </w:t>
      </w:r>
      <w:r w:rsidRPr="00460BEB">
        <w:rPr>
          <w:rFonts w:ascii="Times New Roman" w:eastAsiaTheme="minorEastAsia" w:hAnsi="Times New Roman" w:cs="Times New Roman"/>
          <w:color w:val="auto"/>
          <w:sz w:val="28"/>
          <w:szCs w:val="28"/>
          <w:lang w:bidi="ar-SA"/>
        </w:rPr>
        <w:t>(«ГосНИОРХ»  им. Л. С. Берга)</w:t>
      </w:r>
      <w:r>
        <w:rPr>
          <w:rFonts w:ascii="Times New Roman" w:eastAsiaTheme="minorEastAsia" w:hAnsi="Times New Roman" w:cs="Times New Roman"/>
          <w:color w:val="auto"/>
          <w:sz w:val="28"/>
          <w:szCs w:val="28"/>
          <w:lang w:bidi="ar-SA"/>
        </w:rPr>
        <w:t xml:space="preserve"> (далее –Программа), </w:t>
      </w:r>
      <w:r w:rsidRPr="005C20AD">
        <w:rPr>
          <w:rFonts w:ascii="Times New Roman" w:hAnsi="Times New Roman" w:cs="Times New Roman"/>
          <w:color w:val="auto"/>
          <w:sz w:val="28"/>
          <w:szCs w:val="28"/>
        </w:rPr>
        <w:t>утвержденным</w:t>
      </w:r>
      <w:r>
        <w:rPr>
          <w:rFonts w:ascii="Times New Roman" w:hAnsi="Times New Roman" w:cs="Times New Roman"/>
          <w:color w:val="auto"/>
          <w:sz w:val="28"/>
          <w:szCs w:val="28"/>
        </w:rPr>
        <w:t>и</w:t>
      </w:r>
      <w:r w:rsidRPr="005C20AD">
        <w:rPr>
          <w:rFonts w:ascii="Times New Roman" w:hAnsi="Times New Roman" w:cs="Times New Roman"/>
          <w:color w:val="auto"/>
          <w:sz w:val="28"/>
          <w:szCs w:val="28"/>
        </w:rPr>
        <w:t xml:space="preserve"> приказом от 08.04.2021 № 11-А</w:t>
      </w:r>
      <w:r>
        <w:rPr>
          <w:rFonts w:ascii="Times New Roman" w:hAnsi="Times New Roman" w:cs="Times New Roman"/>
          <w:color w:val="auto"/>
          <w:sz w:val="28"/>
          <w:szCs w:val="28"/>
        </w:rPr>
        <w:t>,</w:t>
      </w:r>
    </w:p>
    <w:p w:rsidR="00677FFC" w:rsidRDefault="00677FFC" w:rsidP="00677FFC">
      <w:pPr>
        <w:spacing w:line="360" w:lineRule="auto"/>
        <w:jc w:val="both"/>
        <w:rPr>
          <w:rFonts w:ascii="Times New Roman" w:hAnsi="Times New Roman" w:cs="Times New Roman"/>
          <w:b/>
          <w:color w:val="auto"/>
          <w:sz w:val="28"/>
          <w:szCs w:val="28"/>
        </w:rPr>
      </w:pPr>
      <w:r w:rsidRPr="00254A29">
        <w:rPr>
          <w:rFonts w:ascii="Times New Roman" w:hAnsi="Times New Roman" w:cs="Times New Roman"/>
          <w:b/>
          <w:color w:val="auto"/>
          <w:sz w:val="28"/>
          <w:szCs w:val="28"/>
        </w:rPr>
        <w:t>ПРИКАЗЫВАЮ:</w:t>
      </w:r>
    </w:p>
    <w:p w:rsidR="00677FFC" w:rsidRPr="00DB47B8" w:rsidRDefault="00677FFC" w:rsidP="00677FFC">
      <w:pPr>
        <w:autoSpaceDE w:val="0"/>
        <w:autoSpaceDN w:val="0"/>
        <w:adjustRightInd w:val="0"/>
        <w:spacing w:line="360" w:lineRule="auto"/>
        <w:ind w:firstLine="708"/>
        <w:jc w:val="both"/>
        <w:rPr>
          <w:rFonts w:ascii="Times New Roman" w:hAnsi="Times New Roman" w:cs="Times New Roman"/>
          <w:sz w:val="28"/>
          <w:szCs w:val="28"/>
        </w:rPr>
      </w:pPr>
      <w:r w:rsidRPr="00DB47B8">
        <w:rPr>
          <w:rFonts w:ascii="Times New Roman" w:hAnsi="Times New Roman" w:cs="Times New Roman"/>
          <w:sz w:val="28"/>
          <w:szCs w:val="28"/>
        </w:rPr>
        <w:t>1.</w:t>
      </w:r>
      <w:r>
        <w:rPr>
          <w:rFonts w:ascii="Times New Roman" w:hAnsi="Times New Roman" w:cs="Times New Roman"/>
          <w:sz w:val="28"/>
          <w:szCs w:val="28"/>
        </w:rPr>
        <w:t xml:space="preserve"> </w:t>
      </w:r>
      <w:r w:rsidRPr="00DB47B8">
        <w:rPr>
          <w:rFonts w:ascii="Times New Roman" w:hAnsi="Times New Roman" w:cs="Times New Roman"/>
          <w:sz w:val="28"/>
          <w:szCs w:val="28"/>
        </w:rPr>
        <w:t xml:space="preserve">Допустить к прохождению итоговой аттестации </w:t>
      </w:r>
      <w:r>
        <w:rPr>
          <w:rFonts w:ascii="Times New Roman" w:hAnsi="Times New Roman" w:cs="Times New Roman"/>
          <w:sz w:val="28"/>
          <w:szCs w:val="28"/>
        </w:rPr>
        <w:t xml:space="preserve">(ИА) </w:t>
      </w:r>
      <w:r w:rsidRPr="00DB47B8">
        <w:rPr>
          <w:rFonts w:ascii="Times New Roman" w:hAnsi="Times New Roman" w:cs="Times New Roman"/>
          <w:sz w:val="28"/>
          <w:szCs w:val="28"/>
        </w:rPr>
        <w:t xml:space="preserve">в форме представления научного доклада об основных результатах подготовленной </w:t>
      </w:r>
      <w:r>
        <w:rPr>
          <w:rFonts w:ascii="Times New Roman" w:hAnsi="Times New Roman" w:cs="Times New Roman"/>
          <w:sz w:val="28"/>
          <w:szCs w:val="28"/>
        </w:rPr>
        <w:t>научно-квалификационной работы (</w:t>
      </w:r>
      <w:r w:rsidRPr="00DB47B8">
        <w:rPr>
          <w:rFonts w:ascii="Times New Roman" w:hAnsi="Times New Roman" w:cs="Times New Roman"/>
          <w:sz w:val="28"/>
          <w:szCs w:val="28"/>
        </w:rPr>
        <w:t>НКР</w:t>
      </w:r>
      <w:r>
        <w:rPr>
          <w:rFonts w:ascii="Times New Roman" w:hAnsi="Times New Roman" w:cs="Times New Roman"/>
          <w:sz w:val="28"/>
          <w:szCs w:val="28"/>
        </w:rPr>
        <w:t>)</w:t>
      </w:r>
      <w:r w:rsidRPr="00DB47B8">
        <w:rPr>
          <w:rFonts w:ascii="Times New Roman" w:hAnsi="Times New Roman" w:cs="Times New Roman"/>
          <w:sz w:val="28"/>
          <w:szCs w:val="28"/>
        </w:rPr>
        <w:t xml:space="preserve"> (диссертации) </w:t>
      </w:r>
      <w:r w:rsidRPr="00DB47B8">
        <w:rPr>
          <w:rFonts w:ascii="Times New Roman" w:hAnsi="Times New Roman" w:cs="Times New Roman"/>
          <w:b/>
          <w:sz w:val="28"/>
          <w:szCs w:val="28"/>
        </w:rPr>
        <w:t>Белозерову Диану Викторовну</w:t>
      </w:r>
      <w:r w:rsidRPr="00DB47B8">
        <w:rPr>
          <w:rFonts w:ascii="Times New Roman" w:hAnsi="Times New Roman" w:cs="Times New Roman"/>
          <w:sz w:val="28"/>
          <w:szCs w:val="28"/>
        </w:rPr>
        <w:t>, аспирантку четвертого года очной формы обучения п</w:t>
      </w:r>
      <w:r w:rsidRPr="00DB47B8">
        <w:rPr>
          <w:rFonts w:ascii="Times New Roman" w:hAnsi="Times New Roman" w:cs="Times New Roman"/>
          <w:bCs/>
          <w:sz w:val="28"/>
          <w:szCs w:val="28"/>
        </w:rPr>
        <w:t xml:space="preserve">о </w:t>
      </w:r>
      <w:r w:rsidRPr="00DB47B8">
        <w:rPr>
          <w:rFonts w:ascii="Times New Roman" w:hAnsi="Times New Roman" w:cs="Times New Roman"/>
          <w:sz w:val="28"/>
          <w:szCs w:val="28"/>
        </w:rPr>
        <w:t>основной профессиональной образовательной программе высшего образования - программе подготовки научно-педагогических кадров (ОПОП ВО)</w:t>
      </w:r>
      <w:r w:rsidRPr="00DB47B8">
        <w:rPr>
          <w:rFonts w:ascii="Times New Roman" w:hAnsi="Times New Roman" w:cs="Times New Roman"/>
          <w:bCs/>
          <w:sz w:val="28"/>
          <w:szCs w:val="28"/>
        </w:rPr>
        <w:t xml:space="preserve"> </w:t>
      </w:r>
      <w:r w:rsidRPr="00DB47B8">
        <w:rPr>
          <w:rFonts w:ascii="Times New Roman" w:hAnsi="Times New Roman" w:cs="Times New Roman"/>
          <w:sz w:val="28"/>
          <w:szCs w:val="28"/>
        </w:rPr>
        <w:t xml:space="preserve">в </w:t>
      </w:r>
      <w:r w:rsidRPr="00655E6C">
        <w:rPr>
          <w:rStyle w:val="FontStyle37"/>
          <w:color w:val="auto"/>
        </w:rPr>
        <w:t>Аспирантуре</w:t>
      </w:r>
      <w:r w:rsidRPr="00DB47B8">
        <w:rPr>
          <w:rFonts w:ascii="Times New Roman" w:hAnsi="Times New Roman" w:cs="Times New Roman"/>
          <w:sz w:val="28"/>
          <w:szCs w:val="28"/>
        </w:rPr>
        <w:t xml:space="preserve"> Санкт-Петербургского филиала ФГБНУ «ВНИРО» («ГосНИОРХ» им. Л. С. Берга») по направлению 06.06.01.</w:t>
      </w:r>
      <w:r>
        <w:rPr>
          <w:rFonts w:ascii="Times New Roman" w:hAnsi="Times New Roman" w:cs="Times New Roman"/>
          <w:sz w:val="28"/>
          <w:szCs w:val="28"/>
        </w:rPr>
        <w:t xml:space="preserve"> «</w:t>
      </w:r>
      <w:r w:rsidRPr="00DB47B8">
        <w:rPr>
          <w:rFonts w:ascii="Times New Roman" w:hAnsi="Times New Roman" w:cs="Times New Roman"/>
          <w:sz w:val="28"/>
          <w:szCs w:val="28"/>
        </w:rPr>
        <w:t>Биологические науки», по направленности «Экология»</w:t>
      </w:r>
      <w:r>
        <w:rPr>
          <w:rFonts w:ascii="Times New Roman" w:hAnsi="Times New Roman" w:cs="Times New Roman"/>
          <w:sz w:val="28"/>
          <w:szCs w:val="28"/>
        </w:rPr>
        <w:t xml:space="preserve"> по следующим основаниям, как</w:t>
      </w:r>
      <w:r w:rsidRPr="00DB47B8">
        <w:rPr>
          <w:rFonts w:ascii="Times New Roman" w:hAnsi="Times New Roman" w:cs="Times New Roman"/>
          <w:sz w:val="28"/>
          <w:szCs w:val="28"/>
        </w:rPr>
        <w:t>:</w:t>
      </w:r>
    </w:p>
    <w:p w:rsidR="00677FFC" w:rsidRPr="009777DD" w:rsidRDefault="00677FFC" w:rsidP="00677FF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1.1.</w:t>
      </w:r>
      <w:r w:rsidRPr="009777DD">
        <w:rPr>
          <w:rFonts w:ascii="Times New Roman" w:hAnsi="Times New Roman" w:cs="Times New Roman"/>
          <w:sz w:val="28"/>
          <w:szCs w:val="28"/>
        </w:rPr>
        <w:t xml:space="preserve"> </w:t>
      </w:r>
      <w:r>
        <w:rPr>
          <w:rFonts w:ascii="Times New Roman" w:hAnsi="Times New Roman" w:cs="Times New Roman"/>
          <w:sz w:val="28"/>
          <w:szCs w:val="28"/>
        </w:rPr>
        <w:t>Н</w:t>
      </w:r>
      <w:r w:rsidRPr="009777DD">
        <w:rPr>
          <w:rFonts w:ascii="Times New Roman" w:hAnsi="Times New Roman" w:cs="Times New Roman"/>
          <w:sz w:val="28"/>
          <w:szCs w:val="28"/>
        </w:rPr>
        <w:t>е имеющей</w:t>
      </w:r>
      <w:r>
        <w:rPr>
          <w:rFonts w:ascii="Times New Roman" w:hAnsi="Times New Roman" w:cs="Times New Roman"/>
          <w:sz w:val="28"/>
          <w:szCs w:val="28"/>
        </w:rPr>
        <w:t xml:space="preserve"> академической задолженности;</w:t>
      </w:r>
    </w:p>
    <w:p w:rsidR="00677FFC" w:rsidRPr="009777DD" w:rsidRDefault="00677FFC" w:rsidP="00677FF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1.2. В</w:t>
      </w:r>
      <w:r w:rsidRPr="009777DD">
        <w:rPr>
          <w:rFonts w:ascii="Times New Roman" w:hAnsi="Times New Roman" w:cs="Times New Roman"/>
          <w:sz w:val="28"/>
          <w:szCs w:val="28"/>
        </w:rPr>
        <w:t xml:space="preserve"> полном объёме выполнившей учебный план и индивидуальный учебный план по ОПОП ВО в Аспирантуре Санкт-Петербургского филиала ФГБНУ «ВНИРО» («ГосНИОРХ» им. Л. С. Берга);</w:t>
      </w:r>
    </w:p>
    <w:p w:rsidR="00677FFC" w:rsidRPr="009777DD" w:rsidRDefault="00677FFC" w:rsidP="00677FFC">
      <w:pPr>
        <w:spacing w:line="360" w:lineRule="auto"/>
        <w:ind w:firstLine="360"/>
        <w:jc w:val="both"/>
        <w:rPr>
          <w:rFonts w:ascii="Times New Roman" w:hAnsi="Times New Roman" w:cs="Times New Roman"/>
          <w:b/>
          <w:sz w:val="28"/>
          <w:szCs w:val="28"/>
        </w:rPr>
      </w:pPr>
      <w:r>
        <w:rPr>
          <w:rFonts w:ascii="Times New Roman" w:hAnsi="Times New Roman" w:cs="Times New Roman"/>
          <w:sz w:val="28"/>
          <w:szCs w:val="28"/>
        </w:rPr>
        <w:t>1.3. О</w:t>
      </w:r>
      <w:r w:rsidRPr="009777DD">
        <w:rPr>
          <w:rFonts w:ascii="Times New Roman" w:hAnsi="Times New Roman" w:cs="Times New Roman"/>
          <w:sz w:val="28"/>
          <w:szCs w:val="28"/>
        </w:rPr>
        <w:t xml:space="preserve">публиковавшей основные научные результаты НКР (диссертации) в рецензируемых научных изданиях в соответствии с требованиями пунктов 11-13 Положения о присуждении ученых степеней (утв. постановлением Правительства РФ </w:t>
      </w:r>
      <w:r w:rsidRPr="009777DD">
        <w:rPr>
          <w:rFonts w:ascii="Times New Roman" w:hAnsi="Times New Roman" w:cs="Times New Roman"/>
          <w:sz w:val="28"/>
          <w:szCs w:val="28"/>
        </w:rPr>
        <w:lastRenderedPageBreak/>
        <w:t>от 24.09.2013 № 842)</w:t>
      </w:r>
      <w:r>
        <w:rPr>
          <w:rFonts w:ascii="Times New Roman" w:hAnsi="Times New Roman" w:cs="Times New Roman"/>
          <w:sz w:val="28"/>
          <w:szCs w:val="28"/>
        </w:rPr>
        <w:t>;</w:t>
      </w:r>
    </w:p>
    <w:p w:rsidR="00677FFC" w:rsidRDefault="00677FFC" w:rsidP="00677FFC">
      <w:pPr>
        <w:autoSpaceDE w:val="0"/>
        <w:autoSpaceDN w:val="0"/>
        <w:adjustRightInd w:val="0"/>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Представившей на достойном уровне по установленным формам НКР и </w:t>
      </w:r>
    </w:p>
    <w:p w:rsidR="00677FFC" w:rsidRPr="009777DD" w:rsidRDefault="00677FFC" w:rsidP="00677FFC">
      <w:pPr>
        <w:autoSpaceDE w:val="0"/>
        <w:autoSpaceDN w:val="0"/>
        <w:adjustRightInd w:val="0"/>
        <w:spacing w:line="360" w:lineRule="auto"/>
        <w:jc w:val="both"/>
        <w:rPr>
          <w:rFonts w:ascii="Times New Roman" w:hAnsi="Times New Roman" w:cs="Times New Roman"/>
          <w:color w:val="auto"/>
          <w:sz w:val="28"/>
          <w:szCs w:val="28"/>
        </w:rPr>
      </w:pPr>
      <w:r>
        <w:rPr>
          <w:rFonts w:ascii="Times New Roman" w:hAnsi="Times New Roman" w:cs="Times New Roman"/>
          <w:sz w:val="28"/>
          <w:szCs w:val="28"/>
        </w:rPr>
        <w:t>научный доклад на научно-исследовательском семинаре профильной лаборатории рыбохозяйственной экологии Филиала (Крылова Ю.В.) в период проведения промежуточной аттестации и получившей оценку «отлично» с предоставлением допуска к ИА в соответствии с п.1. настоящего приказа.</w:t>
      </w:r>
    </w:p>
    <w:p w:rsidR="00677FFC" w:rsidRPr="00655E6C" w:rsidRDefault="00677FFC" w:rsidP="00677FFC">
      <w:pPr>
        <w:pStyle w:val="32"/>
        <w:shd w:val="clear" w:color="auto" w:fill="auto"/>
        <w:spacing w:line="360" w:lineRule="auto"/>
        <w:ind w:firstLine="708"/>
        <w:jc w:val="both"/>
        <w:rPr>
          <w:rFonts w:ascii="Times New Roman" w:hAnsi="Times New Roman" w:cs="Times New Roman"/>
          <w:sz w:val="28"/>
          <w:szCs w:val="28"/>
        </w:rPr>
      </w:pPr>
      <w:r w:rsidRPr="00655E6C">
        <w:rPr>
          <w:rFonts w:ascii="Times New Roman" w:hAnsi="Times New Roman" w:cs="Times New Roman"/>
          <w:b/>
          <w:sz w:val="28"/>
          <w:szCs w:val="28"/>
        </w:rPr>
        <w:t>2</w:t>
      </w:r>
      <w:r>
        <w:rPr>
          <w:rFonts w:ascii="Times New Roman" w:hAnsi="Times New Roman" w:cs="Times New Roman"/>
          <w:b/>
          <w:sz w:val="28"/>
          <w:szCs w:val="28"/>
        </w:rPr>
        <w:t xml:space="preserve">. Белозеровой Диане Викторовне </w:t>
      </w:r>
      <w:r w:rsidRPr="00655E6C">
        <w:rPr>
          <w:rFonts w:ascii="Times New Roman" w:hAnsi="Times New Roman" w:cs="Times New Roman"/>
          <w:b/>
          <w:sz w:val="28"/>
          <w:szCs w:val="28"/>
        </w:rPr>
        <w:t>в срок до 30.08.2021</w:t>
      </w:r>
      <w:r w:rsidRPr="00655E6C">
        <w:rPr>
          <w:rFonts w:ascii="Times New Roman" w:hAnsi="Times New Roman" w:cs="Times New Roman"/>
          <w:sz w:val="28"/>
          <w:szCs w:val="28"/>
        </w:rPr>
        <w:t xml:space="preserve"> передать в Отдел аспирантуры Филиала:</w:t>
      </w:r>
    </w:p>
    <w:p w:rsidR="00677FFC" w:rsidRPr="00655E6C" w:rsidRDefault="00677FFC" w:rsidP="00677FFC">
      <w:pPr>
        <w:pStyle w:val="32"/>
        <w:shd w:val="clear" w:color="auto" w:fill="auto"/>
        <w:spacing w:line="360" w:lineRule="auto"/>
        <w:ind w:firstLine="708"/>
        <w:jc w:val="both"/>
        <w:rPr>
          <w:rFonts w:ascii="Times New Roman" w:hAnsi="Times New Roman" w:cs="Times New Roman"/>
          <w:sz w:val="28"/>
          <w:szCs w:val="28"/>
        </w:rPr>
      </w:pPr>
      <w:r w:rsidRPr="00655E6C">
        <w:rPr>
          <w:rFonts w:ascii="Times New Roman" w:hAnsi="Times New Roman" w:cs="Times New Roman"/>
          <w:sz w:val="28"/>
          <w:szCs w:val="28"/>
        </w:rPr>
        <w:t>2.1. Тексты НКР (диссертации) и научного доклада в завершенном виде для регистрации в журнале в соответствии с Номенклатурой дел Аспирантуры;</w:t>
      </w:r>
    </w:p>
    <w:p w:rsidR="00677FFC" w:rsidRPr="00655E6C" w:rsidRDefault="00677FFC" w:rsidP="00677FFC">
      <w:pPr>
        <w:pStyle w:val="32"/>
        <w:shd w:val="clear" w:color="auto" w:fill="auto"/>
        <w:spacing w:line="360" w:lineRule="auto"/>
        <w:ind w:firstLine="708"/>
        <w:jc w:val="both"/>
        <w:rPr>
          <w:rFonts w:ascii="Times New Roman" w:hAnsi="Times New Roman" w:cs="Times New Roman"/>
          <w:b/>
          <w:sz w:val="28"/>
          <w:szCs w:val="28"/>
        </w:rPr>
      </w:pPr>
      <w:r w:rsidRPr="00655E6C">
        <w:rPr>
          <w:rFonts w:ascii="Times New Roman" w:hAnsi="Times New Roman" w:cs="Times New Roman"/>
          <w:sz w:val="28"/>
          <w:szCs w:val="28"/>
        </w:rPr>
        <w:t>2.2. Электронную версию научного доклада для размещения в электронно-библиотечной системе Филиала на основании личного заявления</w:t>
      </w:r>
      <w:r w:rsidRPr="00655E6C">
        <w:rPr>
          <w:rFonts w:ascii="Times New Roman" w:hAnsi="Times New Roman" w:cs="Times New Roman"/>
          <w:b/>
          <w:sz w:val="28"/>
          <w:szCs w:val="28"/>
        </w:rPr>
        <w:t>.</w:t>
      </w:r>
    </w:p>
    <w:p w:rsidR="00677FFC" w:rsidRDefault="00677FFC" w:rsidP="00677FFC">
      <w:pPr>
        <w:pStyle w:val="af0"/>
        <w:spacing w:line="360" w:lineRule="auto"/>
        <w:ind w:firstLine="708"/>
        <w:jc w:val="both"/>
        <w:rPr>
          <w:rFonts w:ascii="Times New Roman" w:eastAsia="Courier New" w:hAnsi="Times New Roman"/>
          <w:iCs/>
          <w:sz w:val="28"/>
          <w:szCs w:val="28"/>
          <w:lang w:eastAsia="ru-RU" w:bidi="ru-RU"/>
        </w:rPr>
      </w:pPr>
      <w:r>
        <w:rPr>
          <w:rFonts w:ascii="Times New Roman" w:eastAsia="Courier New" w:hAnsi="Times New Roman"/>
          <w:iCs/>
          <w:sz w:val="28"/>
          <w:szCs w:val="28"/>
          <w:lang w:eastAsia="ru-RU" w:bidi="ru-RU"/>
        </w:rPr>
        <w:t xml:space="preserve">3. </w:t>
      </w:r>
      <w:r w:rsidRPr="00D438D7">
        <w:rPr>
          <w:rFonts w:ascii="Times New Roman" w:eastAsia="Courier New" w:hAnsi="Times New Roman"/>
          <w:b/>
          <w:iCs/>
          <w:sz w:val="28"/>
          <w:szCs w:val="28"/>
          <w:lang w:eastAsia="ru-RU" w:bidi="ru-RU"/>
        </w:rPr>
        <w:t>Отделу аспирантуры (В.В. Гусак)</w:t>
      </w:r>
      <w:r>
        <w:rPr>
          <w:rFonts w:ascii="Times New Roman" w:eastAsia="Courier New" w:hAnsi="Times New Roman"/>
          <w:b/>
          <w:iCs/>
          <w:sz w:val="28"/>
          <w:szCs w:val="28"/>
          <w:lang w:eastAsia="ru-RU" w:bidi="ru-RU"/>
        </w:rPr>
        <w:t>:</w:t>
      </w:r>
    </w:p>
    <w:p w:rsidR="00677FFC" w:rsidRPr="00865241" w:rsidRDefault="00677FFC" w:rsidP="00677FFC">
      <w:pPr>
        <w:pStyle w:val="af0"/>
        <w:spacing w:line="360" w:lineRule="auto"/>
        <w:ind w:firstLine="708"/>
        <w:jc w:val="both"/>
        <w:rPr>
          <w:rFonts w:ascii="Times New Roman" w:eastAsia="Courier New" w:hAnsi="Times New Roman"/>
          <w:iCs/>
          <w:sz w:val="28"/>
          <w:szCs w:val="28"/>
          <w:lang w:eastAsia="ru-RU" w:bidi="ru-RU"/>
        </w:rPr>
      </w:pPr>
      <w:r>
        <w:rPr>
          <w:rFonts w:ascii="Times New Roman" w:eastAsia="Courier New" w:hAnsi="Times New Roman"/>
          <w:iCs/>
          <w:sz w:val="28"/>
          <w:szCs w:val="28"/>
          <w:lang w:eastAsia="ru-RU" w:bidi="ru-RU"/>
        </w:rPr>
        <w:t>3.1. Р</w:t>
      </w:r>
      <w:r w:rsidRPr="00865241">
        <w:rPr>
          <w:rFonts w:ascii="Times New Roman" w:eastAsia="Courier New" w:hAnsi="Times New Roman"/>
          <w:iCs/>
          <w:sz w:val="28"/>
          <w:szCs w:val="28"/>
          <w:lang w:eastAsia="ru-RU" w:bidi="ru-RU"/>
        </w:rPr>
        <w:t>азместить текст научного доклада после проверки на объем заимствования</w:t>
      </w:r>
      <w:r>
        <w:rPr>
          <w:rFonts w:ascii="Times New Roman" w:eastAsia="Courier New" w:hAnsi="Times New Roman"/>
          <w:iCs/>
          <w:sz w:val="28"/>
          <w:szCs w:val="28"/>
          <w:lang w:eastAsia="ru-RU" w:bidi="ru-RU"/>
        </w:rPr>
        <w:t xml:space="preserve"> аспирантки Белозеровой Дианы Викторовны, </w:t>
      </w:r>
      <w:r w:rsidRPr="00865241">
        <w:rPr>
          <w:rFonts w:ascii="Times New Roman" w:eastAsia="Courier New" w:hAnsi="Times New Roman"/>
          <w:iCs/>
          <w:sz w:val="28"/>
          <w:szCs w:val="28"/>
          <w:lang w:eastAsia="ru-RU" w:bidi="ru-RU"/>
        </w:rPr>
        <w:t>в электронно-библиотечной системе (ЭБС) Филиала по установленной форме</w:t>
      </w:r>
      <w:r>
        <w:rPr>
          <w:rFonts w:ascii="Times New Roman" w:eastAsia="Courier New" w:hAnsi="Times New Roman"/>
          <w:iCs/>
          <w:sz w:val="28"/>
          <w:szCs w:val="28"/>
          <w:lang w:eastAsia="ru-RU" w:bidi="ru-RU"/>
        </w:rPr>
        <w:t xml:space="preserve"> на основании личного заявления</w:t>
      </w:r>
      <w:r w:rsidRPr="00865241">
        <w:rPr>
          <w:rFonts w:ascii="Times New Roman" w:eastAsia="Courier New" w:hAnsi="Times New Roman"/>
          <w:iCs/>
          <w:sz w:val="28"/>
          <w:szCs w:val="28"/>
          <w:lang w:eastAsia="ru-RU" w:bidi="ru-RU"/>
        </w:rPr>
        <w:t>;</w:t>
      </w:r>
    </w:p>
    <w:p w:rsidR="00677FFC" w:rsidRPr="00B7112F" w:rsidRDefault="00677FFC" w:rsidP="00677FFC">
      <w:pPr>
        <w:pStyle w:val="af0"/>
        <w:spacing w:line="360" w:lineRule="auto"/>
        <w:ind w:firstLine="708"/>
        <w:jc w:val="both"/>
        <w:rPr>
          <w:rStyle w:val="FontStyle31"/>
          <w:sz w:val="28"/>
          <w:szCs w:val="28"/>
        </w:rPr>
      </w:pPr>
      <w:r>
        <w:rPr>
          <w:rFonts w:ascii="Times New Roman" w:hAnsi="Times New Roman"/>
          <w:sz w:val="28"/>
          <w:szCs w:val="28"/>
        </w:rPr>
        <w:t xml:space="preserve">3.2. </w:t>
      </w:r>
      <w:r w:rsidRPr="00B7112F">
        <w:rPr>
          <w:rFonts w:ascii="Times New Roman" w:hAnsi="Times New Roman"/>
          <w:sz w:val="28"/>
          <w:szCs w:val="28"/>
        </w:rPr>
        <w:t xml:space="preserve">Обеспечить хранение отчетной документации </w:t>
      </w:r>
      <w:r>
        <w:rPr>
          <w:rFonts w:ascii="Times New Roman" w:hAnsi="Times New Roman"/>
          <w:sz w:val="28"/>
          <w:szCs w:val="28"/>
        </w:rPr>
        <w:t xml:space="preserve">по ИА, в соответствии с п.1. настоящего приказа, </w:t>
      </w:r>
      <w:r w:rsidRPr="00B7112F">
        <w:rPr>
          <w:rFonts w:ascii="Times New Roman" w:hAnsi="Times New Roman"/>
          <w:sz w:val="28"/>
          <w:szCs w:val="28"/>
        </w:rPr>
        <w:t xml:space="preserve">в составе личного дела </w:t>
      </w:r>
      <w:r>
        <w:rPr>
          <w:rFonts w:ascii="Times New Roman" w:hAnsi="Times New Roman"/>
          <w:sz w:val="28"/>
          <w:szCs w:val="28"/>
        </w:rPr>
        <w:t xml:space="preserve">аспирантки Белозеровой Д.В. </w:t>
      </w:r>
      <w:r w:rsidRPr="00B7112F">
        <w:rPr>
          <w:rFonts w:ascii="Times New Roman" w:hAnsi="Times New Roman"/>
          <w:sz w:val="28"/>
          <w:szCs w:val="28"/>
        </w:rPr>
        <w:t>в с</w:t>
      </w:r>
      <w:r>
        <w:rPr>
          <w:rFonts w:ascii="Times New Roman" w:hAnsi="Times New Roman"/>
          <w:sz w:val="28"/>
          <w:szCs w:val="28"/>
        </w:rPr>
        <w:t>оответствии с Номенклатурой дел Аспирантуры Филиала по установленной форме;</w:t>
      </w:r>
    </w:p>
    <w:p w:rsidR="00677FFC" w:rsidRPr="00B7112F" w:rsidRDefault="00677FFC" w:rsidP="00677FFC">
      <w:pPr>
        <w:pStyle w:val="af0"/>
        <w:spacing w:line="360" w:lineRule="auto"/>
        <w:ind w:firstLine="708"/>
        <w:jc w:val="both"/>
        <w:rPr>
          <w:rFonts w:ascii="Times New Roman" w:hAnsi="Times New Roman"/>
          <w:sz w:val="28"/>
          <w:szCs w:val="28"/>
          <w:lang w:bidi="ru-RU"/>
        </w:rPr>
      </w:pPr>
      <w:r>
        <w:rPr>
          <w:rFonts w:ascii="Times New Roman" w:hAnsi="Times New Roman"/>
          <w:sz w:val="28"/>
          <w:szCs w:val="28"/>
        </w:rPr>
        <w:t xml:space="preserve">3.3. </w:t>
      </w:r>
      <w:r w:rsidRPr="00B7112F">
        <w:rPr>
          <w:rFonts w:ascii="Times New Roman" w:hAnsi="Times New Roman"/>
          <w:sz w:val="28"/>
          <w:szCs w:val="28"/>
        </w:rPr>
        <w:t>Проставить оценки в</w:t>
      </w:r>
      <w:r>
        <w:rPr>
          <w:rFonts w:ascii="Times New Roman" w:hAnsi="Times New Roman"/>
          <w:sz w:val="28"/>
          <w:szCs w:val="28"/>
        </w:rPr>
        <w:t xml:space="preserve"> зачетной книжке</w:t>
      </w:r>
      <w:r w:rsidRPr="00B7112F">
        <w:rPr>
          <w:rFonts w:ascii="Times New Roman" w:hAnsi="Times New Roman"/>
          <w:sz w:val="28"/>
          <w:szCs w:val="28"/>
        </w:rPr>
        <w:t xml:space="preserve"> </w:t>
      </w:r>
      <w:r>
        <w:rPr>
          <w:rFonts w:ascii="Times New Roman" w:eastAsiaTheme="minorEastAsia" w:hAnsi="Times New Roman"/>
          <w:sz w:val="28"/>
          <w:szCs w:val="28"/>
        </w:rPr>
        <w:t>аспирантки Белозеровой Д.В.</w:t>
      </w:r>
      <w:r w:rsidRPr="00B7112F">
        <w:rPr>
          <w:rFonts w:ascii="Times New Roman" w:hAnsi="Times New Roman"/>
          <w:sz w:val="28"/>
          <w:szCs w:val="28"/>
        </w:rPr>
        <w:t xml:space="preserve"> </w:t>
      </w:r>
      <w:r>
        <w:rPr>
          <w:rFonts w:ascii="Times New Roman" w:hAnsi="Times New Roman"/>
          <w:sz w:val="28"/>
          <w:szCs w:val="28"/>
        </w:rPr>
        <w:t xml:space="preserve">в </w:t>
      </w:r>
      <w:r w:rsidRPr="00B7112F">
        <w:rPr>
          <w:rFonts w:ascii="Times New Roman" w:hAnsi="Times New Roman"/>
          <w:sz w:val="28"/>
          <w:szCs w:val="28"/>
        </w:rPr>
        <w:t xml:space="preserve">соответствии с </w:t>
      </w:r>
      <w:r>
        <w:rPr>
          <w:rFonts w:ascii="Times New Roman" w:hAnsi="Times New Roman"/>
          <w:sz w:val="28"/>
          <w:szCs w:val="28"/>
        </w:rPr>
        <w:t xml:space="preserve">протоколами ИЭК </w:t>
      </w:r>
      <w:r w:rsidRPr="00B7112F">
        <w:rPr>
          <w:rFonts w:ascii="Times New Roman" w:eastAsiaTheme="minorEastAsia" w:hAnsi="Times New Roman"/>
          <w:sz w:val="28"/>
          <w:szCs w:val="28"/>
        </w:rPr>
        <w:t xml:space="preserve">по итогам </w:t>
      </w:r>
      <w:r>
        <w:rPr>
          <w:rFonts w:ascii="Times New Roman" w:eastAsiaTheme="minorEastAsia" w:hAnsi="Times New Roman"/>
          <w:sz w:val="28"/>
          <w:szCs w:val="28"/>
        </w:rPr>
        <w:t xml:space="preserve">ИА </w:t>
      </w:r>
      <w:r w:rsidRPr="00B7112F">
        <w:rPr>
          <w:rFonts w:ascii="Times New Roman" w:hAnsi="Times New Roman"/>
          <w:sz w:val="28"/>
          <w:szCs w:val="28"/>
        </w:rPr>
        <w:t>и за</w:t>
      </w:r>
      <w:r>
        <w:rPr>
          <w:rFonts w:ascii="Times New Roman" w:hAnsi="Times New Roman"/>
          <w:sz w:val="28"/>
          <w:szCs w:val="28"/>
          <w:lang w:bidi="ru-RU"/>
        </w:rPr>
        <w:t>фиксировать в индивидуальном учебном плане аспирантки</w:t>
      </w:r>
      <w:r w:rsidRPr="00B7112F">
        <w:rPr>
          <w:rFonts w:ascii="Times New Roman" w:hAnsi="Times New Roman"/>
          <w:sz w:val="28"/>
          <w:szCs w:val="28"/>
          <w:lang w:bidi="ru-RU"/>
        </w:rPr>
        <w:t>.</w:t>
      </w:r>
    </w:p>
    <w:p w:rsidR="00677FFC" w:rsidRDefault="00677FFC" w:rsidP="00677FFC">
      <w:pPr>
        <w:pStyle w:val="22"/>
        <w:shd w:val="clear" w:color="auto" w:fill="auto"/>
        <w:tabs>
          <w:tab w:val="left" w:pos="0"/>
        </w:tabs>
        <w:spacing w:after="0" w:line="360" w:lineRule="auto"/>
        <w:jc w:val="both"/>
        <w:rPr>
          <w:sz w:val="28"/>
          <w:szCs w:val="28"/>
        </w:rPr>
      </w:pPr>
      <w:r>
        <w:rPr>
          <w:sz w:val="28"/>
          <w:szCs w:val="28"/>
        </w:rPr>
        <w:tab/>
        <w:t xml:space="preserve">4. </w:t>
      </w:r>
      <w:r w:rsidRPr="005C20AD">
        <w:rPr>
          <w:sz w:val="28"/>
          <w:szCs w:val="28"/>
        </w:rPr>
        <w:t>Контроль за исполнением настоящего приказа возложить на з</w:t>
      </w:r>
      <w:r>
        <w:rPr>
          <w:sz w:val="28"/>
          <w:szCs w:val="28"/>
        </w:rPr>
        <w:t>аместителя руководителя Филиала Лукину Ю.Н.</w:t>
      </w:r>
    </w:p>
    <w:p w:rsidR="00677FFC" w:rsidRPr="004C25FA" w:rsidRDefault="00677FFC" w:rsidP="00677FFC">
      <w:pPr>
        <w:spacing w:line="360" w:lineRule="auto"/>
        <w:jc w:val="both"/>
        <w:rPr>
          <w:rFonts w:ascii="Times New Roman" w:hAnsi="Times New Roman"/>
          <w:sz w:val="28"/>
          <w:szCs w:val="28"/>
        </w:rPr>
      </w:pPr>
      <w:r>
        <w:rPr>
          <w:rFonts w:ascii="Times New Roman" w:hAnsi="Times New Roman"/>
          <w:sz w:val="28"/>
          <w:szCs w:val="28"/>
        </w:rPr>
        <w:t>Руководитель филиала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М.М. Мельник</w:t>
      </w:r>
    </w:p>
    <w:p w:rsidR="00677FFC" w:rsidRDefault="00677FFC" w:rsidP="00677FFC">
      <w:pPr>
        <w:autoSpaceDE w:val="0"/>
        <w:autoSpaceDN w:val="0"/>
        <w:adjustRightInd w:val="0"/>
        <w:ind w:left="-567"/>
        <w:jc w:val="center"/>
        <w:rPr>
          <w:rFonts w:ascii="Times New Roman" w:eastAsiaTheme="minorEastAsia" w:hAnsi="Times New Roman"/>
        </w:rPr>
      </w:pPr>
    </w:p>
    <w:p w:rsidR="00FF6999" w:rsidRPr="00C1689B" w:rsidRDefault="00FF6999" w:rsidP="000D37E9">
      <w:pPr>
        <w:pStyle w:val="af0"/>
        <w:rPr>
          <w:rFonts w:ascii="Times New Roman" w:hAnsi="Times New Roman"/>
          <w:i/>
        </w:rPr>
      </w:pPr>
      <w:r w:rsidRPr="00C1689B">
        <w:rPr>
          <w:rFonts w:ascii="Times New Roman" w:hAnsi="Times New Roman"/>
          <w:i/>
        </w:rPr>
        <w:t>Проект приказа вносит:</w:t>
      </w:r>
    </w:p>
    <w:p w:rsidR="00FF6999" w:rsidRPr="00C1689B" w:rsidRDefault="00FF6999" w:rsidP="000D37E9">
      <w:pPr>
        <w:pStyle w:val="af0"/>
        <w:rPr>
          <w:rFonts w:ascii="Times New Roman" w:hAnsi="Times New Roman"/>
        </w:rPr>
      </w:pPr>
      <w:r w:rsidRPr="00C1689B">
        <w:rPr>
          <w:rFonts w:ascii="Times New Roman" w:hAnsi="Times New Roman"/>
        </w:rPr>
        <w:t>Начальник Отдела аспирантуры</w:t>
      </w:r>
    </w:p>
    <w:p w:rsidR="00FF6999" w:rsidRPr="00C1689B" w:rsidRDefault="00FF6999" w:rsidP="000D37E9">
      <w:pPr>
        <w:pStyle w:val="af0"/>
        <w:rPr>
          <w:rFonts w:ascii="Times New Roman" w:hAnsi="Times New Roman"/>
        </w:rPr>
      </w:pPr>
    </w:p>
    <w:p w:rsidR="00FF6999" w:rsidRPr="00C1689B" w:rsidRDefault="00FF6999" w:rsidP="000D37E9">
      <w:pPr>
        <w:pStyle w:val="af0"/>
        <w:rPr>
          <w:rFonts w:ascii="Times New Roman" w:hAnsi="Times New Roman"/>
          <w:i/>
        </w:rPr>
      </w:pPr>
      <w:r w:rsidRPr="00C1689B">
        <w:rPr>
          <w:rFonts w:ascii="Times New Roman" w:hAnsi="Times New Roman"/>
          <w:i/>
        </w:rPr>
        <w:t>Согласовано:</w:t>
      </w:r>
    </w:p>
    <w:p w:rsidR="00FF6999" w:rsidRPr="00C1689B" w:rsidRDefault="00FF6999" w:rsidP="000D37E9">
      <w:pPr>
        <w:pStyle w:val="af0"/>
        <w:rPr>
          <w:rFonts w:ascii="Times New Roman" w:hAnsi="Times New Roman"/>
        </w:rPr>
      </w:pPr>
      <w:r w:rsidRPr="00C1689B">
        <w:rPr>
          <w:rFonts w:ascii="Times New Roman" w:hAnsi="Times New Roman"/>
        </w:rPr>
        <w:t>Заместитель руководителя Филиала</w:t>
      </w:r>
    </w:p>
    <w:p w:rsidR="00FF6999" w:rsidRPr="00C1689B" w:rsidRDefault="00FF6999" w:rsidP="000D37E9">
      <w:pPr>
        <w:pStyle w:val="af0"/>
        <w:rPr>
          <w:rFonts w:ascii="Times New Roman" w:hAnsi="Times New Roman"/>
        </w:rPr>
      </w:pPr>
      <w:r w:rsidRPr="00C1689B">
        <w:rPr>
          <w:rFonts w:ascii="Times New Roman" w:hAnsi="Times New Roman"/>
        </w:rPr>
        <w:t>Научный руководитель</w:t>
      </w:r>
    </w:p>
    <w:p w:rsidR="00FF6999" w:rsidRPr="00C1689B" w:rsidRDefault="00FF6999" w:rsidP="000D37E9">
      <w:pPr>
        <w:pStyle w:val="af0"/>
        <w:rPr>
          <w:rFonts w:ascii="Times New Roman" w:hAnsi="Times New Roman"/>
        </w:rPr>
      </w:pPr>
      <w:r w:rsidRPr="00C1689B">
        <w:rPr>
          <w:rFonts w:ascii="Times New Roman" w:hAnsi="Times New Roman"/>
        </w:rPr>
        <w:t>Заведующий профильной лаборатории Филиала</w:t>
      </w: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21</w:t>
      </w:r>
    </w:p>
    <w:p w:rsidR="00FF6999" w:rsidRPr="00C1689B" w:rsidRDefault="00FF6999" w:rsidP="00FF6999">
      <w:pPr>
        <w:autoSpaceDE w:val="0"/>
        <w:autoSpaceDN w:val="0"/>
        <w:adjustRightInd w:val="0"/>
        <w:jc w:val="right"/>
        <w:rPr>
          <w:rFonts w:ascii="Times New Roman" w:hAnsi="Times New Roman" w:cs="Times New Roman"/>
          <w:bCs/>
          <w:color w:val="auto"/>
          <w:sz w:val="22"/>
          <w:szCs w:val="22"/>
        </w:rPr>
      </w:pPr>
      <w:r w:rsidRPr="00C1689B">
        <w:rPr>
          <w:rFonts w:ascii="Times New Roman" w:hAnsi="Times New Roman" w:cs="Times New Roman"/>
          <w:bCs/>
          <w:color w:val="auto"/>
          <w:sz w:val="22"/>
          <w:szCs w:val="22"/>
        </w:rPr>
        <w:t>(обязательное)</w:t>
      </w:r>
    </w:p>
    <w:p w:rsidR="00FF6999" w:rsidRPr="00C1689B" w:rsidRDefault="00FF6999" w:rsidP="00FF6999">
      <w:pPr>
        <w:autoSpaceDE w:val="0"/>
        <w:autoSpaceDN w:val="0"/>
        <w:adjustRightInd w:val="0"/>
        <w:jc w:val="right"/>
        <w:rPr>
          <w:rFonts w:ascii="Times New Roman" w:hAnsi="Times New Roman" w:cs="Times New Roman"/>
          <w:bCs/>
          <w:color w:val="auto"/>
          <w:sz w:val="28"/>
          <w:szCs w:val="28"/>
        </w:rPr>
      </w:pP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Форма выписки из протокола заседания профильной лаборато</w:t>
      </w:r>
      <w:r w:rsidR="00F46DC0" w:rsidRPr="00C1689B">
        <w:rPr>
          <w:rFonts w:ascii="Times New Roman" w:hAnsi="Times New Roman" w:cs="Times New Roman"/>
          <w:b/>
          <w:bCs/>
          <w:color w:val="auto"/>
          <w:sz w:val="28"/>
          <w:szCs w:val="28"/>
        </w:rPr>
        <w:t>рии о допуске аспиранта к представлению</w:t>
      </w:r>
      <w:r w:rsidRPr="00C1689B">
        <w:rPr>
          <w:rFonts w:ascii="Times New Roman" w:hAnsi="Times New Roman" w:cs="Times New Roman"/>
          <w:b/>
          <w:bCs/>
          <w:color w:val="auto"/>
          <w:sz w:val="28"/>
          <w:szCs w:val="28"/>
        </w:rPr>
        <w:t xml:space="preserve"> </w:t>
      </w:r>
      <w:r w:rsidRPr="00C1689B">
        <w:rPr>
          <w:rFonts w:ascii="Times New Roman" w:hAnsi="Times New Roman" w:cs="Times New Roman"/>
          <w:b/>
          <w:color w:val="auto"/>
          <w:sz w:val="28"/>
          <w:szCs w:val="28"/>
        </w:rPr>
        <w:t xml:space="preserve">научного доклада об основных результатах подготовленной </w:t>
      </w:r>
      <w:r w:rsidR="00F46DC0" w:rsidRPr="00C1689B">
        <w:rPr>
          <w:rFonts w:ascii="Times New Roman" w:hAnsi="Times New Roman" w:cs="Times New Roman"/>
          <w:b/>
          <w:color w:val="auto"/>
          <w:sz w:val="28"/>
          <w:szCs w:val="28"/>
        </w:rPr>
        <w:t>НКР</w:t>
      </w:r>
      <w:r w:rsidRPr="00C1689B">
        <w:rPr>
          <w:rFonts w:ascii="Times New Roman" w:hAnsi="Times New Roman" w:cs="Times New Roman"/>
          <w:b/>
          <w:color w:val="auto"/>
          <w:sz w:val="28"/>
          <w:szCs w:val="28"/>
        </w:rPr>
        <w:t xml:space="preserve"> (диссертации)</w:t>
      </w:r>
    </w:p>
    <w:p w:rsidR="00FF6999" w:rsidRPr="00C1689B" w:rsidRDefault="00FF6999" w:rsidP="00FF6999">
      <w:pPr>
        <w:autoSpaceDE w:val="0"/>
        <w:autoSpaceDN w:val="0"/>
        <w:adjustRightInd w:val="0"/>
        <w:jc w:val="center"/>
        <w:rPr>
          <w:rFonts w:ascii="Times New Roman" w:hAnsi="Times New Roman" w:cs="Times New Roman"/>
          <w:b/>
          <w:bCs/>
          <w:color w:val="auto"/>
        </w:rPr>
      </w:pPr>
    </w:p>
    <w:p w:rsidR="00FF6999" w:rsidRPr="00C1689B" w:rsidRDefault="00FF6999" w:rsidP="00FF6999">
      <w:pPr>
        <w:spacing w:line="360" w:lineRule="auto"/>
        <w:jc w:val="center"/>
        <w:rPr>
          <w:rFonts w:ascii="Times New Roman" w:hAnsi="Times New Roman" w:cs="Times New Roman"/>
          <w:b/>
          <w:noProof/>
          <w:color w:val="auto"/>
        </w:rPr>
      </w:pPr>
      <w:r w:rsidRPr="00C1689B">
        <w:rPr>
          <w:rFonts w:ascii="Times New Roman" w:hAnsi="Times New Roman" w:cs="Times New Roman"/>
          <w:b/>
          <w:noProof/>
          <w:color w:val="auto"/>
        </w:rPr>
        <w:t>ВЫПИСКА ИЗ ПРОТОКОЛА</w:t>
      </w:r>
    </w:p>
    <w:p w:rsidR="00FF6999" w:rsidRPr="00C1689B" w:rsidRDefault="00FF6999" w:rsidP="00FF6999">
      <w:pPr>
        <w:spacing w:line="360" w:lineRule="auto"/>
        <w:jc w:val="center"/>
        <w:rPr>
          <w:rFonts w:ascii="Times New Roman" w:hAnsi="Times New Roman" w:cs="Times New Roman"/>
          <w:b/>
          <w:noProof/>
          <w:color w:val="auto"/>
        </w:rPr>
      </w:pPr>
      <w:r w:rsidRPr="00C1689B">
        <w:rPr>
          <w:rFonts w:ascii="Times New Roman" w:hAnsi="Times New Roman" w:cs="Times New Roman"/>
          <w:b/>
          <w:noProof/>
          <w:color w:val="auto"/>
        </w:rPr>
        <w:t>заседания профильной лаборатории ____________________</w:t>
      </w:r>
    </w:p>
    <w:p w:rsidR="00FF6999" w:rsidRPr="00C1689B" w:rsidRDefault="00FF6999" w:rsidP="00FF6999">
      <w:pPr>
        <w:spacing w:line="360" w:lineRule="auto"/>
        <w:jc w:val="center"/>
        <w:rPr>
          <w:rFonts w:ascii="Times New Roman" w:hAnsi="Times New Roman" w:cs="Times New Roman"/>
          <w:b/>
          <w:noProof/>
          <w:color w:val="auto"/>
        </w:rPr>
      </w:pPr>
      <w:r w:rsidRPr="00C1689B">
        <w:rPr>
          <w:rFonts w:ascii="Times New Roman" w:hAnsi="Times New Roman" w:cs="Times New Roman"/>
          <w:b/>
          <w:noProof/>
          <w:color w:val="auto"/>
        </w:rPr>
        <w:t>от _________ 20____г. №___</w:t>
      </w:r>
    </w:p>
    <w:p w:rsidR="00FF6999" w:rsidRPr="00C1689B" w:rsidRDefault="00FF6999" w:rsidP="00FF6999">
      <w:pPr>
        <w:spacing w:line="360" w:lineRule="auto"/>
        <w:jc w:val="both"/>
        <w:rPr>
          <w:rFonts w:ascii="Times New Roman" w:hAnsi="Times New Roman" w:cs="Times New Roman"/>
          <w:b/>
          <w:noProof/>
          <w:color w:val="auto"/>
          <w:u w:val="single"/>
        </w:rPr>
      </w:pPr>
    </w:p>
    <w:p w:rsidR="00FF6999" w:rsidRPr="00C1689B" w:rsidRDefault="00FF6999" w:rsidP="00FF6999">
      <w:pPr>
        <w:spacing w:line="360" w:lineRule="auto"/>
        <w:jc w:val="both"/>
        <w:rPr>
          <w:rFonts w:ascii="Times New Roman" w:hAnsi="Times New Roman" w:cs="Times New Roman"/>
          <w:b/>
          <w:noProof/>
          <w:color w:val="auto"/>
        </w:rPr>
      </w:pPr>
      <w:r w:rsidRPr="00C1689B">
        <w:rPr>
          <w:rFonts w:ascii="Times New Roman" w:hAnsi="Times New Roman" w:cs="Times New Roman"/>
          <w:b/>
          <w:noProof/>
          <w:color w:val="auto"/>
          <w:u w:val="single"/>
        </w:rPr>
        <w:t>ПРИСУТСТВОВАЛИ</w:t>
      </w:r>
      <w:r w:rsidRPr="00C1689B">
        <w:rPr>
          <w:rFonts w:ascii="Times New Roman" w:hAnsi="Times New Roman" w:cs="Times New Roman"/>
          <w:b/>
          <w:noProof/>
          <w:color w:val="auto"/>
        </w:rPr>
        <w:t>:______________________________________________ ____________________________________________________________________________________________________________________________________</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b/>
          <w:noProof/>
          <w:color w:val="auto"/>
          <w:u w:val="single"/>
        </w:rPr>
        <w:t>СЛУШАЛИ</w:t>
      </w:r>
      <w:r w:rsidRPr="00C1689B">
        <w:rPr>
          <w:rFonts w:ascii="Times New Roman" w:hAnsi="Times New Roman" w:cs="Times New Roman"/>
          <w:b/>
          <w:noProof/>
          <w:color w:val="auto"/>
        </w:rPr>
        <w:t>:</w:t>
      </w:r>
      <w:r w:rsidRPr="00C1689B">
        <w:rPr>
          <w:rFonts w:ascii="Times New Roman" w:hAnsi="Times New Roman" w:cs="Times New Roman"/>
          <w:noProof/>
          <w:color w:val="auto"/>
        </w:rPr>
        <w:t xml:space="preserve"> о допуске аспиранта (ФИО),_</w:t>
      </w:r>
      <w:r w:rsidRPr="00C1689B">
        <w:rPr>
          <w:rFonts w:ascii="Times New Roman" w:hAnsi="Times New Roman" w:cs="Times New Roman"/>
          <w:noProof/>
          <w:color w:val="auto"/>
          <w:u w:val="single"/>
        </w:rPr>
        <w:t>__</w:t>
      </w:r>
      <w:r w:rsidRPr="00C1689B">
        <w:rPr>
          <w:rFonts w:ascii="Times New Roman" w:hAnsi="Times New Roman" w:cs="Times New Roman"/>
          <w:noProof/>
          <w:color w:val="auto"/>
        </w:rPr>
        <w:t xml:space="preserve"> года обучения</w:t>
      </w:r>
      <w:r w:rsidRPr="00C1689B">
        <w:rPr>
          <w:rFonts w:ascii="Times New Roman" w:hAnsi="Times New Roman" w:cs="Times New Roman"/>
          <w:noProof/>
          <w:color w:val="auto"/>
          <w:u w:val="single"/>
        </w:rPr>
        <w:t>,</w:t>
      </w:r>
      <w:r w:rsidRPr="00C1689B">
        <w:rPr>
          <w:rFonts w:ascii="Times New Roman" w:hAnsi="Times New Roman" w:cs="Times New Roman"/>
          <w:noProof/>
          <w:color w:val="auto"/>
        </w:rPr>
        <w:t xml:space="preserve"> очного (заочного отделения), прикрепленного к лаборатории, проходящего подготовку по направлению 06.06.01. «Биологические науки» , направленности (профилю) _____________________</w:t>
      </w:r>
    </w:p>
    <w:p w:rsidR="00FF6999" w:rsidRPr="00C1689B" w:rsidRDefault="00FF6999" w:rsidP="00FF6999">
      <w:pPr>
        <w:autoSpaceDE w:val="0"/>
        <w:autoSpaceDN w:val="0"/>
        <w:adjustRightInd w:val="0"/>
        <w:spacing w:line="360" w:lineRule="auto"/>
        <w:rPr>
          <w:rFonts w:ascii="Times New Roman" w:hAnsi="Times New Roman" w:cs="Times New Roman"/>
          <w:noProof/>
          <w:color w:val="auto"/>
        </w:rPr>
      </w:pPr>
      <w:r w:rsidRPr="00C1689B">
        <w:rPr>
          <w:rFonts w:ascii="Times New Roman" w:hAnsi="Times New Roman" w:cs="Times New Roman"/>
          <w:noProof/>
          <w:color w:val="auto"/>
        </w:rPr>
        <w:t xml:space="preserve">к </w:t>
      </w:r>
      <w:r w:rsidR="00F46DC0" w:rsidRPr="00C1689B">
        <w:rPr>
          <w:rFonts w:ascii="Times New Roman" w:hAnsi="Times New Roman" w:cs="Times New Roman"/>
          <w:bCs/>
          <w:color w:val="auto"/>
        </w:rPr>
        <w:t>представлению</w:t>
      </w:r>
      <w:r w:rsidRPr="00C1689B">
        <w:rPr>
          <w:rFonts w:ascii="Times New Roman" w:hAnsi="Times New Roman" w:cs="Times New Roman"/>
          <w:bCs/>
          <w:color w:val="auto"/>
        </w:rPr>
        <w:t xml:space="preserve"> </w:t>
      </w:r>
      <w:r w:rsidRPr="00C1689B">
        <w:rPr>
          <w:rFonts w:ascii="Times New Roman" w:hAnsi="Times New Roman" w:cs="Times New Roman"/>
          <w:color w:val="auto"/>
        </w:rPr>
        <w:t xml:space="preserve">научного доклада об основных результатах подготовленной научно-квалификационной работы (диссертации) </w:t>
      </w:r>
      <w:r w:rsidRPr="00C1689B">
        <w:rPr>
          <w:rFonts w:ascii="Times New Roman" w:hAnsi="Times New Roman" w:cs="Times New Roman"/>
          <w:noProof/>
          <w:color w:val="auto"/>
        </w:rPr>
        <w:t>«__»_________ 20__ г. по «__» ________ 20__ г.</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b/>
          <w:noProof/>
          <w:color w:val="auto"/>
          <w:u w:val="single"/>
        </w:rPr>
        <w:t>ВЫСТУПИЛИ:</w:t>
      </w:r>
      <w:r w:rsidRPr="00C1689B">
        <w:rPr>
          <w:rFonts w:ascii="Times New Roman" w:hAnsi="Times New Roman" w:cs="Times New Roman"/>
          <w:noProof/>
          <w:color w:val="auto"/>
        </w:rPr>
        <w:t xml:space="preserve"> </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noProof/>
          <w:color w:val="auto"/>
        </w:rPr>
        <w:t>1.Научный руководитель__________________</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noProof/>
          <w:color w:val="auto"/>
        </w:rPr>
        <w:t>2.</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noProof/>
          <w:color w:val="auto"/>
        </w:rPr>
        <w:t>3.</w:t>
      </w:r>
    </w:p>
    <w:p w:rsidR="00FF6999" w:rsidRPr="00C1689B" w:rsidRDefault="00FF6999" w:rsidP="00FF6999">
      <w:pPr>
        <w:spacing w:line="360" w:lineRule="auto"/>
        <w:ind w:firstLine="709"/>
        <w:jc w:val="both"/>
        <w:rPr>
          <w:rFonts w:ascii="Times New Roman" w:hAnsi="Times New Roman" w:cs="Times New Roman"/>
          <w:b/>
          <w:color w:val="auto"/>
        </w:rPr>
      </w:pPr>
      <w:r w:rsidRPr="00C1689B">
        <w:rPr>
          <w:rFonts w:ascii="Times New Roman" w:hAnsi="Times New Roman" w:cs="Times New Roman"/>
          <w:b/>
          <w:noProof/>
          <w:color w:val="auto"/>
          <w:u w:val="single"/>
        </w:rPr>
        <w:t>ПОСТАНОВИЛИ</w:t>
      </w:r>
      <w:r w:rsidRPr="00C1689B">
        <w:rPr>
          <w:rFonts w:ascii="Times New Roman" w:hAnsi="Times New Roman" w:cs="Times New Roman"/>
          <w:b/>
          <w:noProof/>
          <w:color w:val="auto"/>
        </w:rPr>
        <w:t xml:space="preserve">: </w:t>
      </w:r>
      <w:r w:rsidRPr="00C1689B">
        <w:rPr>
          <w:rFonts w:ascii="Times New Roman" w:hAnsi="Times New Roman" w:cs="Times New Roman"/>
          <w:color w:val="auto"/>
        </w:rPr>
        <w:t>Аспиранта 4 года обучения ___________________________________, не имеющего академической задолженности, в полном объёме выполнившего учебный план и индивидуальный учебный план по основной профессиональной образовательной программе высшего образования (ОПОП ВО) - программе подготовки научно-педагогических кадров в Аспирантуре Санкт</w:t>
      </w:r>
      <w:r w:rsidRPr="00C1689B">
        <w:rPr>
          <w:rFonts w:ascii="Times New Roman" w:hAnsi="Times New Roman" w:cs="Times New Roman"/>
          <w:color w:val="auto"/>
          <w:sz w:val="28"/>
          <w:szCs w:val="28"/>
        </w:rPr>
        <w:t>-</w:t>
      </w:r>
      <w:r w:rsidRPr="00C1689B">
        <w:rPr>
          <w:rFonts w:ascii="Times New Roman" w:hAnsi="Times New Roman" w:cs="Times New Roman"/>
          <w:color w:val="auto"/>
        </w:rPr>
        <w:t>Петербургского филиала ФГБНУ «ВНИРО» («ГосНИОРХ» им. Л. С. Берга) и опубликовавшего основные научные результаты НКР (диссертации) в рецензируемых</w:t>
      </w:r>
      <w:r w:rsidRPr="00C1689B">
        <w:rPr>
          <w:rFonts w:ascii="Times New Roman" w:hAnsi="Times New Roman" w:cs="Times New Roman"/>
          <w:color w:val="auto"/>
          <w:sz w:val="28"/>
          <w:szCs w:val="28"/>
        </w:rPr>
        <w:t xml:space="preserve"> </w:t>
      </w:r>
      <w:r w:rsidRPr="00C1689B">
        <w:rPr>
          <w:rFonts w:ascii="Times New Roman" w:hAnsi="Times New Roman" w:cs="Times New Roman"/>
          <w:color w:val="auto"/>
        </w:rPr>
        <w:t xml:space="preserve">научных изданиях в соответствии с требованиями пунктов 11-13 Положения о присуждении ученых степеней (утв. постановлением Правительства РФ от 24.09.2013 № 842) допустить к </w:t>
      </w:r>
      <w:r w:rsidRPr="00C1689B">
        <w:rPr>
          <w:rFonts w:ascii="Times New Roman" w:hAnsi="Times New Roman" w:cs="Times New Roman"/>
          <w:bCs/>
          <w:color w:val="auto"/>
        </w:rPr>
        <w:t xml:space="preserve">защите </w:t>
      </w:r>
      <w:r w:rsidRPr="00C1689B">
        <w:rPr>
          <w:rFonts w:ascii="Times New Roman" w:hAnsi="Times New Roman" w:cs="Times New Roman"/>
          <w:color w:val="auto"/>
        </w:rPr>
        <w:t>научного доклада об основных результатах подготовленной научно-квалификационной работы (диссертации)</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noProof/>
          <w:color w:val="auto"/>
        </w:rPr>
        <w:t>Заведующий лабораторией</w:t>
      </w:r>
      <w:r w:rsidRPr="00C1689B">
        <w:rPr>
          <w:rFonts w:ascii="Times New Roman" w:hAnsi="Times New Roman" w:cs="Times New Roman"/>
          <w:noProof/>
          <w:color w:val="auto"/>
        </w:rPr>
        <w:tab/>
      </w:r>
      <w:r w:rsidRPr="00C1689B">
        <w:rPr>
          <w:rFonts w:ascii="Times New Roman" w:hAnsi="Times New Roman" w:cs="Times New Roman"/>
          <w:noProof/>
          <w:color w:val="auto"/>
        </w:rPr>
        <w:tab/>
      </w:r>
      <w:r w:rsidRPr="00C1689B">
        <w:rPr>
          <w:rFonts w:ascii="Times New Roman" w:hAnsi="Times New Roman" w:cs="Times New Roman"/>
          <w:noProof/>
          <w:color w:val="auto"/>
        </w:rPr>
        <w:tab/>
      </w:r>
      <w:r w:rsidRPr="00C1689B">
        <w:rPr>
          <w:rFonts w:ascii="Times New Roman" w:hAnsi="Times New Roman" w:cs="Times New Roman"/>
          <w:noProof/>
          <w:color w:val="auto"/>
        </w:rPr>
        <w:tab/>
        <w:t>_________________/ Ф.И.О./</w:t>
      </w: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156B05" w:rsidRPr="00C1689B" w:rsidRDefault="00156B05" w:rsidP="00FF6999">
      <w:pPr>
        <w:autoSpaceDE w:val="0"/>
        <w:autoSpaceDN w:val="0"/>
        <w:adjustRightInd w:val="0"/>
        <w:jc w:val="right"/>
        <w:rPr>
          <w:rFonts w:ascii="Times New Roman" w:hAnsi="Times New Roman" w:cs="Times New Roman"/>
          <w:b/>
          <w:bCs/>
          <w:color w:val="auto"/>
          <w:sz w:val="22"/>
          <w:szCs w:val="22"/>
        </w:rPr>
      </w:pPr>
    </w:p>
    <w:p w:rsidR="00156B05" w:rsidRPr="00C1689B" w:rsidRDefault="00156B05" w:rsidP="00FF6999">
      <w:pPr>
        <w:autoSpaceDE w:val="0"/>
        <w:autoSpaceDN w:val="0"/>
        <w:adjustRightInd w:val="0"/>
        <w:jc w:val="right"/>
        <w:rPr>
          <w:rFonts w:ascii="Times New Roman" w:hAnsi="Times New Roman" w:cs="Times New Roman"/>
          <w:b/>
          <w:bCs/>
          <w:color w:val="auto"/>
          <w:sz w:val="22"/>
          <w:szCs w:val="22"/>
        </w:rPr>
      </w:pPr>
    </w:p>
    <w:p w:rsidR="00156B05" w:rsidRPr="00C1689B" w:rsidRDefault="00156B05" w:rsidP="00FF6999">
      <w:pPr>
        <w:autoSpaceDE w:val="0"/>
        <w:autoSpaceDN w:val="0"/>
        <w:adjustRightInd w:val="0"/>
        <w:jc w:val="right"/>
        <w:rPr>
          <w:rFonts w:ascii="Times New Roman" w:hAnsi="Times New Roman" w:cs="Times New Roman"/>
          <w:b/>
          <w:bCs/>
          <w:color w:val="auto"/>
          <w:sz w:val="22"/>
          <w:szCs w:val="22"/>
        </w:rPr>
      </w:pPr>
    </w:p>
    <w:p w:rsidR="00156B05" w:rsidRPr="00C1689B" w:rsidRDefault="00156B05"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22</w:t>
      </w:r>
    </w:p>
    <w:p w:rsidR="00FF6999" w:rsidRPr="00C1689B" w:rsidRDefault="00FF6999" w:rsidP="00FF6999">
      <w:pPr>
        <w:autoSpaceDE w:val="0"/>
        <w:autoSpaceDN w:val="0"/>
        <w:adjustRightInd w:val="0"/>
        <w:jc w:val="right"/>
        <w:rPr>
          <w:rFonts w:ascii="Times New Roman" w:hAnsi="Times New Roman" w:cs="Times New Roman"/>
          <w:bCs/>
          <w:color w:val="auto"/>
          <w:sz w:val="28"/>
          <w:szCs w:val="28"/>
        </w:rPr>
      </w:pPr>
      <w:r w:rsidRPr="00C1689B">
        <w:rPr>
          <w:rFonts w:ascii="Times New Roman" w:hAnsi="Times New Roman" w:cs="Times New Roman"/>
          <w:bCs/>
          <w:color w:val="auto"/>
          <w:sz w:val="22"/>
          <w:szCs w:val="22"/>
        </w:rPr>
        <w:t>(обязательное)</w:t>
      </w: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Форма выписки из протокола заседания профильной лаборатории о допуске аспиранта к прохождению ИА (итогового экзамена)</w:t>
      </w:r>
    </w:p>
    <w:p w:rsidR="00FF6999" w:rsidRPr="00C1689B" w:rsidRDefault="00FF6999" w:rsidP="00FF6999">
      <w:pPr>
        <w:ind w:firstLine="709"/>
        <w:jc w:val="right"/>
        <w:rPr>
          <w:rFonts w:ascii="Times New Roman" w:hAnsi="Times New Roman" w:cs="Times New Roman"/>
          <w:b/>
          <w:color w:val="auto"/>
        </w:rPr>
      </w:pPr>
    </w:p>
    <w:p w:rsidR="00FF6999" w:rsidRPr="00C1689B" w:rsidRDefault="00FF6999" w:rsidP="00FF6999">
      <w:pPr>
        <w:spacing w:line="360" w:lineRule="auto"/>
        <w:jc w:val="center"/>
        <w:rPr>
          <w:rFonts w:ascii="Times New Roman" w:hAnsi="Times New Roman" w:cs="Times New Roman"/>
          <w:b/>
          <w:noProof/>
          <w:color w:val="auto"/>
        </w:rPr>
      </w:pPr>
    </w:p>
    <w:p w:rsidR="00FF6999" w:rsidRPr="00C1689B" w:rsidRDefault="00FF6999" w:rsidP="00FF6999">
      <w:pPr>
        <w:spacing w:line="360" w:lineRule="auto"/>
        <w:jc w:val="center"/>
        <w:rPr>
          <w:rFonts w:ascii="Times New Roman" w:hAnsi="Times New Roman" w:cs="Times New Roman"/>
          <w:b/>
          <w:noProof/>
          <w:color w:val="auto"/>
        </w:rPr>
      </w:pPr>
      <w:r w:rsidRPr="00C1689B">
        <w:rPr>
          <w:rFonts w:ascii="Times New Roman" w:hAnsi="Times New Roman" w:cs="Times New Roman"/>
          <w:b/>
          <w:noProof/>
          <w:color w:val="auto"/>
        </w:rPr>
        <w:t>ВЫПИСКА ИЗ ПРОТОКОЛА</w:t>
      </w:r>
    </w:p>
    <w:p w:rsidR="00FF6999" w:rsidRPr="00C1689B" w:rsidRDefault="00FF6999" w:rsidP="00FF6999">
      <w:pPr>
        <w:spacing w:line="360" w:lineRule="auto"/>
        <w:jc w:val="center"/>
        <w:rPr>
          <w:rFonts w:ascii="Times New Roman" w:hAnsi="Times New Roman" w:cs="Times New Roman"/>
          <w:b/>
          <w:noProof/>
          <w:color w:val="auto"/>
        </w:rPr>
      </w:pPr>
      <w:r w:rsidRPr="00C1689B">
        <w:rPr>
          <w:rFonts w:ascii="Times New Roman" w:hAnsi="Times New Roman" w:cs="Times New Roman"/>
          <w:b/>
          <w:noProof/>
          <w:color w:val="auto"/>
        </w:rPr>
        <w:t>заседания профильной лаборатории ____________________</w:t>
      </w:r>
    </w:p>
    <w:p w:rsidR="00FF6999" w:rsidRPr="00C1689B" w:rsidRDefault="00FF6999" w:rsidP="00FF6999">
      <w:pPr>
        <w:spacing w:line="360" w:lineRule="auto"/>
        <w:jc w:val="center"/>
        <w:rPr>
          <w:rFonts w:ascii="Times New Roman" w:hAnsi="Times New Roman" w:cs="Times New Roman"/>
          <w:b/>
          <w:noProof/>
          <w:color w:val="auto"/>
        </w:rPr>
      </w:pPr>
      <w:r w:rsidRPr="00C1689B">
        <w:rPr>
          <w:rFonts w:ascii="Times New Roman" w:hAnsi="Times New Roman" w:cs="Times New Roman"/>
          <w:b/>
          <w:noProof/>
          <w:color w:val="auto"/>
        </w:rPr>
        <w:t>от _________ 20____г. №___</w:t>
      </w:r>
    </w:p>
    <w:p w:rsidR="00FF6999" w:rsidRPr="00C1689B" w:rsidRDefault="00FF6999" w:rsidP="00FF6999">
      <w:pPr>
        <w:spacing w:line="360" w:lineRule="auto"/>
        <w:jc w:val="both"/>
        <w:rPr>
          <w:rFonts w:ascii="Times New Roman" w:hAnsi="Times New Roman" w:cs="Times New Roman"/>
          <w:b/>
          <w:noProof/>
          <w:color w:val="auto"/>
          <w:u w:val="single"/>
        </w:rPr>
      </w:pPr>
    </w:p>
    <w:p w:rsidR="00FF6999" w:rsidRPr="00C1689B" w:rsidRDefault="00FF6999" w:rsidP="00FF6999">
      <w:pPr>
        <w:spacing w:line="360" w:lineRule="auto"/>
        <w:jc w:val="both"/>
        <w:rPr>
          <w:rFonts w:ascii="Times New Roman" w:hAnsi="Times New Roman" w:cs="Times New Roman"/>
          <w:b/>
          <w:noProof/>
          <w:color w:val="auto"/>
        </w:rPr>
      </w:pPr>
      <w:r w:rsidRPr="00C1689B">
        <w:rPr>
          <w:rFonts w:ascii="Times New Roman" w:hAnsi="Times New Roman" w:cs="Times New Roman"/>
          <w:b/>
          <w:noProof/>
          <w:color w:val="auto"/>
          <w:u w:val="single"/>
        </w:rPr>
        <w:t>ПРИСУТСТВОВАЛИ</w:t>
      </w:r>
      <w:r w:rsidRPr="00C1689B">
        <w:rPr>
          <w:rFonts w:ascii="Times New Roman" w:hAnsi="Times New Roman" w:cs="Times New Roman"/>
          <w:b/>
          <w:noProof/>
          <w:color w:val="auto"/>
        </w:rPr>
        <w:t>:______________________________________________ ____________________________________________________________________________________________________________________________________</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b/>
          <w:noProof/>
          <w:color w:val="auto"/>
          <w:u w:val="single"/>
        </w:rPr>
        <w:t>СЛУШАЛИ</w:t>
      </w:r>
      <w:r w:rsidRPr="00C1689B">
        <w:rPr>
          <w:rFonts w:ascii="Times New Roman" w:hAnsi="Times New Roman" w:cs="Times New Roman"/>
          <w:b/>
          <w:noProof/>
          <w:color w:val="auto"/>
        </w:rPr>
        <w:t>:</w:t>
      </w:r>
      <w:r w:rsidRPr="00C1689B">
        <w:rPr>
          <w:rFonts w:ascii="Times New Roman" w:hAnsi="Times New Roman" w:cs="Times New Roman"/>
          <w:noProof/>
          <w:color w:val="auto"/>
        </w:rPr>
        <w:t xml:space="preserve"> о допуске аспиранта (ФИО),_</w:t>
      </w:r>
      <w:r w:rsidRPr="00C1689B">
        <w:rPr>
          <w:rFonts w:ascii="Times New Roman" w:hAnsi="Times New Roman" w:cs="Times New Roman"/>
          <w:noProof/>
          <w:color w:val="auto"/>
          <w:u w:val="single"/>
        </w:rPr>
        <w:t>__</w:t>
      </w:r>
      <w:r w:rsidRPr="00C1689B">
        <w:rPr>
          <w:rFonts w:ascii="Times New Roman" w:hAnsi="Times New Roman" w:cs="Times New Roman"/>
          <w:noProof/>
          <w:color w:val="auto"/>
        </w:rPr>
        <w:t xml:space="preserve"> года обучения</w:t>
      </w:r>
      <w:r w:rsidRPr="00C1689B">
        <w:rPr>
          <w:rFonts w:ascii="Times New Roman" w:hAnsi="Times New Roman" w:cs="Times New Roman"/>
          <w:noProof/>
          <w:color w:val="auto"/>
          <w:u w:val="single"/>
        </w:rPr>
        <w:t>,</w:t>
      </w:r>
      <w:r w:rsidRPr="00C1689B">
        <w:rPr>
          <w:rFonts w:ascii="Times New Roman" w:hAnsi="Times New Roman" w:cs="Times New Roman"/>
          <w:noProof/>
          <w:color w:val="auto"/>
        </w:rPr>
        <w:t xml:space="preserve"> очного (заочного отделения), прикрепленного к лаборатории, проходящего подготовку по направлению 06.06.01. «Биологические науки» , направленности (профилю) _____________________</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noProof/>
          <w:color w:val="auto"/>
        </w:rPr>
        <w:t>к прохождению итоговой аттестации (итогового экзамена)  «__»_________ 20__ г.</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b/>
          <w:noProof/>
          <w:color w:val="auto"/>
          <w:u w:val="single"/>
        </w:rPr>
        <w:t>ВЫСТУПИЛИ:</w:t>
      </w:r>
      <w:r w:rsidRPr="00C1689B">
        <w:rPr>
          <w:rFonts w:ascii="Times New Roman" w:hAnsi="Times New Roman" w:cs="Times New Roman"/>
          <w:noProof/>
          <w:color w:val="auto"/>
        </w:rPr>
        <w:t xml:space="preserve"> </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noProof/>
          <w:color w:val="auto"/>
        </w:rPr>
        <w:t>1.Научный руководитель__________________</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noProof/>
          <w:color w:val="auto"/>
        </w:rPr>
        <w:t>2.</w:t>
      </w: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noProof/>
          <w:color w:val="auto"/>
        </w:rPr>
        <w:t>3.</w:t>
      </w:r>
    </w:p>
    <w:p w:rsidR="00FF6999" w:rsidRPr="00C1689B" w:rsidRDefault="00FF6999" w:rsidP="00FF6999">
      <w:pPr>
        <w:spacing w:line="360" w:lineRule="auto"/>
        <w:ind w:firstLine="709"/>
        <w:jc w:val="both"/>
        <w:rPr>
          <w:rFonts w:ascii="Times New Roman" w:hAnsi="Times New Roman" w:cs="Times New Roman"/>
          <w:color w:val="auto"/>
        </w:rPr>
      </w:pPr>
      <w:r w:rsidRPr="00C1689B">
        <w:rPr>
          <w:rFonts w:ascii="Times New Roman" w:hAnsi="Times New Roman" w:cs="Times New Roman"/>
          <w:b/>
          <w:noProof/>
          <w:color w:val="auto"/>
          <w:u w:val="single"/>
        </w:rPr>
        <w:t>ПОСТАНОВИЛИ</w:t>
      </w:r>
      <w:r w:rsidRPr="00C1689B">
        <w:rPr>
          <w:rFonts w:ascii="Times New Roman" w:hAnsi="Times New Roman" w:cs="Times New Roman"/>
          <w:b/>
          <w:noProof/>
          <w:color w:val="auto"/>
        </w:rPr>
        <w:t xml:space="preserve">: </w:t>
      </w:r>
      <w:r w:rsidRPr="00C1689B">
        <w:rPr>
          <w:rFonts w:ascii="Times New Roman" w:hAnsi="Times New Roman" w:cs="Times New Roman"/>
          <w:color w:val="auto"/>
        </w:rPr>
        <w:t>Аспиранта 4 года обучения ___________________________________, не имеющего академической задолженности, в полном объёме выполнившего учебный план и индивидуальный учебный план по основной профессиональной образовательной программе высшего образования (ОПОП ВО) - программе подготовки научно-педагогических кадров в Аспирантуре Санкт</w:t>
      </w:r>
      <w:r w:rsidRPr="00C1689B">
        <w:rPr>
          <w:rFonts w:ascii="Times New Roman" w:hAnsi="Times New Roman" w:cs="Times New Roman"/>
          <w:color w:val="auto"/>
          <w:sz w:val="28"/>
          <w:szCs w:val="28"/>
        </w:rPr>
        <w:t>-</w:t>
      </w:r>
      <w:r w:rsidRPr="00C1689B">
        <w:rPr>
          <w:rFonts w:ascii="Times New Roman" w:hAnsi="Times New Roman" w:cs="Times New Roman"/>
          <w:color w:val="auto"/>
        </w:rPr>
        <w:t>Петербургского филиала ФГБНУ «ВНИРО» («ГосНИОРХ» им. Л. С. Берга) и опубликовавшего основные научные результаты НКР (диссертации) в рецензируемых</w:t>
      </w:r>
      <w:r w:rsidRPr="00C1689B">
        <w:rPr>
          <w:rFonts w:ascii="Times New Roman" w:hAnsi="Times New Roman" w:cs="Times New Roman"/>
          <w:color w:val="auto"/>
          <w:sz w:val="28"/>
          <w:szCs w:val="28"/>
        </w:rPr>
        <w:t xml:space="preserve"> </w:t>
      </w:r>
      <w:r w:rsidRPr="00C1689B">
        <w:rPr>
          <w:rFonts w:ascii="Times New Roman" w:hAnsi="Times New Roman" w:cs="Times New Roman"/>
          <w:color w:val="auto"/>
        </w:rPr>
        <w:t>научных изданиях в соответствии с требованиями пунктов 11-13 Положения о присуждении ученых степеней (утв. постановлением Правительства РФ от 24.09.2013 № 842) допустить к итоговой аттестации (сдаче итогового экзамена).</w:t>
      </w:r>
    </w:p>
    <w:p w:rsidR="00FF6999" w:rsidRPr="00C1689B" w:rsidRDefault="00FF6999" w:rsidP="00FF6999">
      <w:pPr>
        <w:spacing w:line="360" w:lineRule="auto"/>
        <w:jc w:val="both"/>
        <w:rPr>
          <w:rFonts w:ascii="Times New Roman" w:hAnsi="Times New Roman" w:cs="Times New Roman"/>
          <w:noProof/>
          <w:color w:val="auto"/>
        </w:rPr>
      </w:pPr>
    </w:p>
    <w:p w:rsidR="00FF6999" w:rsidRPr="00C1689B" w:rsidRDefault="00FF6999" w:rsidP="00FF6999">
      <w:pPr>
        <w:spacing w:line="360" w:lineRule="auto"/>
        <w:jc w:val="both"/>
        <w:rPr>
          <w:rFonts w:ascii="Times New Roman" w:hAnsi="Times New Roman" w:cs="Times New Roman"/>
          <w:b/>
          <w:noProof/>
          <w:color w:val="auto"/>
        </w:rPr>
      </w:pPr>
    </w:p>
    <w:p w:rsidR="00FF6999" w:rsidRPr="00C1689B" w:rsidRDefault="00FF6999" w:rsidP="00FF6999">
      <w:pPr>
        <w:spacing w:line="360" w:lineRule="auto"/>
        <w:jc w:val="both"/>
        <w:rPr>
          <w:rFonts w:ascii="Times New Roman" w:hAnsi="Times New Roman" w:cs="Times New Roman"/>
          <w:b/>
          <w:noProof/>
          <w:color w:val="auto"/>
        </w:rPr>
      </w:pPr>
    </w:p>
    <w:p w:rsidR="00FF6999" w:rsidRPr="00C1689B" w:rsidRDefault="00FF6999" w:rsidP="00FF6999">
      <w:pPr>
        <w:spacing w:line="360" w:lineRule="auto"/>
        <w:jc w:val="both"/>
        <w:rPr>
          <w:rFonts w:ascii="Times New Roman" w:hAnsi="Times New Roman" w:cs="Times New Roman"/>
          <w:noProof/>
          <w:color w:val="auto"/>
        </w:rPr>
      </w:pPr>
      <w:r w:rsidRPr="00C1689B">
        <w:rPr>
          <w:rFonts w:ascii="Times New Roman" w:hAnsi="Times New Roman" w:cs="Times New Roman"/>
          <w:noProof/>
          <w:color w:val="auto"/>
        </w:rPr>
        <w:t>Заведующий лаб</w:t>
      </w:r>
      <w:r w:rsidR="00FA537B">
        <w:rPr>
          <w:rFonts w:ascii="Times New Roman" w:hAnsi="Times New Roman" w:cs="Times New Roman"/>
          <w:noProof/>
          <w:color w:val="auto"/>
        </w:rPr>
        <w:t>ораторией</w:t>
      </w:r>
      <w:r w:rsidR="00FA537B">
        <w:rPr>
          <w:rFonts w:ascii="Times New Roman" w:hAnsi="Times New Roman" w:cs="Times New Roman"/>
          <w:noProof/>
          <w:color w:val="auto"/>
        </w:rPr>
        <w:tab/>
      </w:r>
      <w:r w:rsidR="00FA537B">
        <w:rPr>
          <w:rFonts w:ascii="Times New Roman" w:hAnsi="Times New Roman" w:cs="Times New Roman"/>
          <w:noProof/>
          <w:color w:val="auto"/>
        </w:rPr>
        <w:tab/>
      </w:r>
      <w:r w:rsidR="00FA537B">
        <w:rPr>
          <w:rFonts w:ascii="Times New Roman" w:hAnsi="Times New Roman" w:cs="Times New Roman"/>
          <w:noProof/>
          <w:color w:val="auto"/>
        </w:rPr>
        <w:tab/>
      </w:r>
      <w:r w:rsidR="00FA537B">
        <w:rPr>
          <w:rFonts w:ascii="Times New Roman" w:hAnsi="Times New Roman" w:cs="Times New Roman"/>
          <w:noProof/>
          <w:color w:val="auto"/>
        </w:rPr>
        <w:tab/>
        <w:t>_________________/</w:t>
      </w:r>
      <w:r w:rsidRPr="00C1689B">
        <w:rPr>
          <w:rFonts w:ascii="Times New Roman" w:hAnsi="Times New Roman" w:cs="Times New Roman"/>
          <w:noProof/>
          <w:color w:val="auto"/>
        </w:rPr>
        <w:t>Ф.И.О./</w:t>
      </w:r>
    </w:p>
    <w:p w:rsidR="00826151" w:rsidRPr="00C1689B" w:rsidRDefault="00826151" w:rsidP="00FF6999">
      <w:pPr>
        <w:autoSpaceDE w:val="0"/>
        <w:autoSpaceDN w:val="0"/>
        <w:adjustRightInd w:val="0"/>
        <w:jc w:val="right"/>
        <w:rPr>
          <w:rFonts w:ascii="Times New Roman" w:hAnsi="Times New Roman" w:cs="Times New Roman"/>
          <w:b/>
          <w:bCs/>
          <w:color w:val="auto"/>
          <w:sz w:val="22"/>
          <w:szCs w:val="22"/>
        </w:rPr>
      </w:pPr>
    </w:p>
    <w:p w:rsidR="0025027B" w:rsidRPr="00C1689B" w:rsidRDefault="0025027B" w:rsidP="00FF6999">
      <w:pPr>
        <w:autoSpaceDE w:val="0"/>
        <w:autoSpaceDN w:val="0"/>
        <w:adjustRightInd w:val="0"/>
        <w:jc w:val="right"/>
        <w:rPr>
          <w:rFonts w:ascii="Times New Roman" w:hAnsi="Times New Roman" w:cs="Times New Roman"/>
          <w:b/>
          <w:bCs/>
          <w:color w:val="auto"/>
          <w:sz w:val="22"/>
          <w:szCs w:val="22"/>
        </w:rPr>
      </w:pPr>
    </w:p>
    <w:p w:rsidR="00BE09C2" w:rsidRDefault="00BE09C2"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23</w:t>
      </w:r>
    </w:p>
    <w:p w:rsidR="00FF6999" w:rsidRPr="00C1689B" w:rsidRDefault="00FF6999" w:rsidP="00FF6999">
      <w:pPr>
        <w:autoSpaceDE w:val="0"/>
        <w:autoSpaceDN w:val="0"/>
        <w:adjustRightInd w:val="0"/>
        <w:jc w:val="right"/>
        <w:rPr>
          <w:rFonts w:ascii="Times New Roman" w:hAnsi="Times New Roman" w:cs="Times New Roman"/>
          <w:bCs/>
          <w:color w:val="auto"/>
          <w:sz w:val="22"/>
          <w:szCs w:val="22"/>
        </w:rPr>
      </w:pPr>
      <w:r w:rsidRPr="00C1689B">
        <w:rPr>
          <w:rFonts w:ascii="Times New Roman" w:hAnsi="Times New Roman" w:cs="Times New Roman"/>
          <w:bCs/>
          <w:color w:val="auto"/>
          <w:sz w:val="22"/>
          <w:szCs w:val="22"/>
        </w:rPr>
        <w:t>(обязательное)</w:t>
      </w:r>
    </w:p>
    <w:p w:rsidR="00FF6999" w:rsidRPr="00C1689B" w:rsidRDefault="00FF6999" w:rsidP="0025027B">
      <w:pPr>
        <w:spacing w:line="360" w:lineRule="auto"/>
        <w:ind w:firstLine="709"/>
        <w:jc w:val="center"/>
        <w:rPr>
          <w:rFonts w:ascii="Times New Roman" w:hAnsi="Times New Roman" w:cs="Times New Roman"/>
          <w:b/>
          <w:color w:val="auto"/>
          <w:sz w:val="28"/>
          <w:szCs w:val="28"/>
        </w:rPr>
      </w:pPr>
      <w:r w:rsidRPr="00C1689B">
        <w:rPr>
          <w:rFonts w:ascii="Times New Roman" w:hAnsi="Times New Roman" w:cs="Times New Roman"/>
          <w:b/>
          <w:bCs/>
          <w:color w:val="auto"/>
          <w:sz w:val="28"/>
          <w:szCs w:val="28"/>
        </w:rPr>
        <w:t xml:space="preserve">Форма приказа о допуске к ИА </w:t>
      </w:r>
      <w:r w:rsidRPr="00C1689B">
        <w:rPr>
          <w:rFonts w:ascii="Times New Roman" w:hAnsi="Times New Roman" w:cs="Times New Roman"/>
          <w:b/>
          <w:color w:val="auto"/>
          <w:sz w:val="28"/>
          <w:szCs w:val="28"/>
        </w:rPr>
        <w:t>(сдаче итогового экзамена)</w:t>
      </w:r>
    </w:p>
    <w:p w:rsidR="00FB308B" w:rsidRDefault="00FB308B" w:rsidP="00FB308B">
      <w:pPr>
        <w:autoSpaceDE w:val="0"/>
        <w:autoSpaceDN w:val="0"/>
        <w:adjustRightInd w:val="0"/>
        <w:jc w:val="center"/>
        <w:rPr>
          <w:rFonts w:ascii="Times New Roman" w:hAnsi="Times New Roman" w:cs="Times New Roman"/>
          <w:b/>
          <w:bCs/>
          <w:color w:val="auto"/>
        </w:rPr>
      </w:pPr>
      <w:r w:rsidRPr="004C25FA">
        <w:rPr>
          <w:rFonts w:asciiTheme="minorHAnsi" w:hAnsiTheme="minorHAnsi" w:cstheme="minorBidi"/>
          <w:noProof/>
          <w:lang w:bidi="ar-SA"/>
        </w:rPr>
        <w:drawing>
          <wp:inline distT="0" distB="0" distL="0" distR="0" wp14:anchorId="7B8BAB2E" wp14:editId="3832FD18">
            <wp:extent cx="5940425" cy="10953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1_Страница_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0425" cy="1095375"/>
                    </a:xfrm>
                    <a:prstGeom prst="rect">
                      <a:avLst/>
                    </a:prstGeom>
                  </pic:spPr>
                </pic:pic>
              </a:graphicData>
            </a:graphic>
          </wp:inline>
        </w:drawing>
      </w:r>
    </w:p>
    <w:p w:rsidR="00FB308B" w:rsidRDefault="00FB308B" w:rsidP="00FB308B">
      <w:pPr>
        <w:autoSpaceDE w:val="0"/>
        <w:autoSpaceDN w:val="0"/>
        <w:adjustRightInd w:val="0"/>
        <w:jc w:val="center"/>
        <w:rPr>
          <w:rFonts w:ascii="Times New Roman" w:hAnsi="Times New Roman" w:cs="Times New Roman"/>
          <w:b/>
          <w:color w:val="auto"/>
        </w:rPr>
      </w:pPr>
      <w:r w:rsidRPr="00A354B6">
        <w:rPr>
          <w:rFonts w:ascii="Times New Roman" w:hAnsi="Times New Roman" w:cs="Times New Roman"/>
          <w:b/>
          <w:bCs/>
          <w:color w:val="auto"/>
        </w:rPr>
        <w:t>О</w:t>
      </w:r>
      <w:r w:rsidRPr="00A354B6">
        <w:rPr>
          <w:rFonts w:ascii="Times New Roman" w:hAnsi="Times New Roman" w:cs="Times New Roman"/>
          <w:b/>
          <w:color w:val="auto"/>
        </w:rPr>
        <w:t xml:space="preserve"> допуске </w:t>
      </w:r>
      <w:r>
        <w:rPr>
          <w:rFonts w:ascii="Times New Roman" w:hAnsi="Times New Roman" w:cs="Times New Roman"/>
          <w:b/>
          <w:color w:val="auto"/>
        </w:rPr>
        <w:t>к итоговой аттестации в форме</w:t>
      </w:r>
      <w:r w:rsidRPr="00EB65A7">
        <w:rPr>
          <w:rFonts w:ascii="Times New Roman" w:hAnsi="Times New Roman" w:cs="Times New Roman"/>
          <w:b/>
          <w:color w:val="auto"/>
        </w:rPr>
        <w:t xml:space="preserve"> </w:t>
      </w:r>
      <w:r>
        <w:rPr>
          <w:rFonts w:ascii="Times New Roman" w:hAnsi="Times New Roman" w:cs="Times New Roman"/>
          <w:b/>
          <w:color w:val="auto"/>
        </w:rPr>
        <w:t>итогового экзамена</w:t>
      </w:r>
    </w:p>
    <w:p w:rsidR="00FB308B" w:rsidRDefault="00FB308B" w:rsidP="00FB308B">
      <w:p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 xml:space="preserve">Белозеровой Дианы Викторовны, </w:t>
      </w:r>
    </w:p>
    <w:p w:rsidR="00FB308B" w:rsidRDefault="00FB308B" w:rsidP="00FB308B">
      <w:p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аспирантки четвертого года очной формы обучения п</w:t>
      </w:r>
      <w:r w:rsidRPr="00A354B6">
        <w:rPr>
          <w:rFonts w:ascii="Times New Roman" w:hAnsi="Times New Roman" w:cs="Times New Roman"/>
          <w:b/>
          <w:bCs/>
          <w:color w:val="auto"/>
        </w:rPr>
        <w:t xml:space="preserve">о </w:t>
      </w:r>
      <w:r>
        <w:rPr>
          <w:rFonts w:ascii="Times New Roman" w:hAnsi="Times New Roman" w:cs="Times New Roman"/>
          <w:b/>
          <w:bCs/>
          <w:color w:val="auto"/>
        </w:rPr>
        <w:t xml:space="preserve">ОПОП ВО </w:t>
      </w:r>
      <w:r>
        <w:rPr>
          <w:rFonts w:ascii="Times New Roman" w:hAnsi="Times New Roman" w:cs="Times New Roman"/>
          <w:b/>
          <w:color w:val="auto"/>
        </w:rPr>
        <w:t xml:space="preserve">в </w:t>
      </w:r>
      <w:r w:rsidRPr="00EB65A7">
        <w:rPr>
          <w:rStyle w:val="FontStyle37"/>
          <w:color w:val="auto"/>
        </w:rPr>
        <w:t>Аспирантуре</w:t>
      </w:r>
      <w:r w:rsidRPr="00EB65A7">
        <w:rPr>
          <w:rFonts w:ascii="Times New Roman" w:hAnsi="Times New Roman" w:cs="Times New Roman"/>
          <w:b/>
          <w:color w:val="auto"/>
        </w:rPr>
        <w:t xml:space="preserve"> </w:t>
      </w:r>
    </w:p>
    <w:p w:rsidR="00FB308B" w:rsidRDefault="00FB308B" w:rsidP="00FB308B">
      <w:pPr>
        <w:autoSpaceDE w:val="0"/>
        <w:autoSpaceDN w:val="0"/>
        <w:adjustRightInd w:val="0"/>
        <w:jc w:val="center"/>
        <w:rPr>
          <w:rFonts w:ascii="Times New Roman" w:hAnsi="Times New Roman" w:cs="Times New Roman"/>
          <w:b/>
          <w:color w:val="auto"/>
        </w:rPr>
      </w:pPr>
      <w:r w:rsidRPr="00EB65A7">
        <w:rPr>
          <w:rFonts w:ascii="Times New Roman" w:hAnsi="Times New Roman" w:cs="Times New Roman"/>
          <w:b/>
          <w:color w:val="auto"/>
        </w:rPr>
        <w:t xml:space="preserve">Санкт-Петербургского филиала ФГБНУ «ВНИРО» («ГосНИОРХ» им. Л. С. Берга) </w:t>
      </w:r>
      <w:r>
        <w:rPr>
          <w:rFonts w:ascii="Times New Roman" w:hAnsi="Times New Roman" w:cs="Times New Roman"/>
          <w:b/>
          <w:color w:val="auto"/>
        </w:rPr>
        <w:br/>
      </w:r>
      <w:r w:rsidRPr="00EB65A7">
        <w:rPr>
          <w:rFonts w:ascii="Times New Roman" w:hAnsi="Times New Roman" w:cs="Times New Roman"/>
          <w:b/>
          <w:color w:val="auto"/>
        </w:rPr>
        <w:t xml:space="preserve">по направлению </w:t>
      </w:r>
      <w:r>
        <w:rPr>
          <w:rFonts w:ascii="Times New Roman" w:hAnsi="Times New Roman" w:cs="Times New Roman"/>
          <w:b/>
          <w:color w:val="auto"/>
        </w:rPr>
        <w:t>подготовки 06.06.01. «</w:t>
      </w:r>
      <w:r w:rsidRPr="00EB65A7">
        <w:rPr>
          <w:rFonts w:ascii="Times New Roman" w:hAnsi="Times New Roman" w:cs="Times New Roman"/>
          <w:b/>
          <w:color w:val="auto"/>
        </w:rPr>
        <w:t xml:space="preserve">Биологические науки», </w:t>
      </w:r>
    </w:p>
    <w:p w:rsidR="00FB308B" w:rsidRPr="006F26A5" w:rsidRDefault="00FB308B" w:rsidP="00FB308B">
      <w:pPr>
        <w:autoSpaceDE w:val="0"/>
        <w:autoSpaceDN w:val="0"/>
        <w:adjustRightInd w:val="0"/>
        <w:jc w:val="center"/>
        <w:rPr>
          <w:rFonts w:ascii="Times New Roman" w:hAnsi="Times New Roman" w:cs="Times New Roman"/>
          <w:b/>
          <w:color w:val="auto"/>
        </w:rPr>
      </w:pPr>
      <w:r w:rsidRPr="00EB65A7">
        <w:rPr>
          <w:rFonts w:ascii="Times New Roman" w:hAnsi="Times New Roman" w:cs="Times New Roman"/>
          <w:b/>
          <w:color w:val="auto"/>
        </w:rPr>
        <w:t xml:space="preserve">по направленности «Экология» </w:t>
      </w:r>
      <w:r w:rsidRPr="006F26A5">
        <w:rPr>
          <w:rFonts w:ascii="Times New Roman" w:hAnsi="Times New Roman" w:cs="Times New Roman"/>
          <w:b/>
          <w:color w:val="auto"/>
        </w:rPr>
        <w:t>в 2021 году</w:t>
      </w:r>
    </w:p>
    <w:p w:rsidR="00FB308B" w:rsidRDefault="00FB308B" w:rsidP="00FB308B">
      <w:pPr>
        <w:autoSpaceDE w:val="0"/>
        <w:autoSpaceDN w:val="0"/>
        <w:adjustRightInd w:val="0"/>
        <w:jc w:val="center"/>
        <w:rPr>
          <w:rFonts w:ascii="Times New Roman" w:hAnsi="Times New Roman" w:cs="Times New Roman"/>
          <w:b/>
          <w:color w:val="auto"/>
        </w:rPr>
      </w:pPr>
    </w:p>
    <w:p w:rsidR="00FB308B" w:rsidRPr="000C3EC3" w:rsidRDefault="00FB308B" w:rsidP="00FB308B">
      <w:pPr>
        <w:spacing w:line="360" w:lineRule="auto"/>
        <w:ind w:firstLine="708"/>
        <w:jc w:val="both"/>
        <w:rPr>
          <w:rFonts w:ascii="Times New Roman" w:hAnsi="Times New Roman" w:cs="Times New Roman"/>
          <w:noProof/>
          <w:color w:val="auto"/>
          <w:sz w:val="28"/>
          <w:szCs w:val="28"/>
        </w:rPr>
      </w:pPr>
      <w:r w:rsidRPr="000C3EC3">
        <w:rPr>
          <w:rFonts w:ascii="Times New Roman" w:hAnsi="Times New Roman" w:cs="Times New Roman"/>
          <w:color w:val="auto"/>
          <w:sz w:val="28"/>
          <w:szCs w:val="28"/>
        </w:rPr>
        <w:t>На основании приказа от 27.05.2021 №15-А «</w:t>
      </w:r>
      <w:r w:rsidRPr="000C3EC3">
        <w:rPr>
          <w:rFonts w:ascii="Times New Roman" w:hAnsi="Times New Roman" w:cs="Times New Roman"/>
          <w:bCs/>
          <w:sz w:val="28"/>
          <w:szCs w:val="28"/>
        </w:rPr>
        <w:t xml:space="preserve">Об утверждении Расписания </w:t>
      </w:r>
      <w:r w:rsidRPr="000C3EC3">
        <w:rPr>
          <w:rFonts w:ascii="Times New Roman" w:eastAsia="Times New Roman" w:hAnsi="Times New Roman" w:cs="Times New Roman"/>
          <w:sz w:val="28"/>
          <w:szCs w:val="28"/>
        </w:rPr>
        <w:t xml:space="preserve">аттестационных мероприятий в период </w:t>
      </w:r>
      <w:r w:rsidRPr="000C3EC3">
        <w:rPr>
          <w:rFonts w:ascii="Times New Roman" w:hAnsi="Times New Roman" w:cs="Times New Roman"/>
          <w:bCs/>
          <w:sz w:val="28"/>
          <w:szCs w:val="28"/>
        </w:rPr>
        <w:t xml:space="preserve">проведения  итоговой аттестации по основной профессиональной образовательной программе высшего образования - программе подготовки научно-педагогических кадров в </w:t>
      </w:r>
      <w:r w:rsidRPr="000C3EC3">
        <w:rPr>
          <w:rFonts w:ascii="Times New Roman" w:hAnsi="Times New Roman" w:cs="Times New Roman"/>
          <w:sz w:val="28"/>
          <w:szCs w:val="28"/>
        </w:rPr>
        <w:t>Аспирантуре Санкт-Петерб</w:t>
      </w:r>
      <w:r w:rsidR="00916D22">
        <w:rPr>
          <w:rFonts w:ascii="Times New Roman" w:hAnsi="Times New Roman" w:cs="Times New Roman"/>
          <w:sz w:val="28"/>
          <w:szCs w:val="28"/>
        </w:rPr>
        <w:t xml:space="preserve">ургского филиала ФГБНУ «ВНИРО» </w:t>
      </w:r>
      <w:r w:rsidRPr="000C3EC3">
        <w:rPr>
          <w:rFonts w:ascii="Times New Roman" w:hAnsi="Times New Roman" w:cs="Times New Roman"/>
          <w:sz w:val="28"/>
          <w:szCs w:val="28"/>
        </w:rPr>
        <w:t xml:space="preserve">(«ГосНИОРХ» им. Л. С. Берга») по направлению 06.06.01 «Биологические науки», по направленности (профилю) «Экология» </w:t>
      </w:r>
      <w:r w:rsidRPr="000C3EC3">
        <w:rPr>
          <w:rFonts w:ascii="Times New Roman" w:hAnsi="Times New Roman" w:cs="Times New Roman"/>
          <w:bCs/>
          <w:sz w:val="28"/>
          <w:szCs w:val="28"/>
        </w:rPr>
        <w:t>на 2021год»,</w:t>
      </w:r>
      <w:r w:rsidRPr="000C3EC3">
        <w:rPr>
          <w:rFonts w:ascii="Times New Roman" w:hAnsi="Times New Roman" w:cs="Times New Roman"/>
          <w:bCs/>
        </w:rPr>
        <w:t xml:space="preserve"> </w:t>
      </w:r>
      <w:r w:rsidRPr="000C3EC3">
        <w:rPr>
          <w:rFonts w:ascii="Times New Roman" w:hAnsi="Times New Roman" w:cs="Times New Roman"/>
          <w:color w:val="auto"/>
          <w:sz w:val="28"/>
          <w:szCs w:val="28"/>
        </w:rPr>
        <w:t>выписки из протокола заседания профильной лаборатории рыбохозяйственной экологии Санкт-Петербургского филиала ФГБНУ «ВНИРО» («ГосНИОРХ» им. Л. С. Берга») в форме научно-исследователь</w:t>
      </w:r>
      <w:r>
        <w:rPr>
          <w:rFonts w:ascii="Times New Roman" w:hAnsi="Times New Roman" w:cs="Times New Roman"/>
          <w:color w:val="auto"/>
          <w:sz w:val="28"/>
          <w:szCs w:val="28"/>
        </w:rPr>
        <w:t>ского семинара от 30.07.2021 № 5</w:t>
      </w:r>
      <w:r w:rsidRPr="000C3EC3">
        <w:rPr>
          <w:rFonts w:ascii="Times New Roman" w:hAnsi="Times New Roman" w:cs="Times New Roman"/>
          <w:color w:val="auto"/>
          <w:sz w:val="28"/>
          <w:szCs w:val="28"/>
        </w:rPr>
        <w:t xml:space="preserve"> по вопросу:</w:t>
      </w:r>
      <w:r w:rsidRPr="000C3EC3">
        <w:rPr>
          <w:rFonts w:ascii="Times New Roman" w:hAnsi="Times New Roman" w:cs="Times New Roman"/>
          <w:b/>
          <w:bCs/>
          <w:color w:val="auto"/>
          <w:sz w:val="28"/>
          <w:szCs w:val="28"/>
        </w:rPr>
        <w:t xml:space="preserve"> </w:t>
      </w:r>
      <w:r w:rsidRPr="000C3EC3">
        <w:rPr>
          <w:rFonts w:ascii="Times New Roman" w:hAnsi="Times New Roman" w:cs="Times New Roman"/>
          <w:bCs/>
          <w:color w:val="auto"/>
          <w:sz w:val="28"/>
          <w:szCs w:val="28"/>
        </w:rPr>
        <w:t>«О</w:t>
      </w:r>
      <w:r w:rsidRPr="000C3EC3">
        <w:rPr>
          <w:rFonts w:ascii="Times New Roman" w:hAnsi="Times New Roman" w:cs="Times New Roman"/>
          <w:color w:val="auto"/>
          <w:sz w:val="28"/>
          <w:szCs w:val="28"/>
        </w:rPr>
        <w:t xml:space="preserve"> допуске к итоговой аттестации в форме </w:t>
      </w:r>
      <w:r>
        <w:rPr>
          <w:rFonts w:ascii="Times New Roman" w:hAnsi="Times New Roman" w:cs="Times New Roman"/>
          <w:color w:val="auto"/>
          <w:sz w:val="28"/>
          <w:szCs w:val="28"/>
        </w:rPr>
        <w:t xml:space="preserve">итогового экзамена </w:t>
      </w:r>
      <w:r w:rsidRPr="000C3EC3">
        <w:rPr>
          <w:rFonts w:ascii="Times New Roman" w:hAnsi="Times New Roman" w:cs="Times New Roman"/>
          <w:color w:val="auto"/>
          <w:sz w:val="28"/>
          <w:szCs w:val="28"/>
        </w:rPr>
        <w:t>Белозеровой Дианы Викторовны, аспирантки четвертого года очной формы обучения п</w:t>
      </w:r>
      <w:r w:rsidRPr="000C3EC3">
        <w:rPr>
          <w:rFonts w:ascii="Times New Roman" w:hAnsi="Times New Roman" w:cs="Times New Roman"/>
          <w:bCs/>
          <w:color w:val="auto"/>
          <w:sz w:val="28"/>
          <w:szCs w:val="28"/>
        </w:rPr>
        <w:t xml:space="preserve">о ОПОП ВО </w:t>
      </w:r>
      <w:r w:rsidRPr="000C3EC3">
        <w:rPr>
          <w:rFonts w:ascii="Times New Roman" w:hAnsi="Times New Roman" w:cs="Times New Roman"/>
          <w:color w:val="auto"/>
          <w:sz w:val="28"/>
          <w:szCs w:val="28"/>
        </w:rPr>
        <w:t xml:space="preserve">в </w:t>
      </w:r>
      <w:r w:rsidRPr="003316A8">
        <w:rPr>
          <w:rFonts w:ascii="Times New Roman" w:hAnsi="Times New Roman" w:cs="Times New Roman"/>
          <w:bCs/>
          <w:color w:val="auto"/>
          <w:spacing w:val="10"/>
          <w:sz w:val="28"/>
          <w:szCs w:val="28"/>
        </w:rPr>
        <w:t>Аспирантуре</w:t>
      </w:r>
      <w:r w:rsidRPr="000C3EC3">
        <w:rPr>
          <w:rFonts w:ascii="Times New Roman" w:hAnsi="Times New Roman" w:cs="Times New Roman"/>
          <w:color w:val="auto"/>
          <w:sz w:val="28"/>
          <w:szCs w:val="28"/>
        </w:rPr>
        <w:t xml:space="preserve"> Санкт-Петербургского филиала ФГБНУ «ВНИРО» («ГосНИОРХ» им. Л. С. Берга</w:t>
      </w:r>
      <w:r w:rsidR="00916D22">
        <w:rPr>
          <w:rFonts w:ascii="Times New Roman" w:hAnsi="Times New Roman" w:cs="Times New Roman"/>
          <w:color w:val="auto"/>
          <w:sz w:val="28"/>
          <w:szCs w:val="28"/>
        </w:rPr>
        <w:t>»</w:t>
      </w:r>
      <w:r w:rsidRPr="000C3EC3">
        <w:rPr>
          <w:rFonts w:ascii="Times New Roman" w:hAnsi="Times New Roman" w:cs="Times New Roman"/>
          <w:color w:val="auto"/>
          <w:sz w:val="28"/>
          <w:szCs w:val="28"/>
        </w:rPr>
        <w:t>) по направлению подготовки 06.06.01.»Биологические науки», по направленности «Экология» в 2021 году»;</w:t>
      </w:r>
      <w:r w:rsidRPr="000C3EC3">
        <w:rPr>
          <w:rFonts w:ascii="Times New Roman" w:hAnsi="Times New Roman" w:cs="Times New Roman"/>
          <w:noProof/>
          <w:color w:val="auto"/>
          <w:sz w:val="28"/>
          <w:szCs w:val="28"/>
        </w:rPr>
        <w:t xml:space="preserve"> </w:t>
      </w:r>
    </w:p>
    <w:p w:rsidR="00FB308B" w:rsidRPr="000C3EC3" w:rsidRDefault="00FB308B" w:rsidP="00FB308B">
      <w:pPr>
        <w:spacing w:line="360" w:lineRule="auto"/>
        <w:ind w:firstLine="708"/>
        <w:jc w:val="both"/>
        <w:rPr>
          <w:rFonts w:ascii="Times New Roman" w:hAnsi="Times New Roman" w:cs="Times New Roman"/>
          <w:color w:val="auto"/>
          <w:sz w:val="28"/>
          <w:szCs w:val="28"/>
        </w:rPr>
      </w:pPr>
      <w:r w:rsidRPr="000C3EC3">
        <w:rPr>
          <w:rFonts w:ascii="Times New Roman" w:hAnsi="Times New Roman" w:cs="Times New Roman"/>
          <w:color w:val="auto"/>
          <w:sz w:val="28"/>
          <w:szCs w:val="28"/>
        </w:rPr>
        <w:t>в соответствии с учебным планом и календарным учебным графиком Аспирантуры</w:t>
      </w:r>
      <w:r w:rsidRPr="000C3EC3">
        <w:rPr>
          <w:color w:val="auto"/>
        </w:rPr>
        <w:t xml:space="preserve"> </w:t>
      </w:r>
      <w:r>
        <w:rPr>
          <w:rFonts w:ascii="Times New Roman" w:hAnsi="Times New Roman" w:cs="Times New Roman"/>
          <w:color w:val="auto"/>
          <w:sz w:val="28"/>
          <w:szCs w:val="28"/>
        </w:rPr>
        <w:t>Филиала на</w:t>
      </w:r>
      <w:r w:rsidRPr="000C3EC3">
        <w:rPr>
          <w:rFonts w:ascii="Times New Roman" w:hAnsi="Times New Roman" w:cs="Times New Roman"/>
          <w:color w:val="auto"/>
          <w:sz w:val="28"/>
          <w:szCs w:val="28"/>
        </w:rPr>
        <w:t xml:space="preserve"> 2020-2021 учебный год</w:t>
      </w:r>
      <w:r>
        <w:rPr>
          <w:rFonts w:ascii="Times New Roman" w:hAnsi="Times New Roman" w:cs="Times New Roman"/>
          <w:color w:val="auto"/>
          <w:sz w:val="28"/>
          <w:szCs w:val="28"/>
        </w:rPr>
        <w:t>,</w:t>
      </w:r>
      <w:r w:rsidRPr="000C3EC3">
        <w:rPr>
          <w:color w:val="auto"/>
        </w:rPr>
        <w:t xml:space="preserve"> </w:t>
      </w:r>
      <w:r w:rsidRPr="000C3EC3">
        <w:rPr>
          <w:rFonts w:ascii="Times New Roman" w:hAnsi="Times New Roman" w:cs="Times New Roman"/>
          <w:noProof/>
          <w:color w:val="auto"/>
          <w:sz w:val="28"/>
          <w:szCs w:val="28"/>
        </w:rPr>
        <w:t>в</w:t>
      </w:r>
      <w:r w:rsidRPr="000C3EC3">
        <w:rPr>
          <w:rFonts w:ascii="Times New Roman" w:hAnsi="Times New Roman" w:cs="Times New Roman"/>
          <w:color w:val="auto"/>
          <w:sz w:val="28"/>
          <w:szCs w:val="28"/>
        </w:rPr>
        <w:t xml:space="preserve"> соответствии с Порядком организации и проведения итоговой аттестации по не имеющим государственной аккредитации основным профессиональным образовательным программам высшего образования – программам подготовки научно-педагогических кадров в </w:t>
      </w:r>
      <w:r w:rsidRPr="00855A7D">
        <w:rPr>
          <w:rFonts w:ascii="Times New Roman" w:hAnsi="Times New Roman" w:cs="Times New Roman"/>
          <w:bCs/>
          <w:color w:val="auto"/>
          <w:spacing w:val="10"/>
          <w:sz w:val="28"/>
          <w:szCs w:val="28"/>
        </w:rPr>
        <w:t>Аспирантуре</w:t>
      </w:r>
      <w:r w:rsidRPr="000C3EC3">
        <w:rPr>
          <w:rFonts w:ascii="Times New Roman" w:hAnsi="Times New Roman" w:cs="Times New Roman"/>
          <w:color w:val="auto"/>
          <w:sz w:val="28"/>
          <w:szCs w:val="28"/>
        </w:rPr>
        <w:t xml:space="preserve"> Санкт-Петербургского филиала ФГБНУ «ВНИРО» («ГосНИОРХ» им. Л. С. Берга</w:t>
      </w:r>
      <w:r w:rsidR="00916D22">
        <w:rPr>
          <w:rFonts w:ascii="Times New Roman" w:hAnsi="Times New Roman" w:cs="Times New Roman"/>
          <w:color w:val="auto"/>
          <w:sz w:val="28"/>
          <w:szCs w:val="28"/>
        </w:rPr>
        <w:t>»</w:t>
      </w:r>
      <w:r w:rsidRPr="000C3EC3">
        <w:rPr>
          <w:rFonts w:ascii="Times New Roman" w:hAnsi="Times New Roman" w:cs="Times New Roman"/>
          <w:color w:val="auto"/>
          <w:sz w:val="28"/>
          <w:szCs w:val="28"/>
        </w:rPr>
        <w:t xml:space="preserve">) </w:t>
      </w:r>
      <w:r w:rsidRPr="000C3EC3">
        <w:rPr>
          <w:rFonts w:ascii="Times New Roman" w:hAnsi="Times New Roman" w:cs="Times New Roman"/>
          <w:color w:val="auto"/>
          <w:sz w:val="28"/>
          <w:szCs w:val="28"/>
        </w:rPr>
        <w:lastRenderedPageBreak/>
        <w:t xml:space="preserve">(далее – Положение), с </w:t>
      </w:r>
      <w:r w:rsidRPr="000C3EC3">
        <w:rPr>
          <w:rFonts w:ascii="Times New Roman" w:eastAsiaTheme="minorHAnsi" w:hAnsi="Times New Roman" w:cs="Times New Roman"/>
          <w:color w:val="auto"/>
          <w:sz w:val="28"/>
          <w:szCs w:val="28"/>
          <w:lang w:eastAsia="en-US" w:bidi="en-US"/>
        </w:rPr>
        <w:t xml:space="preserve">Программой </w:t>
      </w:r>
      <w:r w:rsidRPr="000C3EC3">
        <w:rPr>
          <w:rFonts w:ascii="Times New Roman" w:eastAsiaTheme="minorHAnsi" w:hAnsi="Times New Roman" w:cs="Times New Roman"/>
          <w:bCs/>
          <w:color w:val="auto"/>
          <w:sz w:val="28"/>
          <w:szCs w:val="28"/>
          <w:lang w:eastAsia="en-US" w:bidi="en-US"/>
        </w:rPr>
        <w:t xml:space="preserve">итоговой аттестации </w:t>
      </w:r>
      <w:r w:rsidRPr="000C3EC3">
        <w:rPr>
          <w:rFonts w:ascii="Times New Roman" w:eastAsiaTheme="minorHAnsi" w:hAnsi="Times New Roman" w:cs="Times New Roman"/>
          <w:color w:val="auto"/>
          <w:sz w:val="28"/>
          <w:szCs w:val="28"/>
          <w:lang w:eastAsia="en-US" w:bidi="en-US"/>
        </w:rPr>
        <w:t xml:space="preserve">обучающихся по не имеющим государственной аккредитации основным профессиональным образовательным программам высшего образования – программам подготовки научно-педагогических кадров в </w:t>
      </w:r>
      <w:r w:rsidRPr="000C3EC3">
        <w:rPr>
          <w:rFonts w:ascii="Times New Roman" w:eastAsiaTheme="minorHAnsi" w:hAnsi="Times New Roman" w:cs="Times New Roman"/>
          <w:bCs/>
          <w:color w:val="auto"/>
          <w:spacing w:val="10"/>
          <w:sz w:val="28"/>
          <w:szCs w:val="28"/>
          <w:lang w:eastAsia="en-US" w:bidi="en-US"/>
        </w:rPr>
        <w:t>Аспирантуре</w:t>
      </w:r>
      <w:r w:rsidRPr="000C3EC3">
        <w:rPr>
          <w:rFonts w:ascii="Times New Roman" w:eastAsiaTheme="minorHAnsi" w:hAnsi="Times New Roman" w:cs="Times New Roman"/>
          <w:color w:val="auto"/>
          <w:sz w:val="28"/>
          <w:szCs w:val="28"/>
          <w:lang w:eastAsia="en-US" w:bidi="en-US"/>
        </w:rPr>
        <w:t xml:space="preserve"> Санкт-Петербургского филиала ФГБНУ «ВНИРО»</w:t>
      </w:r>
      <w:r w:rsidR="00916D22">
        <w:rPr>
          <w:rFonts w:ascii="Times New Roman" w:eastAsiaTheme="minorEastAsia" w:hAnsi="Times New Roman" w:cs="Times New Roman"/>
          <w:color w:val="auto"/>
          <w:sz w:val="28"/>
          <w:szCs w:val="28"/>
          <w:lang w:bidi="ar-SA"/>
        </w:rPr>
        <w:t xml:space="preserve"> («ГосНИОРХ» </w:t>
      </w:r>
      <w:r w:rsidRPr="000C3EC3">
        <w:rPr>
          <w:rFonts w:ascii="Times New Roman" w:eastAsiaTheme="minorEastAsia" w:hAnsi="Times New Roman" w:cs="Times New Roman"/>
          <w:color w:val="auto"/>
          <w:sz w:val="28"/>
          <w:szCs w:val="28"/>
          <w:lang w:bidi="ar-SA"/>
        </w:rPr>
        <w:t>им. Л. С. Берга</w:t>
      </w:r>
      <w:r w:rsidR="00916D22">
        <w:rPr>
          <w:rFonts w:ascii="Times New Roman" w:eastAsiaTheme="minorEastAsia" w:hAnsi="Times New Roman" w:cs="Times New Roman"/>
          <w:color w:val="auto"/>
          <w:sz w:val="28"/>
          <w:szCs w:val="28"/>
          <w:lang w:bidi="ar-SA"/>
        </w:rPr>
        <w:t>»</w:t>
      </w:r>
      <w:r w:rsidRPr="000C3EC3">
        <w:rPr>
          <w:rFonts w:ascii="Times New Roman" w:eastAsiaTheme="minorEastAsia" w:hAnsi="Times New Roman" w:cs="Times New Roman"/>
          <w:color w:val="auto"/>
          <w:sz w:val="28"/>
          <w:szCs w:val="28"/>
          <w:lang w:bidi="ar-SA"/>
        </w:rPr>
        <w:t>) (далее –</w:t>
      </w:r>
      <w:r w:rsidR="00901DD1">
        <w:rPr>
          <w:rFonts w:ascii="Times New Roman" w:eastAsiaTheme="minorEastAsia" w:hAnsi="Times New Roman" w:cs="Times New Roman"/>
          <w:color w:val="auto"/>
          <w:sz w:val="28"/>
          <w:szCs w:val="28"/>
          <w:lang w:bidi="ar-SA"/>
        </w:rPr>
        <w:t xml:space="preserve"> </w:t>
      </w:r>
      <w:r w:rsidRPr="000C3EC3">
        <w:rPr>
          <w:rFonts w:ascii="Times New Roman" w:eastAsiaTheme="minorEastAsia" w:hAnsi="Times New Roman" w:cs="Times New Roman"/>
          <w:color w:val="auto"/>
          <w:sz w:val="28"/>
          <w:szCs w:val="28"/>
          <w:lang w:bidi="ar-SA"/>
        </w:rPr>
        <w:t xml:space="preserve">Программа), </w:t>
      </w:r>
      <w:r w:rsidRPr="000C3EC3">
        <w:rPr>
          <w:rFonts w:ascii="Times New Roman" w:hAnsi="Times New Roman" w:cs="Times New Roman"/>
          <w:color w:val="auto"/>
          <w:sz w:val="28"/>
          <w:szCs w:val="28"/>
        </w:rPr>
        <w:t>утвержденными</w:t>
      </w:r>
      <w:r w:rsidR="00FA537B">
        <w:rPr>
          <w:rFonts w:ascii="Times New Roman" w:hAnsi="Times New Roman" w:cs="Times New Roman"/>
          <w:color w:val="auto"/>
          <w:sz w:val="28"/>
          <w:szCs w:val="28"/>
        </w:rPr>
        <w:t xml:space="preserve"> приказом от 08.04.2021 № 11-А,</w:t>
      </w:r>
    </w:p>
    <w:p w:rsidR="00FB308B" w:rsidRPr="000C3EC3" w:rsidRDefault="00FB308B" w:rsidP="00FB308B">
      <w:pPr>
        <w:autoSpaceDE w:val="0"/>
        <w:autoSpaceDN w:val="0"/>
        <w:adjustRightInd w:val="0"/>
        <w:spacing w:line="360" w:lineRule="auto"/>
        <w:ind w:firstLine="708"/>
        <w:jc w:val="both"/>
        <w:rPr>
          <w:rFonts w:ascii="Times New Roman" w:hAnsi="Times New Roman" w:cs="Times New Roman"/>
          <w:color w:val="auto"/>
          <w:sz w:val="28"/>
          <w:szCs w:val="28"/>
        </w:rPr>
      </w:pPr>
    </w:p>
    <w:p w:rsidR="00FB308B" w:rsidRPr="000C3EC3" w:rsidRDefault="00FB308B" w:rsidP="00FB308B">
      <w:pPr>
        <w:spacing w:line="360" w:lineRule="auto"/>
        <w:jc w:val="both"/>
        <w:rPr>
          <w:rFonts w:ascii="Times New Roman" w:hAnsi="Times New Roman" w:cs="Times New Roman"/>
          <w:b/>
          <w:color w:val="auto"/>
          <w:sz w:val="28"/>
          <w:szCs w:val="28"/>
        </w:rPr>
      </w:pPr>
      <w:r w:rsidRPr="000C3EC3">
        <w:rPr>
          <w:rFonts w:ascii="Times New Roman" w:hAnsi="Times New Roman" w:cs="Times New Roman"/>
          <w:b/>
          <w:color w:val="auto"/>
          <w:sz w:val="28"/>
          <w:szCs w:val="28"/>
        </w:rPr>
        <w:t>ПРИКАЗЫВАЮ:</w:t>
      </w:r>
    </w:p>
    <w:p w:rsidR="00FB308B" w:rsidRPr="000C3EC3" w:rsidRDefault="00FB308B" w:rsidP="00FB308B">
      <w:pPr>
        <w:autoSpaceDE w:val="0"/>
        <w:autoSpaceDN w:val="0"/>
        <w:adjustRightInd w:val="0"/>
        <w:spacing w:line="360" w:lineRule="auto"/>
        <w:ind w:firstLine="708"/>
        <w:jc w:val="both"/>
        <w:rPr>
          <w:rFonts w:ascii="Times New Roman" w:hAnsi="Times New Roman" w:cs="Times New Roman"/>
          <w:sz w:val="28"/>
          <w:szCs w:val="28"/>
        </w:rPr>
      </w:pPr>
      <w:r w:rsidRPr="000C3EC3">
        <w:rPr>
          <w:rFonts w:ascii="Times New Roman" w:hAnsi="Times New Roman" w:cs="Times New Roman"/>
          <w:sz w:val="28"/>
          <w:szCs w:val="28"/>
        </w:rPr>
        <w:t xml:space="preserve">1. Допустить к прохождению итоговой аттестации (ИА) в </w:t>
      </w:r>
      <w:r>
        <w:rPr>
          <w:rFonts w:ascii="Times New Roman" w:hAnsi="Times New Roman" w:cs="Times New Roman"/>
          <w:sz w:val="28"/>
          <w:szCs w:val="28"/>
        </w:rPr>
        <w:t xml:space="preserve">форме итогового экзамена </w:t>
      </w:r>
      <w:r w:rsidRPr="000C3EC3">
        <w:rPr>
          <w:rFonts w:ascii="Times New Roman" w:hAnsi="Times New Roman" w:cs="Times New Roman"/>
          <w:b/>
          <w:sz w:val="28"/>
          <w:szCs w:val="28"/>
        </w:rPr>
        <w:t>Белозерову Диану Викторовну</w:t>
      </w:r>
      <w:r w:rsidRPr="000C3EC3">
        <w:rPr>
          <w:rFonts w:ascii="Times New Roman" w:hAnsi="Times New Roman" w:cs="Times New Roman"/>
          <w:sz w:val="28"/>
          <w:szCs w:val="28"/>
        </w:rPr>
        <w:t>, аспирантку четвертого года очной формы обучения п</w:t>
      </w:r>
      <w:r w:rsidRPr="000C3EC3">
        <w:rPr>
          <w:rFonts w:ascii="Times New Roman" w:hAnsi="Times New Roman" w:cs="Times New Roman"/>
          <w:bCs/>
          <w:sz w:val="28"/>
          <w:szCs w:val="28"/>
        </w:rPr>
        <w:t xml:space="preserve">о </w:t>
      </w:r>
      <w:r w:rsidRPr="000C3EC3">
        <w:rPr>
          <w:rFonts w:ascii="Times New Roman" w:hAnsi="Times New Roman" w:cs="Times New Roman"/>
          <w:sz w:val="28"/>
          <w:szCs w:val="28"/>
        </w:rPr>
        <w:t>основной профессиональной образовательной программе высшего образования - программе подготовки научно-педагогических кадров (ОПОП ВО)</w:t>
      </w:r>
      <w:r w:rsidRPr="000C3EC3">
        <w:rPr>
          <w:rFonts w:ascii="Times New Roman" w:hAnsi="Times New Roman" w:cs="Times New Roman"/>
          <w:bCs/>
          <w:sz w:val="28"/>
          <w:szCs w:val="28"/>
        </w:rPr>
        <w:t xml:space="preserve"> </w:t>
      </w:r>
      <w:r w:rsidRPr="000C3EC3">
        <w:rPr>
          <w:rFonts w:ascii="Times New Roman" w:hAnsi="Times New Roman" w:cs="Times New Roman"/>
          <w:sz w:val="28"/>
          <w:szCs w:val="28"/>
        </w:rPr>
        <w:t xml:space="preserve">в </w:t>
      </w:r>
      <w:r w:rsidRPr="003316A8">
        <w:rPr>
          <w:rFonts w:ascii="Times New Roman" w:hAnsi="Times New Roman" w:cs="Times New Roman"/>
          <w:bCs/>
          <w:color w:val="auto"/>
          <w:spacing w:val="10"/>
          <w:sz w:val="28"/>
          <w:szCs w:val="28"/>
        </w:rPr>
        <w:t>Аспирантуре</w:t>
      </w:r>
      <w:r w:rsidRPr="000C3EC3">
        <w:rPr>
          <w:rFonts w:ascii="Times New Roman" w:hAnsi="Times New Roman" w:cs="Times New Roman"/>
          <w:sz w:val="28"/>
          <w:szCs w:val="28"/>
        </w:rPr>
        <w:t xml:space="preserve"> Санкт-Петербургского филиала ФГБНУ «ВНИРО» («ГосНИОРХ» им. Л. С. Берга») по направлению 06.06.01. «Биологические науки», по направленности «Экология» по следующим основаниям:</w:t>
      </w:r>
    </w:p>
    <w:p w:rsidR="00FB308B" w:rsidRPr="000C3EC3" w:rsidRDefault="00FB308B" w:rsidP="00FB308B">
      <w:pPr>
        <w:spacing w:line="360" w:lineRule="auto"/>
        <w:ind w:firstLine="360"/>
        <w:jc w:val="both"/>
        <w:rPr>
          <w:rFonts w:ascii="Times New Roman" w:hAnsi="Times New Roman" w:cs="Times New Roman"/>
          <w:sz w:val="28"/>
          <w:szCs w:val="28"/>
        </w:rPr>
      </w:pPr>
      <w:r w:rsidRPr="000C3EC3">
        <w:rPr>
          <w:rFonts w:ascii="Times New Roman" w:hAnsi="Times New Roman" w:cs="Times New Roman"/>
          <w:sz w:val="28"/>
          <w:szCs w:val="28"/>
        </w:rPr>
        <w:t>1.1. Не имеющей академической задолженности;</w:t>
      </w:r>
    </w:p>
    <w:p w:rsidR="00FB308B" w:rsidRPr="000C3EC3" w:rsidRDefault="00FB308B" w:rsidP="00FB308B">
      <w:pPr>
        <w:spacing w:line="360" w:lineRule="auto"/>
        <w:ind w:firstLine="360"/>
        <w:jc w:val="both"/>
        <w:rPr>
          <w:rFonts w:ascii="Times New Roman" w:hAnsi="Times New Roman" w:cs="Times New Roman"/>
          <w:sz w:val="28"/>
          <w:szCs w:val="28"/>
        </w:rPr>
      </w:pPr>
      <w:r w:rsidRPr="000C3EC3">
        <w:rPr>
          <w:rFonts w:ascii="Times New Roman" w:hAnsi="Times New Roman" w:cs="Times New Roman"/>
          <w:sz w:val="28"/>
          <w:szCs w:val="28"/>
        </w:rPr>
        <w:t xml:space="preserve">1.2. В полном объёме выполнившей учебный план и индивидуальный учебный план по ОПОП ВО </w:t>
      </w:r>
      <w:r>
        <w:rPr>
          <w:rFonts w:ascii="Times New Roman" w:hAnsi="Times New Roman" w:cs="Times New Roman"/>
          <w:sz w:val="28"/>
          <w:szCs w:val="28"/>
        </w:rPr>
        <w:t>за период обучения</w:t>
      </w:r>
      <w:r w:rsidRPr="000C3EC3">
        <w:rPr>
          <w:rFonts w:ascii="Times New Roman" w:hAnsi="Times New Roman" w:cs="Times New Roman"/>
          <w:sz w:val="28"/>
          <w:szCs w:val="28"/>
        </w:rPr>
        <w:t xml:space="preserve"> в Аспирантуре Санкт-Петербургского филиала ФГБНУ «ВНИРО» («ГосНИОРХ» им. Л. С. Берга</w:t>
      </w:r>
      <w:r w:rsidR="00916D22">
        <w:rPr>
          <w:rFonts w:ascii="Times New Roman" w:hAnsi="Times New Roman" w:cs="Times New Roman"/>
          <w:sz w:val="28"/>
          <w:szCs w:val="28"/>
        </w:rPr>
        <w:t>»</w:t>
      </w:r>
      <w:r w:rsidRPr="000C3EC3">
        <w:rPr>
          <w:rFonts w:ascii="Times New Roman" w:hAnsi="Times New Roman" w:cs="Times New Roman"/>
          <w:sz w:val="28"/>
          <w:szCs w:val="28"/>
        </w:rPr>
        <w:t>)</w:t>
      </w:r>
      <w:r>
        <w:rPr>
          <w:rFonts w:ascii="Times New Roman" w:hAnsi="Times New Roman" w:cs="Times New Roman"/>
          <w:sz w:val="28"/>
          <w:szCs w:val="28"/>
        </w:rPr>
        <w:t>.</w:t>
      </w:r>
    </w:p>
    <w:p w:rsidR="00FB308B" w:rsidRPr="000C3EC3" w:rsidRDefault="00FB308B" w:rsidP="00FB308B">
      <w:pPr>
        <w:widowControl/>
        <w:spacing w:line="360" w:lineRule="auto"/>
        <w:ind w:firstLine="360"/>
        <w:jc w:val="both"/>
        <w:rPr>
          <w:rFonts w:ascii="Times New Roman" w:hAnsi="Times New Roman" w:cs="Times New Roman"/>
          <w:iCs/>
          <w:color w:val="auto"/>
          <w:sz w:val="28"/>
          <w:szCs w:val="28"/>
        </w:rPr>
      </w:pPr>
    </w:p>
    <w:p w:rsidR="00FB308B" w:rsidRPr="000C3EC3" w:rsidRDefault="00FB308B" w:rsidP="00FB308B">
      <w:pPr>
        <w:tabs>
          <w:tab w:val="left" w:pos="0"/>
        </w:tabs>
        <w:spacing w:line="360" w:lineRule="auto"/>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ab/>
        <w:t>2</w:t>
      </w:r>
      <w:r w:rsidRPr="000C3EC3">
        <w:rPr>
          <w:rFonts w:ascii="Times New Roman" w:eastAsia="Times New Roman" w:hAnsi="Times New Roman" w:cs="Times New Roman"/>
          <w:color w:val="auto"/>
          <w:sz w:val="28"/>
          <w:szCs w:val="28"/>
          <w:lang w:eastAsia="en-US" w:bidi="ar-SA"/>
        </w:rPr>
        <w:t>. Контроль за исполнением настоящего приказа возложить на з</w:t>
      </w:r>
      <w:r>
        <w:rPr>
          <w:rFonts w:ascii="Times New Roman" w:eastAsia="Times New Roman" w:hAnsi="Times New Roman" w:cs="Times New Roman"/>
          <w:color w:val="auto"/>
          <w:sz w:val="28"/>
          <w:szCs w:val="28"/>
          <w:lang w:eastAsia="en-US" w:bidi="ar-SA"/>
        </w:rPr>
        <w:t>аместителя руководителя Филиала Лукину Ю.Н.</w:t>
      </w:r>
    </w:p>
    <w:p w:rsidR="00FB308B" w:rsidRPr="000C3EC3" w:rsidRDefault="00FB308B" w:rsidP="00FB308B">
      <w:pPr>
        <w:spacing w:line="360" w:lineRule="auto"/>
        <w:jc w:val="both"/>
        <w:rPr>
          <w:rFonts w:ascii="Times New Roman" w:hAnsi="Times New Roman" w:cs="Times New Roman"/>
          <w:b/>
          <w:color w:val="auto"/>
          <w:sz w:val="28"/>
          <w:szCs w:val="28"/>
        </w:rPr>
      </w:pPr>
    </w:p>
    <w:p w:rsidR="00FB308B" w:rsidRDefault="00FB308B" w:rsidP="00FB308B">
      <w:pPr>
        <w:spacing w:line="360" w:lineRule="auto"/>
        <w:jc w:val="both"/>
        <w:rPr>
          <w:rFonts w:ascii="Times New Roman" w:hAnsi="Times New Roman"/>
          <w:sz w:val="28"/>
          <w:szCs w:val="28"/>
        </w:rPr>
      </w:pPr>
    </w:p>
    <w:p w:rsidR="00FB308B" w:rsidRPr="00403C91" w:rsidRDefault="00FB308B" w:rsidP="00FB308B">
      <w:pPr>
        <w:tabs>
          <w:tab w:val="left" w:pos="0"/>
        </w:tabs>
        <w:autoSpaceDE w:val="0"/>
        <w:autoSpaceDN w:val="0"/>
        <w:adjustRightInd w:val="0"/>
        <w:spacing w:before="144" w:line="360" w:lineRule="auto"/>
        <w:jc w:val="both"/>
        <w:rPr>
          <w:rFonts w:ascii="Times New Roman" w:eastAsia="Calibri" w:hAnsi="Times New Roman"/>
          <w:sz w:val="28"/>
          <w:szCs w:val="28"/>
        </w:rPr>
      </w:pPr>
      <w:r w:rsidRPr="00403C91">
        <w:rPr>
          <w:rFonts w:ascii="Times New Roman" w:eastAsia="Calibri" w:hAnsi="Times New Roman"/>
          <w:sz w:val="28"/>
          <w:szCs w:val="28"/>
        </w:rPr>
        <w:t>Руководитель филиала</w:t>
      </w:r>
      <w:r w:rsidRPr="00403C91">
        <w:rPr>
          <w:rFonts w:ascii="Times New Roman" w:eastAsia="Calibri" w:hAnsi="Times New Roman"/>
          <w:sz w:val="28"/>
          <w:szCs w:val="28"/>
        </w:rPr>
        <w:tab/>
      </w:r>
      <w:r w:rsidRPr="00403C91">
        <w:rPr>
          <w:rFonts w:ascii="Times New Roman" w:eastAsia="Calibri" w:hAnsi="Times New Roman"/>
          <w:sz w:val="28"/>
          <w:szCs w:val="28"/>
        </w:rPr>
        <w:tab/>
      </w:r>
      <w:r w:rsidRPr="00403C91">
        <w:rPr>
          <w:rFonts w:ascii="Times New Roman" w:eastAsia="Calibri" w:hAnsi="Times New Roman"/>
          <w:sz w:val="28"/>
          <w:szCs w:val="28"/>
        </w:rPr>
        <w:tab/>
      </w:r>
      <w:r w:rsidRPr="00403C91">
        <w:rPr>
          <w:rFonts w:ascii="Times New Roman" w:eastAsia="Calibri" w:hAnsi="Times New Roman"/>
          <w:sz w:val="28"/>
          <w:szCs w:val="28"/>
        </w:rPr>
        <w:tab/>
      </w:r>
      <w:r w:rsidRPr="00403C91">
        <w:rPr>
          <w:rFonts w:ascii="Times New Roman" w:eastAsia="Calibri" w:hAnsi="Times New Roman"/>
          <w:sz w:val="28"/>
          <w:szCs w:val="28"/>
        </w:rPr>
        <w:tab/>
      </w:r>
      <w:r w:rsidRPr="00403C91">
        <w:rPr>
          <w:rFonts w:ascii="Times New Roman" w:eastAsia="Calibri" w:hAnsi="Times New Roman"/>
          <w:sz w:val="28"/>
          <w:szCs w:val="28"/>
        </w:rPr>
        <w:tab/>
      </w:r>
      <w:r w:rsidRPr="00403C91">
        <w:rPr>
          <w:rFonts w:ascii="Times New Roman" w:eastAsia="Calibri" w:hAnsi="Times New Roman"/>
          <w:sz w:val="28"/>
          <w:szCs w:val="28"/>
        </w:rPr>
        <w:tab/>
        <w:t>М.М. Мельник</w:t>
      </w:r>
    </w:p>
    <w:p w:rsidR="00FB308B" w:rsidRPr="00C1689B" w:rsidRDefault="00FB308B" w:rsidP="00FB308B">
      <w:pPr>
        <w:pStyle w:val="af0"/>
        <w:rPr>
          <w:rFonts w:ascii="Times New Roman" w:hAnsi="Times New Roman"/>
          <w:i/>
        </w:rPr>
      </w:pPr>
      <w:r w:rsidRPr="00C1689B">
        <w:rPr>
          <w:rFonts w:ascii="Times New Roman" w:hAnsi="Times New Roman"/>
          <w:i/>
        </w:rPr>
        <w:t>Проект приказа вносит:</w:t>
      </w:r>
    </w:p>
    <w:p w:rsidR="00FB308B" w:rsidRPr="00C1689B" w:rsidRDefault="00FB308B" w:rsidP="00FB308B">
      <w:pPr>
        <w:pStyle w:val="af0"/>
        <w:rPr>
          <w:rFonts w:ascii="Times New Roman" w:hAnsi="Times New Roman"/>
        </w:rPr>
      </w:pPr>
      <w:r w:rsidRPr="00C1689B">
        <w:rPr>
          <w:rFonts w:ascii="Times New Roman" w:hAnsi="Times New Roman"/>
        </w:rPr>
        <w:t>Начальник Отдела аспирантуры</w:t>
      </w:r>
    </w:p>
    <w:p w:rsidR="00FB308B" w:rsidRPr="00C1689B" w:rsidRDefault="00FB308B" w:rsidP="00FB308B">
      <w:pPr>
        <w:pStyle w:val="af0"/>
        <w:rPr>
          <w:rFonts w:ascii="Times New Roman" w:hAnsi="Times New Roman"/>
        </w:rPr>
      </w:pPr>
    </w:p>
    <w:p w:rsidR="00FB308B" w:rsidRPr="00C1689B" w:rsidRDefault="00FB308B" w:rsidP="00FB308B">
      <w:pPr>
        <w:pStyle w:val="af0"/>
        <w:rPr>
          <w:rFonts w:ascii="Times New Roman" w:hAnsi="Times New Roman"/>
          <w:i/>
        </w:rPr>
      </w:pPr>
      <w:r w:rsidRPr="00C1689B">
        <w:rPr>
          <w:rFonts w:ascii="Times New Roman" w:hAnsi="Times New Roman"/>
          <w:i/>
        </w:rPr>
        <w:t>Согласовано:</w:t>
      </w:r>
    </w:p>
    <w:p w:rsidR="00FB308B" w:rsidRPr="00C1689B" w:rsidRDefault="00FB308B" w:rsidP="00FB308B">
      <w:pPr>
        <w:pStyle w:val="af0"/>
        <w:rPr>
          <w:rFonts w:ascii="Times New Roman" w:hAnsi="Times New Roman"/>
        </w:rPr>
      </w:pPr>
      <w:r w:rsidRPr="00C1689B">
        <w:rPr>
          <w:rFonts w:ascii="Times New Roman" w:hAnsi="Times New Roman"/>
        </w:rPr>
        <w:t>Заместитель руководителя Филиала</w:t>
      </w:r>
    </w:p>
    <w:p w:rsidR="00FB308B" w:rsidRPr="00C1689B" w:rsidRDefault="00FB308B" w:rsidP="00FB308B">
      <w:pPr>
        <w:pStyle w:val="af0"/>
        <w:rPr>
          <w:rFonts w:ascii="Times New Roman" w:hAnsi="Times New Roman"/>
        </w:rPr>
      </w:pPr>
      <w:r w:rsidRPr="00C1689B">
        <w:rPr>
          <w:rFonts w:ascii="Times New Roman" w:hAnsi="Times New Roman"/>
        </w:rPr>
        <w:t>Научный руководитель</w:t>
      </w:r>
    </w:p>
    <w:p w:rsidR="00FB308B" w:rsidRPr="00C1689B" w:rsidRDefault="00FB308B" w:rsidP="00FB308B">
      <w:pPr>
        <w:pStyle w:val="af0"/>
        <w:rPr>
          <w:rFonts w:ascii="Times New Roman" w:hAnsi="Times New Roman"/>
        </w:rPr>
      </w:pPr>
      <w:r w:rsidRPr="00C1689B">
        <w:rPr>
          <w:rFonts w:ascii="Times New Roman" w:hAnsi="Times New Roman"/>
        </w:rPr>
        <w:t>Заведующий профильной лаборатории Филиала</w:t>
      </w:r>
    </w:p>
    <w:p w:rsidR="00FB308B" w:rsidRPr="00C1689B" w:rsidRDefault="00FB308B" w:rsidP="00FB308B">
      <w:pPr>
        <w:pStyle w:val="af0"/>
        <w:rPr>
          <w:rFonts w:ascii="Times New Roman" w:hAnsi="Times New Roman"/>
          <w:b/>
          <w:bCs/>
          <w:sz w:val="28"/>
          <w:szCs w:val="28"/>
        </w:rPr>
      </w:pPr>
    </w:p>
    <w:p w:rsidR="00FB308B" w:rsidRPr="000C3EC3" w:rsidRDefault="00FB308B" w:rsidP="00FB308B">
      <w:pPr>
        <w:autoSpaceDE w:val="0"/>
        <w:autoSpaceDN w:val="0"/>
        <w:adjustRightInd w:val="0"/>
        <w:ind w:left="-567"/>
        <w:jc w:val="center"/>
        <w:rPr>
          <w:rFonts w:ascii="Times New Roman" w:eastAsiaTheme="minorEastAsia" w:hAnsi="Times New Roman"/>
        </w:rPr>
      </w:pPr>
      <w:r w:rsidRPr="000C3EC3">
        <w:rPr>
          <w:rFonts w:ascii="Times New Roman" w:eastAsiaTheme="minorEastAsia" w:hAnsi="Times New Roman"/>
        </w:rPr>
        <w:lastRenderedPageBreak/>
        <w:t>Лист согласования к проекту приказа (распоряжения, поручения)</w:t>
      </w:r>
    </w:p>
    <w:p w:rsidR="00FB308B" w:rsidRPr="000C3EC3" w:rsidRDefault="00FB308B" w:rsidP="00FB308B">
      <w:pPr>
        <w:autoSpaceDE w:val="0"/>
        <w:autoSpaceDN w:val="0"/>
        <w:adjustRightInd w:val="0"/>
        <w:ind w:left="-567"/>
        <w:jc w:val="center"/>
        <w:rPr>
          <w:rFonts w:ascii="Times New Roman" w:eastAsiaTheme="minorEastAsia" w:hAnsi="Times New Roman"/>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4"/>
      </w:tblGrid>
      <w:tr w:rsidR="00FB308B" w:rsidRPr="000C3EC3" w:rsidTr="007E79B3">
        <w:trPr>
          <w:trHeight w:val="854"/>
          <w:jc w:val="right"/>
        </w:trPr>
        <w:tc>
          <w:tcPr>
            <w:tcW w:w="3934" w:type="dxa"/>
          </w:tcPr>
          <w:p w:rsidR="00FB308B" w:rsidRPr="000C3EC3" w:rsidRDefault="00FB308B" w:rsidP="007E79B3">
            <w:pPr>
              <w:autoSpaceDE w:val="0"/>
              <w:autoSpaceDN w:val="0"/>
              <w:adjustRightInd w:val="0"/>
              <w:rPr>
                <w:rFonts w:ascii="Times New Roman" w:eastAsiaTheme="minorEastAsia" w:hAnsi="Times New Roman"/>
              </w:rPr>
            </w:pPr>
            <w:r w:rsidRPr="000C3EC3">
              <w:rPr>
                <w:rFonts w:ascii="Times New Roman" w:eastAsiaTheme="minorEastAsia" w:hAnsi="Times New Roman"/>
              </w:rPr>
              <w:t>Дата внесения проекта</w:t>
            </w:r>
          </w:p>
          <w:p w:rsidR="00FB308B" w:rsidRPr="000C3EC3" w:rsidRDefault="00FB308B" w:rsidP="007E79B3">
            <w:pPr>
              <w:autoSpaceDE w:val="0"/>
              <w:autoSpaceDN w:val="0"/>
              <w:adjustRightInd w:val="0"/>
              <w:rPr>
                <w:rFonts w:ascii="Times New Roman" w:eastAsiaTheme="minorEastAsia" w:hAnsi="Times New Roman"/>
              </w:rPr>
            </w:pPr>
            <w:r w:rsidRPr="000C3EC3">
              <w:rPr>
                <w:rFonts w:ascii="Times New Roman" w:eastAsiaTheme="minorEastAsia" w:hAnsi="Times New Roman"/>
              </w:rPr>
              <w:t>«_____» ______ 2021 года</w:t>
            </w:r>
          </w:p>
        </w:tc>
      </w:tr>
    </w:tbl>
    <w:p w:rsidR="00FB308B" w:rsidRPr="000C3EC3" w:rsidRDefault="00FB308B" w:rsidP="00FB308B">
      <w:pPr>
        <w:autoSpaceDE w:val="0"/>
        <w:autoSpaceDN w:val="0"/>
        <w:adjustRightInd w:val="0"/>
        <w:ind w:left="-567"/>
        <w:rPr>
          <w:rFonts w:ascii="Times New Roman" w:eastAsiaTheme="minorEastAsia" w:hAnsi="Times New Roman"/>
        </w:rPr>
      </w:pPr>
    </w:p>
    <w:p w:rsidR="00FB308B" w:rsidRPr="000C3EC3" w:rsidRDefault="00FB308B" w:rsidP="00FB308B">
      <w:pPr>
        <w:autoSpaceDE w:val="0"/>
        <w:autoSpaceDN w:val="0"/>
        <w:adjustRightInd w:val="0"/>
        <w:rPr>
          <w:rFonts w:ascii="Times New Roman" w:eastAsiaTheme="minorEastAsia" w:hAnsi="Times New Roman"/>
        </w:rPr>
      </w:pPr>
      <w:r w:rsidRPr="000C3EC3">
        <w:rPr>
          <w:rFonts w:ascii="Times New Roman" w:eastAsiaTheme="minorEastAsia" w:hAnsi="Times New Roman"/>
        </w:rPr>
        <w:t>Приказ (распоряжение, поручение)</w:t>
      </w:r>
    </w:p>
    <w:tbl>
      <w:tblPr>
        <w:tblW w:w="0" w:type="auto"/>
        <w:tblInd w:w="-142" w:type="dxa"/>
        <w:tblBorders>
          <w:bottom w:val="single" w:sz="4" w:space="0" w:color="auto"/>
          <w:insideH w:val="single" w:sz="4" w:space="0" w:color="auto"/>
          <w:insideV w:val="single" w:sz="4" w:space="0" w:color="auto"/>
        </w:tblBorders>
        <w:tblLook w:val="00A0" w:firstRow="1" w:lastRow="0" w:firstColumn="1" w:lastColumn="0" w:noHBand="0" w:noVBand="0"/>
      </w:tblPr>
      <w:tblGrid>
        <w:gridCol w:w="10031"/>
      </w:tblGrid>
      <w:tr w:rsidR="00FB308B" w:rsidRPr="000C3EC3" w:rsidTr="007E79B3">
        <w:tc>
          <w:tcPr>
            <w:tcW w:w="10031" w:type="dxa"/>
            <w:tcBorders>
              <w:top w:val="nil"/>
              <w:left w:val="nil"/>
              <w:right w:val="nil"/>
            </w:tcBorders>
          </w:tcPr>
          <w:p w:rsidR="00FB308B" w:rsidRPr="000C3EC3" w:rsidRDefault="00FB308B" w:rsidP="007E79B3">
            <w:pPr>
              <w:rPr>
                <w:rFonts w:ascii="Times New Roman" w:hAnsi="Times New Roman"/>
              </w:rPr>
            </w:pPr>
            <w:r w:rsidRPr="000C3EC3">
              <w:rPr>
                <w:rFonts w:ascii="Times New Roman" w:hAnsi="Times New Roman"/>
              </w:rPr>
              <w:t xml:space="preserve">«наименование приказа (распоряжения, поручения)» </w:t>
            </w:r>
          </w:p>
          <w:p w:rsidR="00FB308B" w:rsidRDefault="00FB308B" w:rsidP="007E79B3">
            <w:pPr>
              <w:autoSpaceDE w:val="0"/>
              <w:autoSpaceDN w:val="0"/>
              <w:adjustRightInd w:val="0"/>
              <w:jc w:val="center"/>
              <w:rPr>
                <w:rFonts w:ascii="Times New Roman" w:hAnsi="Times New Roman" w:cs="Times New Roman"/>
                <w:b/>
                <w:color w:val="auto"/>
              </w:rPr>
            </w:pPr>
            <w:r w:rsidRPr="00A354B6">
              <w:rPr>
                <w:rFonts w:ascii="Times New Roman" w:hAnsi="Times New Roman" w:cs="Times New Roman"/>
                <w:b/>
                <w:bCs/>
                <w:color w:val="auto"/>
              </w:rPr>
              <w:t>О</w:t>
            </w:r>
            <w:r w:rsidRPr="00A354B6">
              <w:rPr>
                <w:rFonts w:ascii="Times New Roman" w:hAnsi="Times New Roman" w:cs="Times New Roman"/>
                <w:b/>
                <w:color w:val="auto"/>
              </w:rPr>
              <w:t xml:space="preserve"> допуске </w:t>
            </w:r>
            <w:r>
              <w:rPr>
                <w:rFonts w:ascii="Times New Roman" w:hAnsi="Times New Roman" w:cs="Times New Roman"/>
                <w:b/>
                <w:color w:val="auto"/>
              </w:rPr>
              <w:t>к итоговой аттестации в форме</w:t>
            </w:r>
            <w:r w:rsidRPr="00EB65A7">
              <w:rPr>
                <w:rFonts w:ascii="Times New Roman" w:hAnsi="Times New Roman" w:cs="Times New Roman"/>
                <w:b/>
                <w:color w:val="auto"/>
              </w:rPr>
              <w:t xml:space="preserve"> </w:t>
            </w:r>
            <w:r>
              <w:rPr>
                <w:rFonts w:ascii="Times New Roman" w:hAnsi="Times New Roman" w:cs="Times New Roman"/>
                <w:b/>
                <w:color w:val="auto"/>
              </w:rPr>
              <w:t>итогового экзамена</w:t>
            </w:r>
          </w:p>
          <w:p w:rsidR="00FB308B" w:rsidRDefault="00FB308B" w:rsidP="007E79B3">
            <w:p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 xml:space="preserve">Белозеровой Дианы Викторовны, </w:t>
            </w:r>
          </w:p>
          <w:p w:rsidR="00FB308B" w:rsidRDefault="00FB308B" w:rsidP="007E79B3">
            <w:p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аспирантки четвертого года очной формы обучения п</w:t>
            </w:r>
            <w:r w:rsidRPr="00A354B6">
              <w:rPr>
                <w:rFonts w:ascii="Times New Roman" w:hAnsi="Times New Roman" w:cs="Times New Roman"/>
                <w:b/>
                <w:bCs/>
                <w:color w:val="auto"/>
              </w:rPr>
              <w:t xml:space="preserve">о </w:t>
            </w:r>
            <w:r>
              <w:rPr>
                <w:rFonts w:ascii="Times New Roman" w:hAnsi="Times New Roman" w:cs="Times New Roman"/>
                <w:b/>
                <w:bCs/>
                <w:color w:val="auto"/>
              </w:rPr>
              <w:t xml:space="preserve">ОПОП ВО </w:t>
            </w:r>
            <w:r>
              <w:rPr>
                <w:rFonts w:ascii="Times New Roman" w:hAnsi="Times New Roman" w:cs="Times New Roman"/>
                <w:b/>
                <w:color w:val="auto"/>
              </w:rPr>
              <w:t xml:space="preserve">в </w:t>
            </w:r>
            <w:r w:rsidRPr="00EB65A7">
              <w:rPr>
                <w:rStyle w:val="FontStyle37"/>
                <w:color w:val="auto"/>
              </w:rPr>
              <w:t>Аспирантуре</w:t>
            </w:r>
            <w:r w:rsidRPr="00EB65A7">
              <w:rPr>
                <w:rFonts w:ascii="Times New Roman" w:hAnsi="Times New Roman" w:cs="Times New Roman"/>
                <w:b/>
                <w:color w:val="auto"/>
              </w:rPr>
              <w:t xml:space="preserve"> </w:t>
            </w:r>
          </w:p>
          <w:p w:rsidR="00FB308B" w:rsidRDefault="00FB308B" w:rsidP="007E79B3">
            <w:pPr>
              <w:autoSpaceDE w:val="0"/>
              <w:autoSpaceDN w:val="0"/>
              <w:adjustRightInd w:val="0"/>
              <w:jc w:val="center"/>
              <w:rPr>
                <w:rFonts w:ascii="Times New Roman" w:hAnsi="Times New Roman" w:cs="Times New Roman"/>
                <w:b/>
                <w:color w:val="auto"/>
              </w:rPr>
            </w:pPr>
            <w:r w:rsidRPr="00EB65A7">
              <w:rPr>
                <w:rFonts w:ascii="Times New Roman" w:hAnsi="Times New Roman" w:cs="Times New Roman"/>
                <w:b/>
                <w:color w:val="auto"/>
              </w:rPr>
              <w:t xml:space="preserve">Санкт-Петербургского филиала ФГБНУ «ВНИРО» («ГосНИОРХ» им. Л. С. Берга) </w:t>
            </w:r>
            <w:r>
              <w:rPr>
                <w:rFonts w:ascii="Times New Roman" w:hAnsi="Times New Roman" w:cs="Times New Roman"/>
                <w:b/>
                <w:color w:val="auto"/>
              </w:rPr>
              <w:br/>
            </w:r>
            <w:r w:rsidRPr="00EB65A7">
              <w:rPr>
                <w:rFonts w:ascii="Times New Roman" w:hAnsi="Times New Roman" w:cs="Times New Roman"/>
                <w:b/>
                <w:color w:val="auto"/>
              </w:rPr>
              <w:t xml:space="preserve">по направлению подготовки 06.06.01.»Биологические науки», </w:t>
            </w:r>
          </w:p>
          <w:p w:rsidR="00FB308B" w:rsidRPr="00EB65A7" w:rsidRDefault="00FB308B" w:rsidP="007E79B3">
            <w:pPr>
              <w:autoSpaceDE w:val="0"/>
              <w:autoSpaceDN w:val="0"/>
              <w:adjustRightInd w:val="0"/>
              <w:jc w:val="center"/>
              <w:rPr>
                <w:rFonts w:ascii="Times New Roman" w:hAnsi="Times New Roman" w:cs="Times New Roman"/>
                <w:b/>
                <w:color w:val="auto"/>
              </w:rPr>
            </w:pPr>
            <w:r w:rsidRPr="00EB65A7">
              <w:rPr>
                <w:rFonts w:ascii="Times New Roman" w:hAnsi="Times New Roman" w:cs="Times New Roman"/>
                <w:b/>
                <w:color w:val="auto"/>
              </w:rPr>
              <w:t xml:space="preserve">по направленности «Экология» </w:t>
            </w:r>
          </w:p>
          <w:p w:rsidR="00FB308B" w:rsidRPr="000C3EC3" w:rsidRDefault="00FB308B" w:rsidP="007E79B3">
            <w:pPr>
              <w:autoSpaceDE w:val="0"/>
              <w:autoSpaceDN w:val="0"/>
              <w:adjustRightInd w:val="0"/>
              <w:jc w:val="center"/>
              <w:rPr>
                <w:rFonts w:ascii="Times New Roman" w:hAnsi="Times New Roman"/>
                <w:bCs/>
              </w:rPr>
            </w:pPr>
            <w:r w:rsidRPr="006F26A5">
              <w:rPr>
                <w:rFonts w:ascii="Times New Roman" w:hAnsi="Times New Roman" w:cs="Times New Roman"/>
                <w:b/>
                <w:color w:val="auto"/>
              </w:rPr>
              <w:t>в 2021 году</w:t>
            </w:r>
          </w:p>
        </w:tc>
      </w:tr>
    </w:tbl>
    <w:p w:rsidR="00FB308B" w:rsidRPr="000C3EC3" w:rsidRDefault="00FB308B" w:rsidP="00FB308B">
      <w:pPr>
        <w:autoSpaceDE w:val="0"/>
        <w:autoSpaceDN w:val="0"/>
        <w:adjustRightInd w:val="0"/>
        <w:rPr>
          <w:rFonts w:ascii="Times New Roman" w:eastAsiaTheme="minorEastAsia" w:hAnsi="Times New Roman"/>
        </w:rPr>
      </w:pPr>
    </w:p>
    <w:p w:rsidR="00FB308B" w:rsidRPr="000C3EC3" w:rsidRDefault="00FB308B" w:rsidP="00FB308B">
      <w:pPr>
        <w:autoSpaceDE w:val="0"/>
        <w:autoSpaceDN w:val="0"/>
        <w:adjustRightInd w:val="0"/>
        <w:rPr>
          <w:rFonts w:ascii="Times New Roman" w:eastAsiaTheme="minorEastAsia" w:hAnsi="Times New Roman"/>
          <w:vertAlign w:val="subscript"/>
        </w:rPr>
      </w:pPr>
      <w:r w:rsidRPr="000C3EC3">
        <w:rPr>
          <w:rFonts w:ascii="Times New Roman" w:eastAsiaTheme="minorEastAsia" w:hAnsi="Times New Roman"/>
        </w:rPr>
        <w:t>Проект подготовил:</w:t>
      </w:r>
      <w:r w:rsidRPr="000C3EC3">
        <w:rPr>
          <w:rFonts w:ascii="Times New Roman" w:eastAsiaTheme="minorEastAsia" w:hAnsi="Times New Roman"/>
          <w:vertAlign w:val="subscript"/>
        </w:rPr>
        <w:t xml:space="preserve">     Гусак </w:t>
      </w:r>
      <w:proofErr w:type="spellStart"/>
      <w:r w:rsidRPr="000C3EC3">
        <w:rPr>
          <w:rFonts w:ascii="Times New Roman" w:eastAsiaTheme="minorEastAsia" w:hAnsi="Times New Roman"/>
          <w:vertAlign w:val="subscript"/>
        </w:rPr>
        <w:t>В.В.,начальник</w:t>
      </w:r>
      <w:proofErr w:type="spellEnd"/>
      <w:r w:rsidRPr="000C3EC3">
        <w:rPr>
          <w:rFonts w:ascii="Times New Roman" w:eastAsiaTheme="minorEastAsia" w:hAnsi="Times New Roman"/>
          <w:vertAlign w:val="subscript"/>
        </w:rPr>
        <w:t xml:space="preserve"> Отдела аспирантуры                                             (Ф.И.О., должность, подпись)</w:t>
      </w:r>
    </w:p>
    <w:p w:rsidR="00FB308B" w:rsidRPr="000C3EC3" w:rsidRDefault="00FB308B" w:rsidP="00FB308B">
      <w:pPr>
        <w:autoSpaceDE w:val="0"/>
        <w:autoSpaceDN w:val="0"/>
        <w:adjustRightInd w:val="0"/>
        <w:jc w:val="both"/>
        <w:rPr>
          <w:rFonts w:ascii="Times New Roman" w:eastAsiaTheme="minorEastAsia" w:hAnsi="Times New Roman"/>
        </w:rPr>
      </w:pPr>
      <w:r w:rsidRPr="000C3EC3">
        <w:rPr>
          <w:rFonts w:ascii="Times New Roman" w:eastAsiaTheme="minorEastAsia" w:hAnsi="Times New Roman"/>
        </w:rPr>
        <w:t xml:space="preserve">______________________________________________________________________ </w:t>
      </w:r>
    </w:p>
    <w:p w:rsidR="00FB308B" w:rsidRPr="000C3EC3" w:rsidRDefault="00FB308B" w:rsidP="00FB308B">
      <w:pPr>
        <w:autoSpaceDE w:val="0"/>
        <w:autoSpaceDN w:val="0"/>
        <w:adjustRightInd w:val="0"/>
        <w:rPr>
          <w:rFonts w:ascii="Times New Roman" w:eastAsiaTheme="minorEastAsia" w:hAnsi="Times New Roman"/>
        </w:rPr>
      </w:pPr>
      <w:r w:rsidRPr="000C3EC3">
        <w:rPr>
          <w:rFonts w:ascii="Times New Roman" w:eastAsiaTheme="minorEastAsia" w:hAnsi="Times New Roman"/>
        </w:rPr>
        <w:t>Согласовано:</w:t>
      </w:r>
    </w:p>
    <w:p w:rsidR="00FB308B" w:rsidRPr="000C3EC3" w:rsidRDefault="00FB308B" w:rsidP="00FB308B">
      <w:pPr>
        <w:autoSpaceDE w:val="0"/>
        <w:autoSpaceDN w:val="0"/>
        <w:adjustRightInd w:val="0"/>
        <w:rPr>
          <w:rFonts w:ascii="Times New Roman" w:eastAsiaTheme="minorEastAsia" w:hAnsi="Times New Roman"/>
        </w:rPr>
      </w:pPr>
    </w:p>
    <w:tbl>
      <w:tblPr>
        <w:tblW w:w="5226"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46"/>
        <w:gridCol w:w="2727"/>
        <w:gridCol w:w="2299"/>
      </w:tblGrid>
      <w:tr w:rsidR="00FB308B" w:rsidRPr="000C3EC3" w:rsidTr="007E79B3">
        <w:tc>
          <w:tcPr>
            <w:tcW w:w="2667" w:type="pct"/>
            <w:vAlign w:val="center"/>
          </w:tcPr>
          <w:p w:rsidR="00FB308B" w:rsidRPr="000C3EC3" w:rsidRDefault="00FB308B" w:rsidP="007E79B3">
            <w:pPr>
              <w:autoSpaceDE w:val="0"/>
              <w:autoSpaceDN w:val="0"/>
              <w:adjustRightInd w:val="0"/>
              <w:jc w:val="center"/>
              <w:rPr>
                <w:rFonts w:ascii="Times New Roman" w:eastAsiaTheme="minorEastAsia" w:hAnsi="Times New Roman"/>
              </w:rPr>
            </w:pPr>
            <w:r w:rsidRPr="000C3EC3">
              <w:rPr>
                <w:rFonts w:ascii="Times New Roman" w:eastAsiaTheme="minorEastAsia" w:hAnsi="Times New Roman"/>
              </w:rPr>
              <w:t>Должность</w:t>
            </w:r>
          </w:p>
        </w:tc>
        <w:tc>
          <w:tcPr>
            <w:tcW w:w="1266" w:type="pct"/>
            <w:vAlign w:val="center"/>
          </w:tcPr>
          <w:p w:rsidR="00FB308B" w:rsidRPr="000C3EC3" w:rsidRDefault="00FB308B" w:rsidP="007E79B3">
            <w:pPr>
              <w:autoSpaceDE w:val="0"/>
              <w:autoSpaceDN w:val="0"/>
              <w:adjustRightInd w:val="0"/>
              <w:jc w:val="center"/>
              <w:rPr>
                <w:rFonts w:ascii="Times New Roman" w:eastAsiaTheme="minorEastAsia" w:hAnsi="Times New Roman"/>
              </w:rPr>
            </w:pPr>
            <w:r w:rsidRPr="000C3EC3">
              <w:rPr>
                <w:rFonts w:ascii="Times New Roman" w:eastAsiaTheme="minorEastAsia" w:hAnsi="Times New Roman"/>
              </w:rPr>
              <w:t xml:space="preserve">      Фамилия, И.О.</w:t>
            </w:r>
          </w:p>
        </w:tc>
        <w:tc>
          <w:tcPr>
            <w:tcW w:w="1067" w:type="pct"/>
            <w:vAlign w:val="center"/>
          </w:tcPr>
          <w:p w:rsidR="00FB308B" w:rsidRPr="000C3EC3" w:rsidRDefault="00FB308B" w:rsidP="007E79B3">
            <w:pPr>
              <w:autoSpaceDE w:val="0"/>
              <w:autoSpaceDN w:val="0"/>
              <w:adjustRightInd w:val="0"/>
              <w:jc w:val="center"/>
              <w:rPr>
                <w:rFonts w:ascii="Times New Roman" w:eastAsiaTheme="minorEastAsia" w:hAnsi="Times New Roman"/>
              </w:rPr>
            </w:pPr>
            <w:r w:rsidRPr="000C3EC3">
              <w:rPr>
                <w:rFonts w:ascii="Times New Roman" w:eastAsiaTheme="minorEastAsia" w:hAnsi="Times New Roman"/>
              </w:rPr>
              <w:t xml:space="preserve">       Подпись, дата</w:t>
            </w:r>
          </w:p>
        </w:tc>
      </w:tr>
      <w:tr w:rsidR="00FB308B" w:rsidRPr="000C3EC3" w:rsidTr="007E79B3">
        <w:tc>
          <w:tcPr>
            <w:tcW w:w="2667" w:type="pct"/>
          </w:tcPr>
          <w:p w:rsidR="00FB308B" w:rsidRPr="000C3EC3" w:rsidRDefault="00FB308B" w:rsidP="007E79B3">
            <w:pPr>
              <w:autoSpaceDE w:val="0"/>
              <w:autoSpaceDN w:val="0"/>
              <w:adjustRightInd w:val="0"/>
              <w:rPr>
                <w:rFonts w:ascii="Times New Roman" w:eastAsiaTheme="minorEastAsia" w:hAnsi="Times New Roman"/>
              </w:rPr>
            </w:pPr>
            <w:r w:rsidRPr="000C3EC3">
              <w:rPr>
                <w:rFonts w:ascii="Times New Roman" w:eastAsiaTheme="minorEastAsia" w:hAnsi="Times New Roman"/>
              </w:rPr>
              <w:t>заместитель руководителя</w:t>
            </w:r>
          </w:p>
        </w:tc>
        <w:tc>
          <w:tcPr>
            <w:tcW w:w="1266" w:type="pct"/>
          </w:tcPr>
          <w:p w:rsidR="00FB308B" w:rsidRPr="000C3EC3" w:rsidRDefault="00FB308B" w:rsidP="007E79B3">
            <w:pPr>
              <w:autoSpaceDE w:val="0"/>
              <w:autoSpaceDN w:val="0"/>
              <w:adjustRightInd w:val="0"/>
              <w:jc w:val="center"/>
              <w:rPr>
                <w:rFonts w:ascii="Times New Roman" w:eastAsiaTheme="minorEastAsia" w:hAnsi="Times New Roman"/>
              </w:rPr>
            </w:pPr>
            <w:r w:rsidRPr="000C3EC3">
              <w:rPr>
                <w:rFonts w:ascii="Times New Roman" w:eastAsiaTheme="minorEastAsia" w:hAnsi="Times New Roman"/>
              </w:rPr>
              <w:t>Лукина Ю.Н.</w:t>
            </w:r>
          </w:p>
        </w:tc>
        <w:tc>
          <w:tcPr>
            <w:tcW w:w="1067" w:type="pct"/>
          </w:tcPr>
          <w:p w:rsidR="00FB308B" w:rsidRPr="000C3EC3" w:rsidRDefault="00FB308B" w:rsidP="007E79B3">
            <w:pPr>
              <w:autoSpaceDE w:val="0"/>
              <w:autoSpaceDN w:val="0"/>
              <w:adjustRightInd w:val="0"/>
              <w:rPr>
                <w:rFonts w:ascii="Times New Roman" w:eastAsiaTheme="minorEastAsia" w:hAnsi="Times New Roman"/>
              </w:rPr>
            </w:pPr>
          </w:p>
        </w:tc>
      </w:tr>
      <w:tr w:rsidR="00FB308B" w:rsidRPr="000C3EC3" w:rsidTr="007E79B3">
        <w:tc>
          <w:tcPr>
            <w:tcW w:w="2667" w:type="pct"/>
          </w:tcPr>
          <w:p w:rsidR="00FB308B" w:rsidRPr="000C3EC3" w:rsidRDefault="00FB308B" w:rsidP="007E79B3">
            <w:pPr>
              <w:autoSpaceDE w:val="0"/>
              <w:autoSpaceDN w:val="0"/>
              <w:adjustRightInd w:val="0"/>
              <w:rPr>
                <w:rFonts w:ascii="Times New Roman" w:eastAsiaTheme="minorEastAsia" w:hAnsi="Times New Roman"/>
              </w:rPr>
            </w:pPr>
            <w:proofErr w:type="spellStart"/>
            <w:r w:rsidRPr="000C3EC3">
              <w:rPr>
                <w:rFonts w:ascii="Times New Roman" w:eastAsiaTheme="minorEastAsia" w:hAnsi="Times New Roman"/>
              </w:rPr>
              <w:t>и.о</w:t>
            </w:r>
            <w:proofErr w:type="spellEnd"/>
            <w:r w:rsidRPr="000C3EC3">
              <w:rPr>
                <w:rFonts w:ascii="Times New Roman" w:eastAsiaTheme="minorEastAsia" w:hAnsi="Times New Roman"/>
              </w:rPr>
              <w:t xml:space="preserve">. зав. лабораторией рыбохозяйственной экологии, </w:t>
            </w:r>
          </w:p>
        </w:tc>
        <w:tc>
          <w:tcPr>
            <w:tcW w:w="1266" w:type="pct"/>
          </w:tcPr>
          <w:p w:rsidR="00FB308B" w:rsidRPr="000C3EC3" w:rsidRDefault="00FB308B" w:rsidP="007E79B3">
            <w:pPr>
              <w:autoSpaceDE w:val="0"/>
              <w:autoSpaceDN w:val="0"/>
              <w:adjustRightInd w:val="0"/>
              <w:jc w:val="center"/>
              <w:rPr>
                <w:rFonts w:ascii="Times New Roman" w:eastAsiaTheme="minorEastAsia" w:hAnsi="Times New Roman"/>
              </w:rPr>
            </w:pPr>
            <w:r w:rsidRPr="000C3EC3">
              <w:rPr>
                <w:rFonts w:ascii="Times New Roman" w:eastAsiaTheme="minorEastAsia" w:hAnsi="Times New Roman"/>
              </w:rPr>
              <w:t>Крылова Ю.В.</w:t>
            </w:r>
          </w:p>
        </w:tc>
        <w:tc>
          <w:tcPr>
            <w:tcW w:w="1067" w:type="pct"/>
          </w:tcPr>
          <w:p w:rsidR="00FB308B" w:rsidRPr="000C3EC3" w:rsidRDefault="00FB308B" w:rsidP="007E79B3">
            <w:pPr>
              <w:autoSpaceDE w:val="0"/>
              <w:autoSpaceDN w:val="0"/>
              <w:adjustRightInd w:val="0"/>
              <w:rPr>
                <w:rFonts w:ascii="Times New Roman" w:eastAsiaTheme="minorEastAsia" w:hAnsi="Times New Roman"/>
              </w:rPr>
            </w:pPr>
          </w:p>
        </w:tc>
      </w:tr>
      <w:tr w:rsidR="00FB308B" w:rsidRPr="000C3EC3" w:rsidTr="007E79B3">
        <w:tc>
          <w:tcPr>
            <w:tcW w:w="2667" w:type="pct"/>
          </w:tcPr>
          <w:p w:rsidR="00FB308B" w:rsidRPr="000C3EC3" w:rsidRDefault="00FB308B" w:rsidP="007E79B3">
            <w:pPr>
              <w:autoSpaceDE w:val="0"/>
              <w:autoSpaceDN w:val="0"/>
              <w:adjustRightInd w:val="0"/>
              <w:rPr>
                <w:rFonts w:ascii="Times New Roman" w:eastAsiaTheme="minorEastAsia" w:hAnsi="Times New Roman"/>
              </w:rPr>
            </w:pPr>
            <w:r>
              <w:rPr>
                <w:rFonts w:ascii="Times New Roman" w:eastAsiaTheme="minorEastAsia" w:hAnsi="Times New Roman"/>
              </w:rPr>
              <w:t>научный руководитель Белозеровой Д.В.</w:t>
            </w:r>
          </w:p>
        </w:tc>
        <w:tc>
          <w:tcPr>
            <w:tcW w:w="1266" w:type="pct"/>
          </w:tcPr>
          <w:p w:rsidR="00FB308B" w:rsidRPr="000C3EC3" w:rsidRDefault="00FB308B" w:rsidP="007E79B3">
            <w:pPr>
              <w:autoSpaceDE w:val="0"/>
              <w:autoSpaceDN w:val="0"/>
              <w:adjustRightInd w:val="0"/>
              <w:jc w:val="center"/>
              <w:rPr>
                <w:rFonts w:ascii="Times New Roman" w:eastAsiaTheme="minorEastAsia" w:hAnsi="Times New Roman"/>
              </w:rPr>
            </w:pPr>
            <w:r>
              <w:rPr>
                <w:rFonts w:ascii="Times New Roman" w:eastAsiaTheme="minorEastAsia" w:hAnsi="Times New Roman"/>
              </w:rPr>
              <w:t>Лукин А.А.</w:t>
            </w:r>
          </w:p>
        </w:tc>
        <w:tc>
          <w:tcPr>
            <w:tcW w:w="1067" w:type="pct"/>
          </w:tcPr>
          <w:p w:rsidR="00FB308B" w:rsidRPr="000C3EC3" w:rsidRDefault="00FB308B" w:rsidP="007E79B3">
            <w:pPr>
              <w:autoSpaceDE w:val="0"/>
              <w:autoSpaceDN w:val="0"/>
              <w:adjustRightInd w:val="0"/>
              <w:rPr>
                <w:rFonts w:ascii="Times New Roman" w:eastAsiaTheme="minorEastAsia" w:hAnsi="Times New Roman"/>
              </w:rPr>
            </w:pPr>
          </w:p>
        </w:tc>
      </w:tr>
    </w:tbl>
    <w:p w:rsidR="00FB308B" w:rsidRDefault="00FB308B" w:rsidP="00FB308B">
      <w:pPr>
        <w:autoSpaceDE w:val="0"/>
        <w:autoSpaceDN w:val="0"/>
        <w:adjustRightInd w:val="0"/>
        <w:rPr>
          <w:rFonts w:ascii="Times New Roman" w:eastAsiaTheme="minorEastAsia" w:hAnsi="Times New Roman"/>
        </w:rPr>
      </w:pPr>
    </w:p>
    <w:p w:rsidR="00FB308B" w:rsidRPr="000C3EC3" w:rsidRDefault="00FB308B" w:rsidP="00FB308B">
      <w:pPr>
        <w:autoSpaceDE w:val="0"/>
        <w:autoSpaceDN w:val="0"/>
        <w:adjustRightInd w:val="0"/>
        <w:rPr>
          <w:rFonts w:ascii="Times New Roman" w:eastAsiaTheme="minorEastAsia" w:hAnsi="Times New Roman"/>
        </w:rPr>
      </w:pPr>
      <w:r w:rsidRPr="000C3EC3">
        <w:rPr>
          <w:rFonts w:ascii="Times New Roman" w:eastAsiaTheme="minorEastAsia" w:hAnsi="Times New Roman"/>
        </w:rPr>
        <w:t>Список рассылки в соответствии с настоящим приказом:</w:t>
      </w:r>
    </w:p>
    <w:tbl>
      <w:tblPr>
        <w:tblW w:w="0" w:type="auto"/>
        <w:tblInd w:w="-432" w:type="dxa"/>
        <w:tblBorders>
          <w:bottom w:val="single" w:sz="4" w:space="0" w:color="auto"/>
          <w:insideH w:val="single" w:sz="4" w:space="0" w:color="auto"/>
        </w:tblBorders>
        <w:tblLook w:val="00A0" w:firstRow="1" w:lastRow="0" w:firstColumn="1" w:lastColumn="0" w:noHBand="0" w:noVBand="0"/>
      </w:tblPr>
      <w:tblGrid>
        <w:gridCol w:w="10002"/>
      </w:tblGrid>
      <w:tr w:rsidR="00FB308B" w:rsidRPr="000C3EC3" w:rsidTr="007E79B3">
        <w:tc>
          <w:tcPr>
            <w:tcW w:w="10002" w:type="dxa"/>
            <w:tcBorders>
              <w:top w:val="nil"/>
              <w:left w:val="nil"/>
              <w:right w:val="nil"/>
            </w:tcBorders>
          </w:tcPr>
          <w:p w:rsidR="00FB308B" w:rsidRPr="000C3EC3" w:rsidRDefault="00FB308B" w:rsidP="007E79B3">
            <w:pPr>
              <w:autoSpaceDE w:val="0"/>
              <w:autoSpaceDN w:val="0"/>
              <w:adjustRightInd w:val="0"/>
              <w:rPr>
                <w:rFonts w:ascii="Times New Roman" w:eastAsiaTheme="minorEastAsia" w:hAnsi="Times New Roman"/>
              </w:rPr>
            </w:pPr>
            <w:r w:rsidRPr="000C3EC3">
              <w:rPr>
                <w:rFonts w:ascii="Times New Roman" w:eastAsiaTheme="minorEastAsia" w:hAnsi="Times New Roman"/>
              </w:rPr>
              <w:t xml:space="preserve">  </w:t>
            </w:r>
          </w:p>
        </w:tc>
      </w:tr>
      <w:tr w:rsidR="00FB308B" w:rsidRPr="000C3EC3" w:rsidTr="007E79B3">
        <w:tc>
          <w:tcPr>
            <w:tcW w:w="10002" w:type="dxa"/>
            <w:tcBorders>
              <w:left w:val="nil"/>
              <w:right w:val="nil"/>
            </w:tcBorders>
          </w:tcPr>
          <w:p w:rsidR="00FB308B" w:rsidRPr="000C3EC3" w:rsidRDefault="00FB308B" w:rsidP="007E79B3">
            <w:pPr>
              <w:autoSpaceDE w:val="0"/>
              <w:autoSpaceDN w:val="0"/>
              <w:adjustRightInd w:val="0"/>
              <w:rPr>
                <w:rFonts w:ascii="Times New Roman" w:eastAsiaTheme="minorEastAsia" w:hAnsi="Times New Roman"/>
              </w:rPr>
            </w:pPr>
            <w:r>
              <w:rPr>
                <w:rFonts w:ascii="Times New Roman" w:eastAsiaTheme="minorEastAsia" w:hAnsi="Times New Roman"/>
              </w:rPr>
              <w:t>1. В личное дело аспирантки Белозеровой Д.В.</w:t>
            </w:r>
            <w:r w:rsidRPr="000C3EC3">
              <w:rPr>
                <w:rFonts w:ascii="Times New Roman" w:eastAsiaTheme="minorEastAsia" w:hAnsi="Times New Roman"/>
              </w:rPr>
              <w:t xml:space="preserve">; </w:t>
            </w:r>
          </w:p>
        </w:tc>
      </w:tr>
      <w:tr w:rsidR="00FB308B" w:rsidRPr="000C3EC3" w:rsidTr="007E79B3">
        <w:tc>
          <w:tcPr>
            <w:tcW w:w="10002" w:type="dxa"/>
            <w:tcBorders>
              <w:left w:val="nil"/>
              <w:right w:val="nil"/>
            </w:tcBorders>
          </w:tcPr>
          <w:p w:rsidR="00FB308B" w:rsidRPr="000C3EC3" w:rsidRDefault="00FB308B" w:rsidP="007E79B3">
            <w:pPr>
              <w:jc w:val="both"/>
              <w:rPr>
                <w:rFonts w:cstheme="minorBidi"/>
              </w:rPr>
            </w:pPr>
            <w:r>
              <w:rPr>
                <w:rFonts w:ascii="Times New Roman" w:hAnsi="Times New Roman"/>
              </w:rPr>
              <w:t>2</w:t>
            </w:r>
            <w:r w:rsidRPr="000C3EC3">
              <w:rPr>
                <w:rFonts w:ascii="Times New Roman" w:hAnsi="Times New Roman"/>
              </w:rPr>
              <w:t xml:space="preserve">. Крыловой Ю.В., </w:t>
            </w:r>
            <w:proofErr w:type="spellStart"/>
            <w:r w:rsidRPr="000C3EC3">
              <w:rPr>
                <w:rFonts w:ascii="Times New Roman" w:hAnsi="Times New Roman"/>
              </w:rPr>
              <w:t>и.о</w:t>
            </w:r>
            <w:proofErr w:type="spellEnd"/>
            <w:r w:rsidRPr="000C3EC3">
              <w:rPr>
                <w:rFonts w:ascii="Times New Roman" w:hAnsi="Times New Roman"/>
              </w:rPr>
              <w:t>. зав. лабораторией рыбохозяйственной экологии;</w:t>
            </w:r>
          </w:p>
        </w:tc>
      </w:tr>
      <w:tr w:rsidR="00FB308B" w:rsidRPr="000C3EC3" w:rsidTr="007E79B3">
        <w:tc>
          <w:tcPr>
            <w:tcW w:w="10002" w:type="dxa"/>
            <w:tcBorders>
              <w:left w:val="nil"/>
              <w:right w:val="nil"/>
            </w:tcBorders>
          </w:tcPr>
          <w:p w:rsidR="00FB308B" w:rsidRPr="000C3EC3" w:rsidRDefault="00FB308B" w:rsidP="007E79B3">
            <w:pPr>
              <w:jc w:val="both"/>
              <w:rPr>
                <w:rFonts w:ascii="Times New Roman" w:hAnsi="Times New Roman"/>
              </w:rPr>
            </w:pPr>
            <w:r>
              <w:rPr>
                <w:rFonts w:ascii="Times New Roman" w:hAnsi="Times New Roman"/>
              </w:rPr>
              <w:t>3</w:t>
            </w:r>
            <w:r w:rsidRPr="000C3EC3">
              <w:rPr>
                <w:rFonts w:ascii="Times New Roman" w:hAnsi="Times New Roman"/>
              </w:rPr>
              <w:t xml:space="preserve">. </w:t>
            </w:r>
            <w:r>
              <w:rPr>
                <w:rFonts w:ascii="Times New Roman" w:hAnsi="Times New Roman"/>
              </w:rPr>
              <w:t>На сайт Филиала в раздел «Аспирантура»</w:t>
            </w:r>
          </w:p>
        </w:tc>
      </w:tr>
      <w:tr w:rsidR="00FB308B" w:rsidRPr="000C3EC3" w:rsidTr="007E79B3">
        <w:tc>
          <w:tcPr>
            <w:tcW w:w="10002" w:type="dxa"/>
            <w:tcBorders>
              <w:left w:val="nil"/>
              <w:right w:val="nil"/>
            </w:tcBorders>
          </w:tcPr>
          <w:p w:rsidR="00FB308B" w:rsidRPr="000C3EC3" w:rsidRDefault="00FB308B" w:rsidP="007E79B3">
            <w:pPr>
              <w:jc w:val="both"/>
              <w:rPr>
                <w:rFonts w:ascii="Times New Roman" w:hAnsi="Times New Roman"/>
              </w:rPr>
            </w:pPr>
          </w:p>
        </w:tc>
      </w:tr>
    </w:tbl>
    <w:p w:rsidR="00FB308B" w:rsidRPr="000C3EC3" w:rsidRDefault="00FB308B" w:rsidP="00FB308B">
      <w:pPr>
        <w:autoSpaceDE w:val="0"/>
        <w:autoSpaceDN w:val="0"/>
        <w:adjustRightInd w:val="0"/>
        <w:rPr>
          <w:rFonts w:ascii="Times New Roman" w:eastAsiaTheme="minorEastAsia" w:hAnsi="Times New Roman"/>
        </w:rPr>
      </w:pPr>
    </w:p>
    <w:p w:rsidR="00FB308B" w:rsidRPr="000C3EC3" w:rsidRDefault="00FB308B" w:rsidP="00FB308B">
      <w:pPr>
        <w:autoSpaceDE w:val="0"/>
        <w:autoSpaceDN w:val="0"/>
        <w:adjustRightInd w:val="0"/>
        <w:rPr>
          <w:rFonts w:ascii="Times New Roman" w:eastAsiaTheme="minorEastAsia" w:hAnsi="Times New Roman"/>
        </w:rPr>
      </w:pPr>
    </w:p>
    <w:p w:rsidR="00FB308B" w:rsidRPr="000C3EC3" w:rsidRDefault="00FB308B" w:rsidP="00FB308B">
      <w:pPr>
        <w:autoSpaceDE w:val="0"/>
        <w:autoSpaceDN w:val="0"/>
        <w:adjustRightInd w:val="0"/>
        <w:rPr>
          <w:rFonts w:ascii="Times New Roman" w:eastAsiaTheme="minorEastAsia" w:hAnsi="Times New Roman"/>
        </w:rPr>
      </w:pPr>
      <w:r w:rsidRPr="000C3EC3">
        <w:rPr>
          <w:rFonts w:ascii="Times New Roman" w:eastAsiaTheme="minorEastAsia" w:hAnsi="Times New Roman"/>
        </w:rPr>
        <w:t>Замечания:</w:t>
      </w:r>
    </w:p>
    <w:p w:rsidR="00FB308B" w:rsidRPr="000C3EC3" w:rsidRDefault="00FB308B" w:rsidP="00FB308B">
      <w:pPr>
        <w:autoSpaceDE w:val="0"/>
        <w:autoSpaceDN w:val="0"/>
        <w:adjustRightInd w:val="0"/>
        <w:rPr>
          <w:rFonts w:ascii="Times New Roman" w:eastAsiaTheme="minorEastAsia" w:hAnsi="Times New Roman"/>
        </w:rPr>
      </w:pPr>
    </w:p>
    <w:tbl>
      <w:tblPr>
        <w:tblW w:w="5226" w:type="pct"/>
        <w:tblInd w:w="-432" w:type="dxa"/>
        <w:tblBorders>
          <w:bottom w:val="single" w:sz="4" w:space="0" w:color="auto"/>
          <w:insideH w:val="single" w:sz="4" w:space="0" w:color="auto"/>
        </w:tblBorders>
        <w:tblLook w:val="00A0" w:firstRow="1" w:lastRow="0" w:firstColumn="1" w:lastColumn="0" w:noHBand="0" w:noVBand="0"/>
      </w:tblPr>
      <w:tblGrid>
        <w:gridCol w:w="5624"/>
        <w:gridCol w:w="5158"/>
      </w:tblGrid>
      <w:tr w:rsidR="00FB308B" w:rsidRPr="000C3EC3" w:rsidTr="007E79B3">
        <w:trPr>
          <w:trHeight w:val="476"/>
        </w:trPr>
        <w:tc>
          <w:tcPr>
            <w:tcW w:w="2608" w:type="pct"/>
            <w:tcBorders>
              <w:top w:val="nil"/>
              <w:left w:val="nil"/>
              <w:right w:val="nil"/>
            </w:tcBorders>
            <w:vAlign w:val="bottom"/>
          </w:tcPr>
          <w:p w:rsidR="00FB308B" w:rsidRPr="000C3EC3" w:rsidRDefault="00FB308B" w:rsidP="007E79B3">
            <w:pPr>
              <w:autoSpaceDE w:val="0"/>
              <w:autoSpaceDN w:val="0"/>
              <w:adjustRightInd w:val="0"/>
              <w:rPr>
                <w:rFonts w:ascii="Times New Roman" w:eastAsiaTheme="minorEastAsia" w:hAnsi="Times New Roman"/>
              </w:rPr>
            </w:pPr>
          </w:p>
          <w:p w:rsidR="00FB308B" w:rsidRPr="000C3EC3" w:rsidRDefault="00FB308B" w:rsidP="007E79B3">
            <w:pPr>
              <w:autoSpaceDE w:val="0"/>
              <w:autoSpaceDN w:val="0"/>
              <w:adjustRightInd w:val="0"/>
              <w:rPr>
                <w:rFonts w:ascii="Times New Roman" w:eastAsiaTheme="minorEastAsia" w:hAnsi="Times New Roman"/>
              </w:rPr>
            </w:pPr>
          </w:p>
          <w:p w:rsidR="00FB308B" w:rsidRPr="000C3EC3" w:rsidRDefault="00FB308B" w:rsidP="007E79B3">
            <w:pPr>
              <w:autoSpaceDE w:val="0"/>
              <w:autoSpaceDN w:val="0"/>
              <w:adjustRightInd w:val="0"/>
              <w:ind w:left="324"/>
              <w:rPr>
                <w:rFonts w:ascii="Times New Roman" w:eastAsiaTheme="minorEastAsia" w:hAnsi="Times New Roman"/>
              </w:rPr>
            </w:pPr>
            <w:r w:rsidRPr="000C3EC3">
              <w:rPr>
                <w:rFonts w:ascii="Times New Roman" w:eastAsiaTheme="minorEastAsia" w:hAnsi="Times New Roman"/>
              </w:rPr>
              <w:t>Возвращен на доработку</w:t>
            </w:r>
          </w:p>
        </w:tc>
        <w:tc>
          <w:tcPr>
            <w:tcW w:w="2392" w:type="pct"/>
            <w:tcBorders>
              <w:top w:val="nil"/>
              <w:left w:val="nil"/>
              <w:right w:val="nil"/>
            </w:tcBorders>
            <w:vAlign w:val="bottom"/>
          </w:tcPr>
          <w:p w:rsidR="00FB308B" w:rsidRPr="000C3EC3" w:rsidRDefault="00FB308B" w:rsidP="007E79B3">
            <w:pPr>
              <w:autoSpaceDE w:val="0"/>
              <w:autoSpaceDN w:val="0"/>
              <w:adjustRightInd w:val="0"/>
              <w:rPr>
                <w:rFonts w:ascii="Times New Roman" w:eastAsiaTheme="minorEastAsia" w:hAnsi="Times New Roman"/>
              </w:rPr>
            </w:pPr>
            <w:r w:rsidRPr="000C3EC3">
              <w:rPr>
                <w:rFonts w:ascii="Times New Roman" w:eastAsiaTheme="minorEastAsia" w:hAnsi="Times New Roman"/>
              </w:rPr>
              <w:t xml:space="preserve">         Получен с доработки</w:t>
            </w:r>
          </w:p>
        </w:tc>
      </w:tr>
      <w:tr w:rsidR="00FB308B" w:rsidRPr="000C3EC3" w:rsidTr="007E79B3">
        <w:trPr>
          <w:trHeight w:val="476"/>
        </w:trPr>
        <w:tc>
          <w:tcPr>
            <w:tcW w:w="2608" w:type="pct"/>
            <w:tcBorders>
              <w:left w:val="nil"/>
              <w:right w:val="nil"/>
            </w:tcBorders>
            <w:vAlign w:val="bottom"/>
          </w:tcPr>
          <w:p w:rsidR="00FB308B" w:rsidRPr="000C3EC3" w:rsidRDefault="00FB308B" w:rsidP="007E79B3">
            <w:pPr>
              <w:autoSpaceDE w:val="0"/>
              <w:autoSpaceDN w:val="0"/>
              <w:adjustRightInd w:val="0"/>
              <w:rPr>
                <w:rFonts w:ascii="Times New Roman" w:eastAsiaTheme="minorEastAsia" w:hAnsi="Times New Roman"/>
              </w:rPr>
            </w:pPr>
          </w:p>
        </w:tc>
        <w:tc>
          <w:tcPr>
            <w:tcW w:w="2392" w:type="pct"/>
            <w:tcBorders>
              <w:left w:val="nil"/>
              <w:right w:val="nil"/>
            </w:tcBorders>
            <w:vAlign w:val="bottom"/>
          </w:tcPr>
          <w:p w:rsidR="00FB308B" w:rsidRPr="000C3EC3" w:rsidRDefault="00FB308B" w:rsidP="007E79B3">
            <w:pPr>
              <w:autoSpaceDE w:val="0"/>
              <w:autoSpaceDN w:val="0"/>
              <w:adjustRightInd w:val="0"/>
              <w:rPr>
                <w:rFonts w:ascii="Times New Roman" w:eastAsiaTheme="minorEastAsia" w:hAnsi="Times New Roman"/>
              </w:rPr>
            </w:pPr>
          </w:p>
        </w:tc>
      </w:tr>
      <w:tr w:rsidR="00FB308B" w:rsidRPr="000C3EC3" w:rsidTr="007E79B3">
        <w:trPr>
          <w:trHeight w:val="476"/>
        </w:trPr>
        <w:tc>
          <w:tcPr>
            <w:tcW w:w="2608" w:type="pct"/>
            <w:tcBorders>
              <w:left w:val="nil"/>
              <w:right w:val="nil"/>
            </w:tcBorders>
            <w:vAlign w:val="bottom"/>
          </w:tcPr>
          <w:p w:rsidR="00FB308B" w:rsidRPr="000C3EC3" w:rsidRDefault="00FB308B" w:rsidP="007E79B3">
            <w:pPr>
              <w:autoSpaceDE w:val="0"/>
              <w:autoSpaceDN w:val="0"/>
              <w:adjustRightInd w:val="0"/>
              <w:ind w:left="-540"/>
              <w:rPr>
                <w:rFonts w:ascii="Times New Roman" w:eastAsiaTheme="minorEastAsia" w:hAnsi="Times New Roman"/>
              </w:rPr>
            </w:pPr>
          </w:p>
        </w:tc>
        <w:tc>
          <w:tcPr>
            <w:tcW w:w="2392" w:type="pct"/>
            <w:tcBorders>
              <w:left w:val="nil"/>
              <w:right w:val="nil"/>
            </w:tcBorders>
            <w:vAlign w:val="bottom"/>
          </w:tcPr>
          <w:p w:rsidR="00FB308B" w:rsidRPr="000C3EC3" w:rsidRDefault="00FB308B" w:rsidP="007E79B3">
            <w:pPr>
              <w:autoSpaceDE w:val="0"/>
              <w:autoSpaceDN w:val="0"/>
              <w:adjustRightInd w:val="0"/>
              <w:ind w:left="-540"/>
              <w:rPr>
                <w:rFonts w:ascii="Times New Roman" w:eastAsiaTheme="minorEastAsia" w:hAnsi="Times New Roman"/>
              </w:rPr>
            </w:pPr>
          </w:p>
        </w:tc>
      </w:tr>
    </w:tbl>
    <w:p w:rsidR="00FB308B" w:rsidRPr="000C3EC3" w:rsidRDefault="00FB308B" w:rsidP="00FB308B">
      <w:pPr>
        <w:autoSpaceDE w:val="0"/>
        <w:autoSpaceDN w:val="0"/>
        <w:adjustRightInd w:val="0"/>
        <w:rPr>
          <w:rFonts w:ascii="Times New Roman" w:eastAsiaTheme="minorEastAsia" w:hAnsi="Times New Roman"/>
        </w:rPr>
      </w:pPr>
    </w:p>
    <w:p w:rsidR="00FB308B" w:rsidRPr="000C3EC3" w:rsidRDefault="00FB308B" w:rsidP="00FB308B">
      <w:pPr>
        <w:tabs>
          <w:tab w:val="left" w:pos="0"/>
        </w:tabs>
        <w:autoSpaceDE w:val="0"/>
        <w:autoSpaceDN w:val="0"/>
        <w:adjustRightInd w:val="0"/>
        <w:spacing w:line="360" w:lineRule="auto"/>
        <w:jc w:val="both"/>
        <w:rPr>
          <w:rFonts w:ascii="Times New Roman" w:eastAsiaTheme="minorEastAsia" w:hAnsi="Times New Roman"/>
        </w:rPr>
      </w:pPr>
    </w:p>
    <w:p w:rsidR="00FB308B" w:rsidRPr="000C3EC3" w:rsidRDefault="00FB308B" w:rsidP="00FB308B">
      <w:pPr>
        <w:tabs>
          <w:tab w:val="left" w:pos="0"/>
        </w:tabs>
        <w:autoSpaceDE w:val="0"/>
        <w:autoSpaceDN w:val="0"/>
        <w:adjustRightInd w:val="0"/>
        <w:spacing w:line="360" w:lineRule="auto"/>
        <w:jc w:val="both"/>
        <w:rPr>
          <w:rFonts w:ascii="Times New Roman" w:eastAsiaTheme="minorEastAsia" w:hAnsi="Times New Roman"/>
        </w:rPr>
      </w:pPr>
    </w:p>
    <w:p w:rsidR="00FB308B" w:rsidRDefault="00FB308B" w:rsidP="00992C3A">
      <w:pPr>
        <w:widowControl/>
        <w:shd w:val="clear" w:color="auto" w:fill="FFFFFF"/>
        <w:jc w:val="center"/>
        <w:rPr>
          <w:rFonts w:eastAsia="Times New Roman"/>
          <w:color w:val="0070C0"/>
          <w:lang w:eastAsia="zh-CN" w:bidi="ar-SA"/>
        </w:rPr>
      </w:pPr>
    </w:p>
    <w:p w:rsidR="00FB308B" w:rsidRDefault="00FB308B" w:rsidP="00FB308B">
      <w:pPr>
        <w:widowControl/>
        <w:shd w:val="clear" w:color="auto" w:fill="FFFFFF"/>
        <w:rPr>
          <w:rFonts w:eastAsia="Times New Roman"/>
          <w:color w:val="0070C0"/>
          <w:lang w:eastAsia="zh-CN" w:bidi="ar-SA"/>
        </w:rPr>
      </w:pPr>
    </w:p>
    <w:p w:rsidR="00FB308B" w:rsidRDefault="00FB308B" w:rsidP="00FB308B">
      <w:pPr>
        <w:widowControl/>
        <w:shd w:val="clear" w:color="auto" w:fill="FFFFFF"/>
        <w:rPr>
          <w:rFonts w:eastAsia="Times New Roman"/>
          <w:color w:val="0070C0"/>
          <w:lang w:eastAsia="zh-CN" w:bidi="ar-SA"/>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0B4470" w:rsidRPr="00C1689B" w:rsidRDefault="000B4470" w:rsidP="00FB308B">
      <w:pPr>
        <w:autoSpaceDE w:val="0"/>
        <w:autoSpaceDN w:val="0"/>
        <w:adjustRightInd w:val="0"/>
        <w:ind w:right="440"/>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24</w:t>
      </w:r>
    </w:p>
    <w:p w:rsidR="00FF6999" w:rsidRPr="00C1689B" w:rsidRDefault="00FF6999" w:rsidP="00FF6999">
      <w:pPr>
        <w:autoSpaceDE w:val="0"/>
        <w:autoSpaceDN w:val="0"/>
        <w:adjustRightInd w:val="0"/>
        <w:jc w:val="right"/>
        <w:rPr>
          <w:rFonts w:ascii="Times New Roman" w:hAnsi="Times New Roman" w:cs="Times New Roman"/>
          <w:bCs/>
          <w:color w:val="auto"/>
          <w:sz w:val="28"/>
          <w:szCs w:val="28"/>
        </w:rPr>
      </w:pPr>
      <w:r w:rsidRPr="00C1689B">
        <w:rPr>
          <w:rFonts w:ascii="Times New Roman" w:hAnsi="Times New Roman" w:cs="Times New Roman"/>
          <w:bCs/>
          <w:color w:val="auto"/>
          <w:sz w:val="22"/>
          <w:szCs w:val="22"/>
        </w:rPr>
        <w:t>(обязательное)</w:t>
      </w:r>
    </w:p>
    <w:p w:rsidR="00FF6999" w:rsidRPr="00C1689B" w:rsidRDefault="00FF6999" w:rsidP="00FF6999">
      <w:pPr>
        <w:autoSpaceDE w:val="0"/>
        <w:autoSpaceDN w:val="0"/>
        <w:adjustRightInd w:val="0"/>
        <w:rPr>
          <w:rFonts w:ascii="Times New Roman" w:hAnsi="Times New Roman" w:cs="Times New Roman"/>
          <w:b/>
          <w:bCs/>
          <w:color w:val="auto"/>
          <w:sz w:val="28"/>
          <w:szCs w:val="28"/>
        </w:rPr>
      </w:pP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Форма бланка ведомости представления научного доклада</w:t>
      </w:r>
    </w:p>
    <w:p w:rsidR="000B4470" w:rsidRPr="00C1689B" w:rsidRDefault="000B4470" w:rsidP="00FF6999">
      <w:pPr>
        <w:autoSpaceDE w:val="0"/>
        <w:autoSpaceDN w:val="0"/>
        <w:adjustRightInd w:val="0"/>
        <w:jc w:val="center"/>
        <w:rPr>
          <w:rFonts w:ascii="Times New Roman" w:hAnsi="Times New Roman" w:cs="Times New Roman"/>
          <w:b/>
          <w:bCs/>
          <w:color w:val="auto"/>
        </w:rPr>
      </w:pP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p>
    <w:p w:rsidR="00FF6999" w:rsidRPr="00C1689B" w:rsidRDefault="00FC44CF"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noProof/>
          <w:lang w:bidi="ar-SA"/>
        </w:rPr>
        <w:drawing>
          <wp:inline distT="0" distB="0" distL="0" distR="0" wp14:anchorId="5908C354" wp14:editId="403A4C60">
            <wp:extent cx="5867400" cy="1028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769"/>
                    <a:stretch/>
                  </pic:blipFill>
                  <pic:spPr bwMode="auto">
                    <a:xfrm>
                      <a:off x="0" y="0"/>
                      <a:ext cx="5867400" cy="1028700"/>
                    </a:xfrm>
                    <a:prstGeom prst="rect">
                      <a:avLst/>
                    </a:prstGeom>
                    <a:noFill/>
                    <a:ln>
                      <a:noFill/>
                    </a:ln>
                    <a:extLst>
                      <a:ext uri="{53640926-AAD7-44D8-BBD7-CCE9431645EC}">
                        <a14:shadowObscured xmlns:a14="http://schemas.microsoft.com/office/drawing/2010/main"/>
                      </a:ext>
                    </a:extLst>
                  </pic:spPr>
                </pic:pic>
              </a:graphicData>
            </a:graphic>
          </wp:inline>
        </w:drawing>
      </w:r>
    </w:p>
    <w:p w:rsidR="00FF6999" w:rsidRPr="00C1689B" w:rsidRDefault="00FF6999" w:rsidP="00FF6999">
      <w:pPr>
        <w:autoSpaceDE w:val="0"/>
        <w:autoSpaceDN w:val="0"/>
        <w:adjustRightInd w:val="0"/>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Ведомость представления научного доклада</w:t>
      </w: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spacing w:line="360" w:lineRule="auto"/>
        <w:ind w:left="-284"/>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Направление подготовки:</w:t>
      </w:r>
      <w:r w:rsidRPr="00C1689B">
        <w:rPr>
          <w:rFonts w:ascii="Times New Roman" w:hAnsi="Times New Roman" w:cs="Times New Roman"/>
          <w:color w:val="auto"/>
          <w:sz w:val="28"/>
          <w:szCs w:val="28"/>
        </w:rPr>
        <w:t xml:space="preserve"> 06.06.01 «Биологические науки»</w:t>
      </w:r>
    </w:p>
    <w:p w:rsidR="00FF6999" w:rsidRPr="00C1689B" w:rsidRDefault="00FF6999" w:rsidP="00FF6999">
      <w:pPr>
        <w:spacing w:line="360" w:lineRule="auto"/>
        <w:ind w:left="-284"/>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Направленность (профиль):</w:t>
      </w:r>
      <w:r w:rsidRPr="00C1689B">
        <w:rPr>
          <w:rFonts w:ascii="Times New Roman" w:hAnsi="Times New Roman" w:cs="Times New Roman"/>
          <w:color w:val="auto"/>
          <w:sz w:val="28"/>
          <w:szCs w:val="28"/>
        </w:rPr>
        <w:t xml:space="preserve"> «Ихтиология»</w:t>
      </w:r>
      <w:r w:rsidR="00E05828" w:rsidRPr="00C1689B">
        <w:rPr>
          <w:rFonts w:ascii="Times New Roman" w:hAnsi="Times New Roman" w:cs="Times New Roman"/>
          <w:color w:val="auto"/>
          <w:sz w:val="28"/>
          <w:szCs w:val="28"/>
        </w:rPr>
        <w:t>/ «Экология»</w:t>
      </w:r>
    </w:p>
    <w:p w:rsidR="00FF6999" w:rsidRPr="00C1689B" w:rsidRDefault="00FF6999" w:rsidP="00FF6999">
      <w:pPr>
        <w:spacing w:line="360" w:lineRule="auto"/>
        <w:ind w:left="-284"/>
        <w:rPr>
          <w:rFonts w:ascii="Times New Roman" w:hAnsi="Times New Roman" w:cs="Times New Roman"/>
          <w:color w:val="auto"/>
          <w:sz w:val="28"/>
          <w:szCs w:val="28"/>
        </w:rPr>
      </w:pPr>
      <w:r w:rsidRPr="00C1689B">
        <w:rPr>
          <w:rFonts w:ascii="Times New Roman" w:hAnsi="Times New Roman" w:cs="Times New Roman"/>
          <w:b/>
          <w:color w:val="auto"/>
          <w:sz w:val="28"/>
          <w:szCs w:val="28"/>
        </w:rPr>
        <w:t xml:space="preserve">Профильная лаборатория: </w:t>
      </w:r>
    </w:p>
    <w:p w:rsidR="00FF6999" w:rsidRPr="00C1689B" w:rsidRDefault="00FF6999" w:rsidP="00FF6999">
      <w:pPr>
        <w:spacing w:line="360" w:lineRule="auto"/>
        <w:ind w:left="-284"/>
        <w:rPr>
          <w:rFonts w:ascii="Times New Roman" w:hAnsi="Times New Roman" w:cs="Times New Roman"/>
          <w:color w:val="auto"/>
          <w:sz w:val="28"/>
          <w:szCs w:val="28"/>
        </w:rPr>
      </w:pPr>
      <w:r w:rsidRPr="00C1689B">
        <w:rPr>
          <w:rFonts w:ascii="Times New Roman" w:hAnsi="Times New Roman" w:cs="Times New Roman"/>
          <w:b/>
          <w:color w:val="auto"/>
          <w:sz w:val="28"/>
          <w:szCs w:val="28"/>
        </w:rPr>
        <w:t xml:space="preserve">Общая трудоемкость дисциплины по учебному плану: </w:t>
      </w:r>
      <w:r w:rsidRPr="00C1689B">
        <w:rPr>
          <w:rFonts w:ascii="Times New Roman" w:hAnsi="Times New Roman" w:cs="Times New Roman"/>
          <w:color w:val="auto"/>
          <w:sz w:val="28"/>
          <w:szCs w:val="28"/>
        </w:rPr>
        <w:t>6 ЗЕТ/216 час.</w:t>
      </w:r>
    </w:p>
    <w:p w:rsidR="00FF6999" w:rsidRPr="00C1689B" w:rsidRDefault="00FF6999" w:rsidP="00FF6999">
      <w:pPr>
        <w:spacing w:line="360" w:lineRule="auto"/>
        <w:ind w:left="-284"/>
        <w:rPr>
          <w:rFonts w:ascii="Times New Roman" w:hAnsi="Times New Roman" w:cs="Times New Roman"/>
          <w:color w:val="auto"/>
          <w:sz w:val="28"/>
          <w:szCs w:val="28"/>
        </w:rPr>
      </w:pPr>
      <w:r w:rsidRPr="00C1689B">
        <w:rPr>
          <w:rFonts w:ascii="Times New Roman" w:hAnsi="Times New Roman" w:cs="Times New Roman"/>
          <w:b/>
          <w:color w:val="auto"/>
          <w:sz w:val="28"/>
          <w:szCs w:val="28"/>
        </w:rPr>
        <w:t>Дата представления:</w:t>
      </w:r>
      <w:r w:rsidRPr="00C1689B">
        <w:rPr>
          <w:rFonts w:ascii="Times New Roman" w:hAnsi="Times New Roman" w:cs="Times New Roman"/>
          <w:color w:val="auto"/>
          <w:sz w:val="28"/>
          <w:szCs w:val="28"/>
        </w:rPr>
        <w:t xml:space="preserve"> ________________202__ г. </w:t>
      </w:r>
    </w:p>
    <w:tbl>
      <w:tblPr>
        <w:tblStyle w:val="af8"/>
        <w:tblW w:w="0" w:type="auto"/>
        <w:tblLook w:val="04A0" w:firstRow="1" w:lastRow="0" w:firstColumn="1" w:lastColumn="0" w:noHBand="0" w:noVBand="1"/>
      </w:tblPr>
      <w:tblGrid>
        <w:gridCol w:w="1085"/>
        <w:gridCol w:w="3826"/>
        <w:gridCol w:w="2336"/>
        <w:gridCol w:w="2337"/>
      </w:tblGrid>
      <w:tr w:rsidR="00FF6999" w:rsidRPr="00C1689B" w:rsidTr="002628B8">
        <w:tc>
          <w:tcPr>
            <w:tcW w:w="846" w:type="dxa"/>
          </w:tcPr>
          <w:p w:rsidR="00FF6999" w:rsidRPr="00C1689B" w:rsidRDefault="00FF6999" w:rsidP="002628B8">
            <w:pPr>
              <w:spacing w:line="276" w:lineRule="auto"/>
              <w:rPr>
                <w:color w:val="auto"/>
                <w:sz w:val="28"/>
                <w:szCs w:val="28"/>
              </w:rPr>
            </w:pPr>
            <w:r w:rsidRPr="00C1689B">
              <w:rPr>
                <w:color w:val="auto"/>
                <w:sz w:val="28"/>
                <w:szCs w:val="28"/>
              </w:rPr>
              <w:t>№ п/п</w:t>
            </w:r>
          </w:p>
        </w:tc>
        <w:tc>
          <w:tcPr>
            <w:tcW w:w="3826" w:type="dxa"/>
          </w:tcPr>
          <w:p w:rsidR="00FF6999" w:rsidRPr="00C1689B" w:rsidRDefault="00FF6999" w:rsidP="002628B8">
            <w:pPr>
              <w:spacing w:line="276" w:lineRule="auto"/>
              <w:jc w:val="center"/>
              <w:rPr>
                <w:color w:val="auto"/>
                <w:sz w:val="28"/>
                <w:szCs w:val="28"/>
              </w:rPr>
            </w:pPr>
            <w:r w:rsidRPr="00C1689B">
              <w:rPr>
                <w:color w:val="auto"/>
                <w:sz w:val="28"/>
                <w:szCs w:val="28"/>
              </w:rPr>
              <w:t>ФИО аспиранта</w:t>
            </w:r>
          </w:p>
        </w:tc>
        <w:tc>
          <w:tcPr>
            <w:tcW w:w="2336" w:type="dxa"/>
          </w:tcPr>
          <w:p w:rsidR="00FF6999" w:rsidRPr="00C1689B" w:rsidRDefault="00FF6999" w:rsidP="002628B8">
            <w:pPr>
              <w:spacing w:line="276" w:lineRule="auto"/>
              <w:jc w:val="center"/>
              <w:rPr>
                <w:color w:val="auto"/>
                <w:sz w:val="28"/>
                <w:szCs w:val="28"/>
              </w:rPr>
            </w:pPr>
            <w:r w:rsidRPr="00C1689B">
              <w:rPr>
                <w:color w:val="auto"/>
                <w:sz w:val="28"/>
                <w:szCs w:val="28"/>
              </w:rPr>
              <w:t>Оценка</w:t>
            </w:r>
          </w:p>
        </w:tc>
        <w:tc>
          <w:tcPr>
            <w:tcW w:w="2337" w:type="dxa"/>
          </w:tcPr>
          <w:p w:rsidR="00FF6999" w:rsidRPr="00C1689B" w:rsidRDefault="00FF6999" w:rsidP="002628B8">
            <w:pPr>
              <w:spacing w:line="276" w:lineRule="auto"/>
              <w:jc w:val="center"/>
              <w:rPr>
                <w:color w:val="auto"/>
                <w:sz w:val="28"/>
                <w:szCs w:val="28"/>
              </w:rPr>
            </w:pPr>
            <w:r w:rsidRPr="00C1689B">
              <w:rPr>
                <w:color w:val="auto"/>
                <w:sz w:val="28"/>
                <w:szCs w:val="28"/>
              </w:rPr>
              <w:t>№ протокола</w:t>
            </w:r>
          </w:p>
        </w:tc>
      </w:tr>
      <w:tr w:rsidR="00FF6999" w:rsidRPr="00C1689B" w:rsidTr="002628B8">
        <w:tc>
          <w:tcPr>
            <w:tcW w:w="846" w:type="dxa"/>
          </w:tcPr>
          <w:p w:rsidR="00FF6999" w:rsidRPr="00C1689B" w:rsidRDefault="00FF6999" w:rsidP="002628B8">
            <w:pPr>
              <w:spacing w:line="276" w:lineRule="auto"/>
              <w:rPr>
                <w:color w:val="auto"/>
              </w:rPr>
            </w:pPr>
          </w:p>
        </w:tc>
        <w:tc>
          <w:tcPr>
            <w:tcW w:w="3826" w:type="dxa"/>
          </w:tcPr>
          <w:p w:rsidR="00FF6999" w:rsidRPr="00C1689B" w:rsidRDefault="00FF6999" w:rsidP="002628B8">
            <w:pPr>
              <w:spacing w:line="276" w:lineRule="auto"/>
              <w:rPr>
                <w:color w:val="auto"/>
              </w:rPr>
            </w:pPr>
          </w:p>
        </w:tc>
        <w:tc>
          <w:tcPr>
            <w:tcW w:w="2336" w:type="dxa"/>
          </w:tcPr>
          <w:p w:rsidR="00FF6999" w:rsidRPr="00C1689B" w:rsidRDefault="00FF6999" w:rsidP="002628B8">
            <w:pPr>
              <w:spacing w:line="276" w:lineRule="auto"/>
              <w:rPr>
                <w:color w:val="auto"/>
              </w:rPr>
            </w:pPr>
          </w:p>
        </w:tc>
        <w:tc>
          <w:tcPr>
            <w:tcW w:w="2337" w:type="dxa"/>
          </w:tcPr>
          <w:p w:rsidR="00FF6999" w:rsidRPr="00C1689B" w:rsidRDefault="00FF6999" w:rsidP="002628B8">
            <w:pPr>
              <w:spacing w:line="276" w:lineRule="auto"/>
              <w:rPr>
                <w:color w:val="auto"/>
              </w:rPr>
            </w:pPr>
          </w:p>
        </w:tc>
      </w:tr>
      <w:tr w:rsidR="00FF6999" w:rsidRPr="00C1689B" w:rsidTr="002628B8">
        <w:tc>
          <w:tcPr>
            <w:tcW w:w="846" w:type="dxa"/>
          </w:tcPr>
          <w:p w:rsidR="00FF6999" w:rsidRPr="00C1689B" w:rsidRDefault="00FF6999" w:rsidP="002628B8">
            <w:pPr>
              <w:spacing w:line="276" w:lineRule="auto"/>
              <w:rPr>
                <w:color w:val="auto"/>
              </w:rPr>
            </w:pPr>
          </w:p>
        </w:tc>
        <w:tc>
          <w:tcPr>
            <w:tcW w:w="3826" w:type="dxa"/>
          </w:tcPr>
          <w:p w:rsidR="00FF6999" w:rsidRPr="00C1689B" w:rsidRDefault="00FF6999" w:rsidP="002628B8">
            <w:pPr>
              <w:spacing w:line="276" w:lineRule="auto"/>
              <w:rPr>
                <w:color w:val="auto"/>
              </w:rPr>
            </w:pPr>
          </w:p>
        </w:tc>
        <w:tc>
          <w:tcPr>
            <w:tcW w:w="2336" w:type="dxa"/>
          </w:tcPr>
          <w:p w:rsidR="00FF6999" w:rsidRPr="00C1689B" w:rsidRDefault="00FF6999" w:rsidP="002628B8">
            <w:pPr>
              <w:spacing w:line="276" w:lineRule="auto"/>
              <w:rPr>
                <w:color w:val="auto"/>
              </w:rPr>
            </w:pPr>
          </w:p>
        </w:tc>
        <w:tc>
          <w:tcPr>
            <w:tcW w:w="2337" w:type="dxa"/>
          </w:tcPr>
          <w:p w:rsidR="00FF6999" w:rsidRPr="00C1689B" w:rsidRDefault="00FF6999" w:rsidP="002628B8">
            <w:pPr>
              <w:spacing w:line="276" w:lineRule="auto"/>
              <w:rPr>
                <w:color w:val="auto"/>
              </w:rPr>
            </w:pPr>
          </w:p>
        </w:tc>
      </w:tr>
      <w:tr w:rsidR="00FF6999" w:rsidRPr="00C1689B" w:rsidTr="002628B8">
        <w:tc>
          <w:tcPr>
            <w:tcW w:w="846" w:type="dxa"/>
          </w:tcPr>
          <w:p w:rsidR="00FF6999" w:rsidRPr="00C1689B" w:rsidRDefault="00FF6999" w:rsidP="002628B8">
            <w:pPr>
              <w:spacing w:line="276" w:lineRule="auto"/>
              <w:rPr>
                <w:color w:val="auto"/>
              </w:rPr>
            </w:pPr>
          </w:p>
        </w:tc>
        <w:tc>
          <w:tcPr>
            <w:tcW w:w="3826" w:type="dxa"/>
          </w:tcPr>
          <w:p w:rsidR="00FF6999" w:rsidRPr="00C1689B" w:rsidRDefault="00FF6999" w:rsidP="002628B8">
            <w:pPr>
              <w:spacing w:line="276" w:lineRule="auto"/>
              <w:rPr>
                <w:color w:val="auto"/>
              </w:rPr>
            </w:pPr>
          </w:p>
        </w:tc>
        <w:tc>
          <w:tcPr>
            <w:tcW w:w="2336" w:type="dxa"/>
          </w:tcPr>
          <w:p w:rsidR="00FF6999" w:rsidRPr="00C1689B" w:rsidRDefault="00FF6999" w:rsidP="002628B8">
            <w:pPr>
              <w:spacing w:line="276" w:lineRule="auto"/>
              <w:rPr>
                <w:color w:val="auto"/>
              </w:rPr>
            </w:pPr>
          </w:p>
        </w:tc>
        <w:tc>
          <w:tcPr>
            <w:tcW w:w="2337" w:type="dxa"/>
          </w:tcPr>
          <w:p w:rsidR="00FF6999" w:rsidRPr="00C1689B" w:rsidRDefault="00FF6999" w:rsidP="002628B8">
            <w:pPr>
              <w:spacing w:line="276" w:lineRule="auto"/>
              <w:rPr>
                <w:color w:val="auto"/>
              </w:rPr>
            </w:pPr>
          </w:p>
        </w:tc>
      </w:tr>
    </w:tbl>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autoSpaceDE w:val="0"/>
        <w:autoSpaceDN w:val="0"/>
        <w:adjustRightInd w:val="0"/>
        <w:rPr>
          <w:rFonts w:ascii="Times New Roman" w:hAnsi="Times New Roman" w:cs="Times New Roman"/>
          <w:b/>
          <w:bCs/>
          <w:color w:val="auto"/>
          <w:sz w:val="28"/>
          <w:szCs w:val="28"/>
        </w:rPr>
      </w:pPr>
    </w:p>
    <w:p w:rsidR="00FF6999" w:rsidRPr="00C1689B" w:rsidRDefault="00FF6999" w:rsidP="00FF6999">
      <w:pPr>
        <w:pStyle w:val="af"/>
        <w:widowControl w:val="0"/>
        <w:spacing w:line="360" w:lineRule="auto"/>
        <w:ind w:left="961"/>
        <w:jc w:val="left"/>
        <w:rPr>
          <w:rFonts w:ascii="Times New Roman" w:hAnsi="Times New Roman" w:cs="Times New Roman"/>
          <w:sz w:val="28"/>
          <w:szCs w:val="28"/>
        </w:rPr>
      </w:pPr>
      <w:r w:rsidRPr="00C1689B">
        <w:rPr>
          <w:rFonts w:ascii="Times New Roman" w:hAnsi="Times New Roman" w:cs="Times New Roman"/>
          <w:sz w:val="28"/>
          <w:szCs w:val="28"/>
        </w:rPr>
        <w:t xml:space="preserve">Председатель ИЭК ____________ И.О. Фамилия </w:t>
      </w:r>
    </w:p>
    <w:p w:rsidR="00FF6999" w:rsidRPr="00C1689B" w:rsidRDefault="00FF6999" w:rsidP="00FF6999">
      <w:pPr>
        <w:pStyle w:val="af"/>
        <w:widowControl w:val="0"/>
        <w:spacing w:line="360" w:lineRule="auto"/>
        <w:ind w:left="961"/>
        <w:jc w:val="left"/>
        <w:rPr>
          <w:rFonts w:ascii="Times New Roman" w:hAnsi="Times New Roman" w:cs="Times New Roman"/>
          <w:sz w:val="28"/>
          <w:szCs w:val="28"/>
        </w:rPr>
      </w:pPr>
      <w:r w:rsidRPr="00C1689B">
        <w:rPr>
          <w:rFonts w:ascii="Times New Roman" w:hAnsi="Times New Roman" w:cs="Times New Roman"/>
          <w:sz w:val="28"/>
          <w:szCs w:val="28"/>
        </w:rPr>
        <w:t>Секретарь ИЭК       ____________ И.О. Фамилия</w:t>
      </w: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2116A1" w:rsidRPr="00C1689B" w:rsidRDefault="002116A1" w:rsidP="00FF6999">
      <w:pPr>
        <w:autoSpaceDE w:val="0"/>
        <w:autoSpaceDN w:val="0"/>
        <w:adjustRightInd w:val="0"/>
        <w:jc w:val="right"/>
        <w:rPr>
          <w:rFonts w:ascii="Times New Roman" w:hAnsi="Times New Roman" w:cs="Times New Roman"/>
          <w:b/>
          <w:bCs/>
          <w:color w:val="auto"/>
          <w:sz w:val="22"/>
          <w:szCs w:val="22"/>
        </w:rPr>
      </w:pPr>
    </w:p>
    <w:p w:rsidR="002116A1" w:rsidRPr="00C1689B" w:rsidRDefault="002116A1" w:rsidP="00FF6999">
      <w:pPr>
        <w:autoSpaceDE w:val="0"/>
        <w:autoSpaceDN w:val="0"/>
        <w:adjustRightInd w:val="0"/>
        <w:jc w:val="right"/>
        <w:rPr>
          <w:rFonts w:ascii="Times New Roman" w:hAnsi="Times New Roman" w:cs="Times New Roman"/>
          <w:b/>
          <w:bCs/>
          <w:color w:val="auto"/>
          <w:sz w:val="22"/>
          <w:szCs w:val="22"/>
        </w:rPr>
      </w:pPr>
    </w:p>
    <w:p w:rsidR="002116A1" w:rsidRDefault="002116A1" w:rsidP="00FF6999">
      <w:pPr>
        <w:autoSpaceDE w:val="0"/>
        <w:autoSpaceDN w:val="0"/>
        <w:adjustRightInd w:val="0"/>
        <w:jc w:val="right"/>
        <w:rPr>
          <w:rFonts w:ascii="Times New Roman" w:hAnsi="Times New Roman" w:cs="Times New Roman"/>
          <w:b/>
          <w:bCs/>
          <w:color w:val="auto"/>
          <w:sz w:val="22"/>
          <w:szCs w:val="22"/>
        </w:rPr>
      </w:pPr>
    </w:p>
    <w:p w:rsidR="00916D22" w:rsidRDefault="00916D22" w:rsidP="00FF6999">
      <w:pPr>
        <w:autoSpaceDE w:val="0"/>
        <w:autoSpaceDN w:val="0"/>
        <w:adjustRightInd w:val="0"/>
        <w:jc w:val="right"/>
        <w:rPr>
          <w:rFonts w:ascii="Times New Roman" w:hAnsi="Times New Roman" w:cs="Times New Roman"/>
          <w:b/>
          <w:bCs/>
          <w:color w:val="auto"/>
          <w:sz w:val="22"/>
          <w:szCs w:val="22"/>
        </w:rPr>
      </w:pPr>
    </w:p>
    <w:p w:rsidR="00916D22" w:rsidRDefault="00916D22" w:rsidP="00FF6999">
      <w:pPr>
        <w:autoSpaceDE w:val="0"/>
        <w:autoSpaceDN w:val="0"/>
        <w:adjustRightInd w:val="0"/>
        <w:jc w:val="right"/>
        <w:rPr>
          <w:rFonts w:ascii="Times New Roman" w:hAnsi="Times New Roman" w:cs="Times New Roman"/>
          <w:b/>
          <w:bCs/>
          <w:color w:val="auto"/>
          <w:sz w:val="22"/>
          <w:szCs w:val="22"/>
        </w:rPr>
      </w:pPr>
    </w:p>
    <w:p w:rsidR="00916D22" w:rsidRPr="00C1689B" w:rsidRDefault="00916D22" w:rsidP="00FF6999">
      <w:pPr>
        <w:autoSpaceDE w:val="0"/>
        <w:autoSpaceDN w:val="0"/>
        <w:adjustRightInd w:val="0"/>
        <w:jc w:val="right"/>
        <w:rPr>
          <w:rFonts w:ascii="Times New Roman" w:hAnsi="Times New Roman" w:cs="Times New Roman"/>
          <w:b/>
          <w:bCs/>
          <w:color w:val="auto"/>
          <w:sz w:val="22"/>
          <w:szCs w:val="22"/>
        </w:rPr>
      </w:pPr>
    </w:p>
    <w:p w:rsidR="002116A1" w:rsidRPr="00C1689B" w:rsidRDefault="002116A1"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25</w:t>
      </w:r>
    </w:p>
    <w:p w:rsidR="00FF6999" w:rsidRPr="00C1689B" w:rsidRDefault="00FF6999" w:rsidP="00FF6999">
      <w:pPr>
        <w:autoSpaceDE w:val="0"/>
        <w:autoSpaceDN w:val="0"/>
        <w:adjustRightInd w:val="0"/>
        <w:jc w:val="right"/>
        <w:rPr>
          <w:rFonts w:ascii="Times New Roman" w:hAnsi="Times New Roman" w:cs="Times New Roman"/>
          <w:bCs/>
          <w:color w:val="auto"/>
          <w:sz w:val="28"/>
          <w:szCs w:val="28"/>
        </w:rPr>
      </w:pPr>
      <w:r w:rsidRPr="00C1689B">
        <w:rPr>
          <w:rFonts w:ascii="Times New Roman" w:hAnsi="Times New Roman" w:cs="Times New Roman"/>
          <w:bCs/>
          <w:color w:val="auto"/>
          <w:sz w:val="22"/>
          <w:szCs w:val="22"/>
        </w:rPr>
        <w:t>(обязательное)</w:t>
      </w: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Форма Заключения председателя ИЭК о соблюдении процедурных вопросов при представлении научного доклада/</w:t>
      </w:r>
      <w:r w:rsidR="004A1160" w:rsidRPr="00C1689B">
        <w:rPr>
          <w:rFonts w:ascii="Times New Roman" w:hAnsi="Times New Roman" w:cs="Times New Roman"/>
          <w:b/>
          <w:bCs/>
          <w:color w:val="auto"/>
          <w:sz w:val="28"/>
          <w:szCs w:val="28"/>
        </w:rPr>
        <w:t xml:space="preserve">сдаче </w:t>
      </w:r>
      <w:r w:rsidRPr="00C1689B">
        <w:rPr>
          <w:rFonts w:ascii="Times New Roman" w:hAnsi="Times New Roman" w:cs="Times New Roman"/>
          <w:b/>
          <w:bCs/>
          <w:color w:val="auto"/>
          <w:sz w:val="28"/>
          <w:szCs w:val="28"/>
        </w:rPr>
        <w:t>итогового экзамена</w:t>
      </w:r>
    </w:p>
    <w:p w:rsidR="00FF6999" w:rsidRPr="00C1689B" w:rsidRDefault="00FF6999" w:rsidP="00FF6999">
      <w:pPr>
        <w:autoSpaceDE w:val="0"/>
        <w:autoSpaceDN w:val="0"/>
        <w:adjustRightInd w:val="0"/>
        <w:jc w:val="right"/>
        <w:rPr>
          <w:rFonts w:ascii="Times New Roman" w:hAnsi="Times New Roman" w:cs="Times New Roman"/>
          <w:b/>
          <w:bCs/>
          <w:color w:val="auto"/>
          <w:sz w:val="28"/>
          <w:szCs w:val="28"/>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ЗАКЛЮЧЕНИЕ</w:t>
      </w: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о соблюдении процедурных вопросов</w:t>
      </w: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 xml:space="preserve"> при представлении научного доклада/проведении итогового экзамена</w:t>
      </w: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При приеме итогового экзамена/представлении научного доклада (тема)____________________________________________________________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обучающимся _____________________________________________________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были выполнены следующие процедуры:</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Итоговый экзамен/представление доклада проведен(но) на заседании итоговой экзаменационной комиссии в составе:</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____________________________________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____________________________________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____________________________________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Прием итогового экзамена/представление научного доклада проводилось в ___кабинете, техническое оснащение___________________________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Членами комиссии было задано ____ вопросов 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Отзыв на научный доклад был представлен_________________________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Рецензии на научный доклад были представлены____________________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Возможность ответа на замечания_________________________________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Дискуссия по научному докладу__________________________________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Возможность ответа по содержанию дискуссии_____________________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Сообщение результата представления научного доклада_______________________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p>
    <w:p w:rsidR="00FF6999" w:rsidRPr="00C1689B" w:rsidRDefault="00FF6999" w:rsidP="00FF6999">
      <w:pPr>
        <w:autoSpaceDE w:val="0"/>
        <w:autoSpaceDN w:val="0"/>
        <w:adjustRightInd w:val="0"/>
        <w:rPr>
          <w:rFonts w:ascii="Times New Roman" w:hAnsi="Times New Roman" w:cs="Times New Roman"/>
          <w:bCs/>
          <w:color w:val="auto"/>
          <w:sz w:val="28"/>
          <w:szCs w:val="28"/>
        </w:rPr>
      </w:pP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По результату итогового экзамена/представлению научного доклада составлен протокол_______________________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Общее заключение______________________________________________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______________________________________________________________</w:t>
      </w:r>
    </w:p>
    <w:p w:rsidR="00FF6999" w:rsidRPr="00C1689B" w:rsidRDefault="00FF6999" w:rsidP="00FF6999">
      <w:pPr>
        <w:autoSpaceDE w:val="0"/>
        <w:autoSpaceDN w:val="0"/>
        <w:adjustRightInd w:val="0"/>
        <w:rPr>
          <w:rFonts w:ascii="Times New Roman" w:hAnsi="Times New Roman" w:cs="Times New Roman"/>
          <w:bCs/>
          <w:color w:val="auto"/>
          <w:sz w:val="28"/>
          <w:szCs w:val="28"/>
        </w:rPr>
      </w:pPr>
    </w:p>
    <w:p w:rsidR="00FF6999" w:rsidRPr="00C1689B" w:rsidRDefault="00FF6999" w:rsidP="00FF6999">
      <w:pPr>
        <w:autoSpaceDE w:val="0"/>
        <w:autoSpaceDN w:val="0"/>
        <w:adjustRightInd w:val="0"/>
        <w:rPr>
          <w:rFonts w:ascii="Times New Roman" w:hAnsi="Times New Roman" w:cs="Times New Roman"/>
          <w:bCs/>
          <w:color w:val="auto"/>
          <w:sz w:val="28"/>
          <w:szCs w:val="28"/>
        </w:rPr>
      </w:pPr>
    </w:p>
    <w:p w:rsidR="00FF6999" w:rsidRPr="00C1689B" w:rsidRDefault="00FF6999" w:rsidP="00FF6999">
      <w:pPr>
        <w:autoSpaceDE w:val="0"/>
        <w:autoSpaceDN w:val="0"/>
        <w:adjustRightInd w:val="0"/>
        <w:rPr>
          <w:rFonts w:ascii="Times New Roman" w:hAnsi="Times New Roman" w:cs="Times New Roman"/>
          <w:bCs/>
          <w:color w:val="auto"/>
          <w:sz w:val="28"/>
          <w:szCs w:val="28"/>
        </w:rPr>
      </w:pPr>
      <w:r w:rsidRPr="00C1689B">
        <w:rPr>
          <w:rFonts w:ascii="Times New Roman" w:hAnsi="Times New Roman" w:cs="Times New Roman"/>
          <w:bCs/>
          <w:color w:val="auto"/>
          <w:sz w:val="28"/>
          <w:szCs w:val="28"/>
        </w:rPr>
        <w:t>Председатель ИЭК___________/___________________________</w:t>
      </w:r>
    </w:p>
    <w:p w:rsidR="00FF6999" w:rsidRPr="00C1689B" w:rsidRDefault="00FF6999" w:rsidP="00FF6999">
      <w:pPr>
        <w:autoSpaceDE w:val="0"/>
        <w:autoSpaceDN w:val="0"/>
        <w:adjustRightInd w:val="0"/>
        <w:ind w:left="2124" w:firstLine="708"/>
        <w:rPr>
          <w:rFonts w:ascii="Times New Roman" w:hAnsi="Times New Roman" w:cs="Times New Roman"/>
          <w:bCs/>
          <w:color w:val="auto"/>
          <w:sz w:val="20"/>
          <w:szCs w:val="20"/>
        </w:rPr>
      </w:pPr>
      <w:r w:rsidRPr="00C1689B">
        <w:rPr>
          <w:rFonts w:ascii="Times New Roman" w:hAnsi="Times New Roman" w:cs="Times New Roman"/>
          <w:bCs/>
          <w:color w:val="auto"/>
          <w:sz w:val="20"/>
          <w:szCs w:val="20"/>
        </w:rPr>
        <w:t>подпись                             расшифровка</w:t>
      </w:r>
    </w:p>
    <w:p w:rsidR="00FF6999" w:rsidRPr="00C1689B" w:rsidRDefault="00FF6999" w:rsidP="00FF6999">
      <w:pPr>
        <w:autoSpaceDE w:val="0"/>
        <w:autoSpaceDN w:val="0"/>
        <w:adjustRightInd w:val="0"/>
        <w:rPr>
          <w:rFonts w:ascii="Times New Roman" w:hAnsi="Times New Roman" w:cs="Times New Roman"/>
          <w:bCs/>
          <w:color w:val="auto"/>
          <w:sz w:val="20"/>
          <w:szCs w:val="20"/>
        </w:rPr>
      </w:pPr>
    </w:p>
    <w:p w:rsidR="00FF6999" w:rsidRPr="00C1689B" w:rsidRDefault="00FF6999" w:rsidP="00FF6999">
      <w:pPr>
        <w:autoSpaceDE w:val="0"/>
        <w:autoSpaceDN w:val="0"/>
        <w:adjustRightInd w:val="0"/>
        <w:ind w:right="440"/>
        <w:rPr>
          <w:rFonts w:ascii="Times New Roman" w:hAnsi="Times New Roman" w:cs="Times New Roman"/>
          <w:b/>
          <w:bCs/>
          <w:color w:val="auto"/>
          <w:sz w:val="22"/>
          <w:szCs w:val="22"/>
        </w:rPr>
      </w:pPr>
    </w:p>
    <w:p w:rsidR="002116A1" w:rsidRPr="00C1689B" w:rsidRDefault="002116A1" w:rsidP="00FF6999">
      <w:pPr>
        <w:autoSpaceDE w:val="0"/>
        <w:autoSpaceDN w:val="0"/>
        <w:adjustRightInd w:val="0"/>
        <w:jc w:val="right"/>
        <w:rPr>
          <w:rFonts w:ascii="Times New Roman" w:hAnsi="Times New Roman" w:cs="Times New Roman"/>
          <w:b/>
          <w:bCs/>
          <w:color w:val="auto"/>
          <w:sz w:val="22"/>
          <w:szCs w:val="22"/>
        </w:rPr>
      </w:pPr>
    </w:p>
    <w:p w:rsidR="002116A1" w:rsidRPr="00C1689B" w:rsidRDefault="002116A1" w:rsidP="00FF6999">
      <w:pPr>
        <w:autoSpaceDE w:val="0"/>
        <w:autoSpaceDN w:val="0"/>
        <w:adjustRightInd w:val="0"/>
        <w:jc w:val="right"/>
        <w:rPr>
          <w:rFonts w:ascii="Times New Roman" w:hAnsi="Times New Roman" w:cs="Times New Roman"/>
          <w:b/>
          <w:bCs/>
          <w:color w:val="auto"/>
          <w:sz w:val="22"/>
          <w:szCs w:val="22"/>
        </w:rPr>
      </w:pPr>
    </w:p>
    <w:p w:rsidR="002116A1" w:rsidRPr="00C1689B" w:rsidRDefault="002116A1" w:rsidP="00FF6999">
      <w:pPr>
        <w:autoSpaceDE w:val="0"/>
        <w:autoSpaceDN w:val="0"/>
        <w:adjustRightInd w:val="0"/>
        <w:jc w:val="right"/>
        <w:rPr>
          <w:rFonts w:ascii="Times New Roman" w:hAnsi="Times New Roman" w:cs="Times New Roman"/>
          <w:b/>
          <w:bCs/>
          <w:color w:val="auto"/>
          <w:sz w:val="22"/>
          <w:szCs w:val="22"/>
        </w:rPr>
      </w:pPr>
    </w:p>
    <w:p w:rsidR="002116A1" w:rsidRPr="00C1689B" w:rsidRDefault="002116A1" w:rsidP="00FF6999">
      <w:pPr>
        <w:autoSpaceDE w:val="0"/>
        <w:autoSpaceDN w:val="0"/>
        <w:adjustRightInd w:val="0"/>
        <w:jc w:val="right"/>
        <w:rPr>
          <w:rFonts w:ascii="Times New Roman" w:hAnsi="Times New Roman" w:cs="Times New Roman"/>
          <w:b/>
          <w:bCs/>
          <w:color w:val="auto"/>
          <w:sz w:val="22"/>
          <w:szCs w:val="22"/>
        </w:rPr>
      </w:pPr>
    </w:p>
    <w:p w:rsidR="002116A1" w:rsidRPr="00C1689B" w:rsidRDefault="002116A1"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26</w:t>
      </w:r>
    </w:p>
    <w:p w:rsidR="00FF6999" w:rsidRPr="00C1689B" w:rsidRDefault="00FF6999" w:rsidP="00FF6999">
      <w:pPr>
        <w:autoSpaceDE w:val="0"/>
        <w:autoSpaceDN w:val="0"/>
        <w:adjustRightInd w:val="0"/>
        <w:jc w:val="right"/>
        <w:rPr>
          <w:rFonts w:ascii="Times New Roman" w:hAnsi="Times New Roman" w:cs="Times New Roman"/>
          <w:bCs/>
          <w:color w:val="auto"/>
          <w:sz w:val="22"/>
          <w:szCs w:val="22"/>
        </w:rPr>
      </w:pPr>
      <w:r w:rsidRPr="00C1689B">
        <w:rPr>
          <w:rFonts w:ascii="Times New Roman" w:hAnsi="Times New Roman" w:cs="Times New Roman"/>
          <w:bCs/>
          <w:color w:val="auto"/>
          <w:sz w:val="22"/>
          <w:szCs w:val="22"/>
        </w:rPr>
        <w:t>(обязательное)</w:t>
      </w:r>
    </w:p>
    <w:p w:rsidR="00FF6999" w:rsidRPr="00C1689B" w:rsidRDefault="00FF6999" w:rsidP="00FF6999">
      <w:pPr>
        <w:jc w:val="center"/>
        <w:rPr>
          <w:rFonts w:ascii="Times New Roman" w:hAnsi="Times New Roman" w:cs="Times New Roman"/>
          <w:b/>
          <w:color w:val="auto"/>
          <w:sz w:val="28"/>
        </w:rPr>
      </w:pPr>
      <w:r w:rsidRPr="00C1689B">
        <w:rPr>
          <w:rFonts w:ascii="Times New Roman" w:hAnsi="Times New Roman" w:cs="Times New Roman"/>
          <w:b/>
          <w:color w:val="auto"/>
          <w:sz w:val="28"/>
        </w:rPr>
        <w:t>Заключение</w:t>
      </w:r>
    </w:p>
    <w:p w:rsidR="00FF6999" w:rsidRPr="00C1689B" w:rsidRDefault="00FF6999" w:rsidP="00FF6999">
      <w:pPr>
        <w:jc w:val="center"/>
        <w:rPr>
          <w:rFonts w:ascii="Times New Roman" w:hAnsi="Times New Roman" w:cs="Times New Roman"/>
          <w:b/>
          <w:color w:val="auto"/>
          <w:sz w:val="28"/>
        </w:rPr>
      </w:pPr>
      <w:r w:rsidRPr="00C1689B">
        <w:rPr>
          <w:rFonts w:ascii="Times New Roman" w:hAnsi="Times New Roman" w:cs="Times New Roman"/>
          <w:b/>
          <w:color w:val="auto"/>
          <w:sz w:val="28"/>
        </w:rPr>
        <w:t xml:space="preserve">о результатах проверки на объем и содержание заимствований </w:t>
      </w:r>
    </w:p>
    <w:p w:rsidR="00FF6999" w:rsidRPr="00C1689B" w:rsidRDefault="00FF6999" w:rsidP="00FF6999">
      <w:pPr>
        <w:jc w:val="center"/>
        <w:rPr>
          <w:rFonts w:ascii="Times New Roman" w:hAnsi="Times New Roman" w:cs="Times New Roman"/>
          <w:b/>
          <w:color w:val="auto"/>
          <w:sz w:val="28"/>
        </w:rPr>
      </w:pPr>
      <w:r w:rsidRPr="00C1689B">
        <w:rPr>
          <w:rFonts w:ascii="Times New Roman" w:hAnsi="Times New Roman" w:cs="Times New Roman"/>
          <w:b/>
          <w:color w:val="auto"/>
          <w:sz w:val="28"/>
        </w:rPr>
        <w:t>научно-квалификационной работы (диссертации)</w:t>
      </w:r>
    </w:p>
    <w:p w:rsidR="00FF6999" w:rsidRPr="00C1689B" w:rsidRDefault="00FF6999" w:rsidP="00FF6999">
      <w:pPr>
        <w:jc w:val="center"/>
        <w:rPr>
          <w:rFonts w:ascii="Times New Roman" w:hAnsi="Times New Roman" w:cs="Times New Roman"/>
          <w:b/>
          <w:color w:val="auto"/>
          <w:sz w:val="28"/>
        </w:rPr>
      </w:pPr>
      <w:r w:rsidRPr="00C1689B">
        <w:rPr>
          <w:rFonts w:ascii="Times New Roman" w:hAnsi="Times New Roman" w:cs="Times New Roman"/>
          <w:b/>
          <w:color w:val="auto"/>
          <w:sz w:val="28"/>
        </w:rPr>
        <w:t>аспиранта _______________________________________(ФИО)</w:t>
      </w:r>
    </w:p>
    <w:p w:rsidR="00FF6999" w:rsidRPr="00C1689B" w:rsidRDefault="00FF6999" w:rsidP="00FF6999">
      <w:pPr>
        <w:jc w:val="center"/>
        <w:rPr>
          <w:rFonts w:ascii="Times New Roman" w:hAnsi="Times New Roman" w:cs="Times New Roman"/>
          <w:b/>
          <w:color w:val="auto"/>
          <w:sz w:val="28"/>
        </w:rPr>
      </w:pPr>
      <w:r w:rsidRPr="00C1689B">
        <w:rPr>
          <w:rFonts w:ascii="Times New Roman" w:hAnsi="Times New Roman" w:cs="Times New Roman"/>
          <w:b/>
          <w:color w:val="auto"/>
          <w:sz w:val="28"/>
        </w:rPr>
        <w:t>на тему: «______________________________________»</w:t>
      </w: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rPr>
        <w:t>Проведенная ____________ (Дата проведения проверки) с помощью системы «</w:t>
      </w:r>
      <w:proofErr w:type="spellStart"/>
      <w:r w:rsidRPr="00C1689B">
        <w:rPr>
          <w:rFonts w:ascii="Times New Roman" w:hAnsi="Times New Roman" w:cs="Times New Roman"/>
          <w:color w:val="auto"/>
        </w:rPr>
        <w:t>Антиплагиат</w:t>
      </w:r>
      <w:proofErr w:type="spellEnd"/>
      <w:r w:rsidRPr="00C1689B">
        <w:rPr>
          <w:rFonts w:ascii="Times New Roman" w:hAnsi="Times New Roman" w:cs="Times New Roman"/>
          <w:color w:val="auto"/>
        </w:rPr>
        <w:t>-ВУЗ» проверка научно-квалификационной работы показала:</w:t>
      </w: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rPr>
        <w:t>1. Общий объем заимствований составляет ____% из ____ (Количество источников).</w:t>
      </w: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rPr>
        <w:t>2. Корректные заимствования (НПА, ГОСТы, цитирования первоисточника, нечетко обозначенные цитаты «Имярек утверждает…» с последующей ссылкой на источник или без нее) составляют____%.</w:t>
      </w: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rPr>
        <w:t>3. Некорректные заимствования составляют ____%.</w:t>
      </w: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rPr>
        <w:t>4. Оригинальность текста _____%.</w:t>
      </w: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rPr>
        <w:t>5. Выводы (в зависимости от результатов анализа содержания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14"/>
      </w:tblGrid>
      <w:tr w:rsidR="00FF6999" w:rsidRPr="00C1689B" w:rsidTr="002628B8">
        <w:tc>
          <w:tcPr>
            <w:tcW w:w="4531" w:type="dxa"/>
            <w:tcBorders>
              <w:top w:val="single" w:sz="4" w:space="0" w:color="auto"/>
              <w:left w:val="single" w:sz="4" w:space="0" w:color="auto"/>
              <w:bottom w:val="single" w:sz="4" w:space="0" w:color="auto"/>
              <w:right w:val="single" w:sz="4" w:space="0" w:color="auto"/>
            </w:tcBorders>
            <w:hideMark/>
          </w:tcPr>
          <w:p w:rsidR="00FF6999" w:rsidRPr="00C1689B" w:rsidRDefault="00FF6999" w:rsidP="002628B8">
            <w:pPr>
              <w:rPr>
                <w:rFonts w:ascii="Times New Roman" w:hAnsi="Times New Roman" w:cs="Times New Roman"/>
                <w:color w:val="auto"/>
              </w:rPr>
            </w:pPr>
            <w:r w:rsidRPr="00C1689B">
              <w:rPr>
                <w:rFonts w:ascii="Times New Roman" w:hAnsi="Times New Roman" w:cs="Times New Roman"/>
                <w:color w:val="auto"/>
              </w:rPr>
              <w:t>Все заимствования корректные</w:t>
            </w:r>
          </w:p>
        </w:tc>
        <w:tc>
          <w:tcPr>
            <w:tcW w:w="4814" w:type="dxa"/>
            <w:tcBorders>
              <w:top w:val="single" w:sz="4" w:space="0" w:color="auto"/>
              <w:left w:val="single" w:sz="4" w:space="0" w:color="auto"/>
              <w:bottom w:val="single" w:sz="4" w:space="0" w:color="auto"/>
              <w:right w:val="single" w:sz="4" w:space="0" w:color="auto"/>
            </w:tcBorders>
          </w:tcPr>
          <w:p w:rsidR="00FF6999" w:rsidRPr="00C1689B" w:rsidRDefault="00FF6999" w:rsidP="002628B8">
            <w:pPr>
              <w:rPr>
                <w:rFonts w:ascii="Times New Roman" w:hAnsi="Times New Roman" w:cs="Times New Roman"/>
                <w:color w:val="auto"/>
              </w:rPr>
            </w:pPr>
            <w:r w:rsidRPr="00C1689B">
              <w:rPr>
                <w:rFonts w:ascii="Times New Roman" w:hAnsi="Times New Roman" w:cs="Times New Roman"/>
                <w:color w:val="auto"/>
              </w:rPr>
              <w:t>Имеются некорректные заимствования</w:t>
            </w:r>
          </w:p>
          <w:p w:rsidR="00FF6999" w:rsidRPr="00C1689B" w:rsidRDefault="00FF6999" w:rsidP="002628B8">
            <w:pPr>
              <w:jc w:val="center"/>
              <w:rPr>
                <w:rFonts w:ascii="Times New Roman" w:hAnsi="Times New Roman" w:cs="Times New Roman"/>
                <w:color w:val="auto"/>
                <w:lang w:val="en-US"/>
              </w:rPr>
            </w:pPr>
          </w:p>
        </w:tc>
      </w:tr>
      <w:tr w:rsidR="00FF6999" w:rsidRPr="00C1689B" w:rsidTr="002628B8">
        <w:tc>
          <w:tcPr>
            <w:tcW w:w="4531" w:type="dxa"/>
            <w:tcBorders>
              <w:top w:val="single" w:sz="4" w:space="0" w:color="auto"/>
              <w:left w:val="single" w:sz="4" w:space="0" w:color="auto"/>
              <w:bottom w:val="single" w:sz="4" w:space="0" w:color="auto"/>
              <w:right w:val="single" w:sz="4" w:space="0" w:color="auto"/>
            </w:tcBorders>
          </w:tcPr>
          <w:p w:rsidR="00FF6999" w:rsidRPr="00C1689B" w:rsidRDefault="00FF6999" w:rsidP="002628B8">
            <w:pPr>
              <w:rPr>
                <w:rFonts w:ascii="Times New Roman" w:hAnsi="Times New Roman" w:cs="Times New Roman"/>
                <w:color w:val="auto"/>
              </w:rPr>
            </w:pPr>
            <w:r w:rsidRPr="00C1689B">
              <w:rPr>
                <w:rFonts w:ascii="Times New Roman" w:hAnsi="Times New Roman" w:cs="Times New Roman"/>
                <w:color w:val="auto"/>
              </w:rPr>
              <w:t>В библиографическом списке присутствуют все источники и литература, указанные в ссылках</w:t>
            </w:r>
          </w:p>
        </w:tc>
        <w:tc>
          <w:tcPr>
            <w:tcW w:w="4814" w:type="dxa"/>
            <w:tcBorders>
              <w:top w:val="single" w:sz="4" w:space="0" w:color="auto"/>
              <w:left w:val="single" w:sz="4" w:space="0" w:color="auto"/>
              <w:bottom w:val="single" w:sz="4" w:space="0" w:color="auto"/>
              <w:right w:val="single" w:sz="4" w:space="0" w:color="auto"/>
            </w:tcBorders>
          </w:tcPr>
          <w:p w:rsidR="00FF6999" w:rsidRPr="00C1689B" w:rsidRDefault="00FF6999" w:rsidP="002628B8">
            <w:pPr>
              <w:rPr>
                <w:rFonts w:ascii="Times New Roman" w:hAnsi="Times New Roman" w:cs="Times New Roman"/>
                <w:color w:val="auto"/>
              </w:rPr>
            </w:pPr>
            <w:r w:rsidRPr="00C1689B">
              <w:rPr>
                <w:rFonts w:ascii="Times New Roman" w:hAnsi="Times New Roman" w:cs="Times New Roman"/>
                <w:color w:val="auto"/>
              </w:rPr>
              <w:t>В библиографическом списке отсутствуют источники и литература, указанные в ссылках/представлены фиктивные ссылки</w:t>
            </w:r>
          </w:p>
        </w:tc>
      </w:tr>
      <w:tr w:rsidR="00FF6999" w:rsidRPr="00C1689B" w:rsidTr="002628B8">
        <w:tc>
          <w:tcPr>
            <w:tcW w:w="4531" w:type="dxa"/>
            <w:tcBorders>
              <w:top w:val="single" w:sz="4" w:space="0" w:color="auto"/>
              <w:left w:val="single" w:sz="4" w:space="0" w:color="auto"/>
              <w:bottom w:val="single" w:sz="4" w:space="0" w:color="auto"/>
              <w:right w:val="single" w:sz="4" w:space="0" w:color="auto"/>
            </w:tcBorders>
            <w:hideMark/>
          </w:tcPr>
          <w:p w:rsidR="00FF6999" w:rsidRPr="00C1689B" w:rsidRDefault="00FF6999" w:rsidP="002628B8">
            <w:pPr>
              <w:jc w:val="both"/>
              <w:rPr>
                <w:rFonts w:ascii="Times New Roman" w:hAnsi="Times New Roman" w:cs="Times New Roman"/>
                <w:color w:val="auto"/>
              </w:rPr>
            </w:pPr>
            <w:r w:rsidRPr="00C1689B">
              <w:rPr>
                <w:rFonts w:ascii="Times New Roman" w:hAnsi="Times New Roman" w:cs="Times New Roman"/>
                <w:color w:val="auto"/>
              </w:rPr>
              <w:t>Работу следует считать оригинальным исследованием, самостоятельно выполненной. Может быть допущена к представлению.</w:t>
            </w:r>
          </w:p>
        </w:tc>
        <w:tc>
          <w:tcPr>
            <w:tcW w:w="4814" w:type="dxa"/>
            <w:tcBorders>
              <w:top w:val="single" w:sz="4" w:space="0" w:color="auto"/>
              <w:left w:val="single" w:sz="4" w:space="0" w:color="auto"/>
              <w:bottom w:val="single" w:sz="4" w:space="0" w:color="auto"/>
              <w:right w:val="single" w:sz="4" w:space="0" w:color="auto"/>
            </w:tcBorders>
            <w:hideMark/>
          </w:tcPr>
          <w:p w:rsidR="00FF6999" w:rsidRPr="00C1689B" w:rsidRDefault="00FF6999" w:rsidP="002628B8">
            <w:pPr>
              <w:rPr>
                <w:rFonts w:ascii="Times New Roman" w:hAnsi="Times New Roman" w:cs="Times New Roman"/>
                <w:color w:val="auto"/>
              </w:rPr>
            </w:pPr>
            <w:r w:rsidRPr="00C1689B">
              <w:rPr>
                <w:rFonts w:ascii="Times New Roman" w:hAnsi="Times New Roman" w:cs="Times New Roman"/>
                <w:color w:val="auto"/>
              </w:rPr>
              <w:t>После исключения корректных заимствований прочие дословно совпадающие фрагменты составили ___% из ___ источников. Совпадающие фрагменты представляют собой &lt;значительные&gt; по объему высказывания или группы высказываний. Более ранний срок защиты/публикации источников указывает направление заимствования. Выявленные в результате проверки (значительные) заимствования и их характер не позволяют считать проверенный документ оригинальным, а работу самостоятельно выполненной.</w:t>
            </w:r>
          </w:p>
        </w:tc>
      </w:tr>
    </w:tbl>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rPr>
        <w:t>Приложение: отчет из системы «</w:t>
      </w:r>
      <w:proofErr w:type="spellStart"/>
      <w:r w:rsidRPr="00C1689B">
        <w:rPr>
          <w:rFonts w:ascii="Times New Roman" w:hAnsi="Times New Roman" w:cs="Times New Roman"/>
          <w:color w:val="auto"/>
        </w:rPr>
        <w:t>Антиплагиат</w:t>
      </w:r>
      <w:proofErr w:type="spellEnd"/>
      <w:r w:rsidRPr="00C1689B">
        <w:rPr>
          <w:rFonts w:ascii="Times New Roman" w:hAnsi="Times New Roman" w:cs="Times New Roman"/>
          <w:color w:val="auto"/>
        </w:rPr>
        <w:t>-ВУЗ» в электронном виде.</w:t>
      </w:r>
    </w:p>
    <w:p w:rsidR="00FF6999" w:rsidRPr="00C1689B" w:rsidRDefault="00FF6999" w:rsidP="00FF6999">
      <w:pPr>
        <w:jc w:val="both"/>
        <w:rPr>
          <w:rFonts w:ascii="Times New Roman" w:hAnsi="Times New Roman" w:cs="Times New Roman"/>
          <w:color w:val="auto"/>
          <w:sz w:val="20"/>
          <w:szCs w:val="20"/>
        </w:rPr>
      </w:pPr>
      <w:r w:rsidRPr="00C1689B">
        <w:rPr>
          <w:rFonts w:ascii="Times New Roman" w:hAnsi="Times New Roman" w:cs="Times New Roman"/>
          <w:color w:val="auto"/>
          <w:sz w:val="20"/>
          <w:szCs w:val="20"/>
        </w:rPr>
        <w:t>Подписи:</w:t>
      </w:r>
    </w:p>
    <w:p w:rsidR="00FF6999" w:rsidRPr="00C1689B" w:rsidRDefault="00FF6999" w:rsidP="00FF6999">
      <w:pPr>
        <w:jc w:val="both"/>
        <w:rPr>
          <w:rFonts w:ascii="Times New Roman" w:hAnsi="Times New Roman" w:cs="Times New Roman"/>
          <w:color w:val="auto"/>
          <w:sz w:val="20"/>
          <w:szCs w:val="20"/>
        </w:rPr>
      </w:pPr>
      <w:r w:rsidRPr="00C1689B">
        <w:rPr>
          <w:rFonts w:ascii="Times New Roman" w:hAnsi="Times New Roman" w:cs="Times New Roman"/>
          <w:color w:val="auto"/>
          <w:sz w:val="20"/>
          <w:szCs w:val="20"/>
        </w:rPr>
        <w:t>Начальник Отдела аспирантуры</w:t>
      </w:r>
    </w:p>
    <w:p w:rsidR="00FF6999" w:rsidRPr="00C1689B" w:rsidRDefault="00FF6999" w:rsidP="00FF6999">
      <w:pPr>
        <w:jc w:val="both"/>
        <w:rPr>
          <w:rFonts w:ascii="Times New Roman" w:hAnsi="Times New Roman" w:cs="Times New Roman"/>
          <w:color w:val="auto"/>
          <w:sz w:val="20"/>
          <w:szCs w:val="20"/>
        </w:rPr>
      </w:pPr>
      <w:r w:rsidRPr="00C1689B">
        <w:rPr>
          <w:rFonts w:ascii="Times New Roman" w:hAnsi="Times New Roman" w:cs="Times New Roman"/>
          <w:iCs/>
          <w:color w:val="auto"/>
          <w:sz w:val="20"/>
          <w:szCs w:val="20"/>
        </w:rPr>
        <w:t>Зав. библиотекой Филиала.</w:t>
      </w:r>
    </w:p>
    <w:p w:rsidR="00FF6999" w:rsidRPr="00C1689B" w:rsidRDefault="00FF6999" w:rsidP="00FF6999">
      <w:pPr>
        <w:autoSpaceDE w:val="0"/>
        <w:autoSpaceDN w:val="0"/>
        <w:adjustRightInd w:val="0"/>
        <w:rPr>
          <w:rFonts w:ascii="Times New Roman" w:hAnsi="Times New Roman" w:cs="Times New Roman"/>
          <w:bCs/>
          <w:color w:val="auto"/>
          <w:sz w:val="20"/>
          <w:szCs w:val="20"/>
        </w:rPr>
      </w:pPr>
      <w:r w:rsidRPr="00C1689B">
        <w:rPr>
          <w:rFonts w:ascii="Times New Roman" w:hAnsi="Times New Roman" w:cs="Times New Roman"/>
          <w:bCs/>
          <w:color w:val="auto"/>
          <w:sz w:val="20"/>
          <w:szCs w:val="20"/>
        </w:rPr>
        <w:t>Дата выдачи заключения</w:t>
      </w:r>
    </w:p>
    <w:p w:rsidR="00FF6999" w:rsidRPr="00C1689B" w:rsidRDefault="00FF6999" w:rsidP="00FF6999">
      <w:pPr>
        <w:autoSpaceDE w:val="0"/>
        <w:autoSpaceDN w:val="0"/>
        <w:adjustRightInd w:val="0"/>
        <w:rPr>
          <w:rFonts w:ascii="Times New Roman" w:hAnsi="Times New Roman" w:cs="Times New Roman"/>
          <w:b/>
          <w:bCs/>
          <w:color w:val="auto"/>
          <w:sz w:val="28"/>
          <w:szCs w:val="28"/>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FC44CF" w:rsidRPr="00C1689B" w:rsidRDefault="00FC44CF"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424B2E" w:rsidRPr="00C1689B" w:rsidRDefault="00424B2E" w:rsidP="00FF6999">
      <w:pPr>
        <w:autoSpaceDE w:val="0"/>
        <w:autoSpaceDN w:val="0"/>
        <w:adjustRightInd w:val="0"/>
        <w:jc w:val="right"/>
        <w:rPr>
          <w:rFonts w:ascii="Times New Roman" w:hAnsi="Times New Roman" w:cs="Times New Roman"/>
          <w:b/>
          <w:bCs/>
          <w:color w:val="auto"/>
          <w:sz w:val="22"/>
          <w:szCs w:val="22"/>
        </w:rPr>
      </w:pPr>
    </w:p>
    <w:p w:rsidR="00FF6999" w:rsidRPr="00C1689B" w:rsidRDefault="00FF6999" w:rsidP="00FF6999">
      <w:pPr>
        <w:autoSpaceDE w:val="0"/>
        <w:autoSpaceDN w:val="0"/>
        <w:adjustRightInd w:val="0"/>
        <w:jc w:val="right"/>
        <w:rPr>
          <w:rFonts w:ascii="Times New Roman" w:hAnsi="Times New Roman" w:cs="Times New Roman"/>
          <w:b/>
          <w:bCs/>
          <w:color w:val="auto"/>
          <w:sz w:val="22"/>
          <w:szCs w:val="22"/>
        </w:rPr>
      </w:pPr>
      <w:r w:rsidRPr="00C1689B">
        <w:rPr>
          <w:rFonts w:ascii="Times New Roman" w:hAnsi="Times New Roman" w:cs="Times New Roman"/>
          <w:b/>
          <w:bCs/>
          <w:color w:val="auto"/>
          <w:sz w:val="22"/>
          <w:szCs w:val="22"/>
        </w:rPr>
        <w:lastRenderedPageBreak/>
        <w:t>Приложение 27</w:t>
      </w:r>
    </w:p>
    <w:p w:rsidR="00FF6999" w:rsidRPr="00C1689B" w:rsidRDefault="00FF6999" w:rsidP="00FF6999">
      <w:pPr>
        <w:autoSpaceDE w:val="0"/>
        <w:autoSpaceDN w:val="0"/>
        <w:adjustRightInd w:val="0"/>
        <w:jc w:val="right"/>
        <w:rPr>
          <w:rFonts w:ascii="Times New Roman" w:hAnsi="Times New Roman" w:cs="Times New Roman"/>
          <w:bCs/>
          <w:color w:val="auto"/>
          <w:sz w:val="22"/>
          <w:szCs w:val="22"/>
        </w:rPr>
      </w:pPr>
      <w:r w:rsidRPr="00C1689B">
        <w:rPr>
          <w:rFonts w:ascii="Times New Roman" w:hAnsi="Times New Roman" w:cs="Times New Roman"/>
          <w:bCs/>
          <w:color w:val="auto"/>
          <w:sz w:val="22"/>
          <w:szCs w:val="22"/>
        </w:rPr>
        <w:t>(обязательное)</w:t>
      </w:r>
    </w:p>
    <w:p w:rsidR="00FF6999" w:rsidRPr="00C1689B" w:rsidRDefault="00FF6999" w:rsidP="00FF6999">
      <w:pPr>
        <w:pStyle w:val="11"/>
        <w:shd w:val="clear" w:color="auto" w:fill="auto"/>
        <w:tabs>
          <w:tab w:val="left" w:leader="underscore" w:pos="5232"/>
        </w:tabs>
        <w:ind w:firstLine="0"/>
        <w:jc w:val="both"/>
        <w:rPr>
          <w:color w:val="auto"/>
        </w:rPr>
      </w:pPr>
    </w:p>
    <w:p w:rsidR="00FF6999" w:rsidRPr="00C1689B" w:rsidRDefault="00FF6999" w:rsidP="00FF6999">
      <w:pPr>
        <w:autoSpaceDE w:val="0"/>
        <w:autoSpaceDN w:val="0"/>
        <w:adjustRightInd w:val="0"/>
        <w:ind w:left="1416" w:firstLine="708"/>
        <w:jc w:val="both"/>
        <w:rPr>
          <w:rFonts w:ascii="Times New Roman" w:hAnsi="Times New Roman" w:cs="Times New Roman"/>
          <w:b/>
          <w:color w:val="auto"/>
          <w:sz w:val="28"/>
          <w:szCs w:val="28"/>
        </w:rPr>
      </w:pPr>
      <w:r w:rsidRPr="00C1689B">
        <w:rPr>
          <w:rFonts w:ascii="Times New Roman" w:hAnsi="Times New Roman" w:cs="Times New Roman"/>
          <w:b/>
          <w:color w:val="auto"/>
          <w:sz w:val="28"/>
          <w:szCs w:val="28"/>
        </w:rPr>
        <w:t>Фо</w:t>
      </w:r>
      <w:r w:rsidR="006526FB" w:rsidRPr="00C1689B">
        <w:rPr>
          <w:rFonts w:ascii="Times New Roman" w:hAnsi="Times New Roman" w:cs="Times New Roman"/>
          <w:b/>
          <w:color w:val="auto"/>
          <w:sz w:val="28"/>
          <w:szCs w:val="28"/>
        </w:rPr>
        <w:t>рма журнала регистрации научных докладов</w:t>
      </w:r>
    </w:p>
    <w:p w:rsidR="0095622F" w:rsidRPr="00C1689B" w:rsidRDefault="0095622F" w:rsidP="00FF6999">
      <w:pPr>
        <w:autoSpaceDE w:val="0"/>
        <w:autoSpaceDN w:val="0"/>
        <w:adjustRightInd w:val="0"/>
        <w:ind w:left="1416" w:firstLine="708"/>
        <w:jc w:val="both"/>
        <w:rPr>
          <w:rFonts w:ascii="Times New Roman" w:hAnsi="Times New Roman" w:cs="Times New Roman"/>
          <w:b/>
          <w:bCs/>
          <w:color w:val="auto"/>
          <w:sz w:val="28"/>
          <w:szCs w:val="28"/>
        </w:rPr>
      </w:pPr>
    </w:p>
    <w:p w:rsidR="00FF6999" w:rsidRPr="00C1689B" w:rsidRDefault="006526FB" w:rsidP="00FF6999">
      <w:pPr>
        <w:autoSpaceDE w:val="0"/>
        <w:autoSpaceDN w:val="0"/>
        <w:adjustRightInd w:val="0"/>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Журнал регистрации Научных докладов</w:t>
      </w:r>
      <w:r w:rsidR="00FF6999" w:rsidRPr="00C1689B">
        <w:rPr>
          <w:rFonts w:ascii="Times New Roman" w:hAnsi="Times New Roman" w:cs="Times New Roman"/>
          <w:color w:val="auto"/>
          <w:sz w:val="28"/>
          <w:szCs w:val="28"/>
        </w:rPr>
        <w:t xml:space="preserve"> должен содержать следующие графы:</w:t>
      </w:r>
    </w:p>
    <w:p w:rsidR="00FF6999" w:rsidRPr="00C1689B" w:rsidRDefault="00FF6999" w:rsidP="005B6F94">
      <w:pPr>
        <w:pStyle w:val="af"/>
        <w:widowControl w:val="0"/>
        <w:numPr>
          <w:ilvl w:val="0"/>
          <w:numId w:val="30"/>
        </w:numPr>
        <w:autoSpaceDE w:val="0"/>
        <w:autoSpaceDN w:val="0"/>
        <w:adjustRightInd w:val="0"/>
        <w:rPr>
          <w:rFonts w:ascii="Times New Roman" w:hAnsi="Times New Roman" w:cs="Times New Roman"/>
          <w:bCs/>
          <w:sz w:val="28"/>
          <w:szCs w:val="28"/>
        </w:rPr>
      </w:pPr>
      <w:r w:rsidRPr="00C1689B">
        <w:rPr>
          <w:rFonts w:ascii="Times New Roman" w:hAnsi="Times New Roman" w:cs="Times New Roman"/>
          <w:bCs/>
          <w:sz w:val="28"/>
          <w:szCs w:val="28"/>
        </w:rPr>
        <w:t>Ф</w:t>
      </w:r>
      <w:r w:rsidR="0095622F" w:rsidRPr="00C1689B">
        <w:rPr>
          <w:rFonts w:ascii="Times New Roman" w:hAnsi="Times New Roman" w:cs="Times New Roman"/>
          <w:bCs/>
          <w:sz w:val="28"/>
          <w:szCs w:val="28"/>
        </w:rPr>
        <w:t>амилия, имя, отчество аспиранта.</w:t>
      </w:r>
    </w:p>
    <w:p w:rsidR="00FF6999" w:rsidRPr="00C1689B" w:rsidRDefault="00FF6999" w:rsidP="005B6F94">
      <w:pPr>
        <w:pStyle w:val="af"/>
        <w:widowControl w:val="0"/>
        <w:numPr>
          <w:ilvl w:val="0"/>
          <w:numId w:val="30"/>
        </w:numPr>
        <w:autoSpaceDE w:val="0"/>
        <w:autoSpaceDN w:val="0"/>
        <w:adjustRightInd w:val="0"/>
        <w:rPr>
          <w:rFonts w:ascii="Times New Roman" w:hAnsi="Times New Roman" w:cs="Times New Roman"/>
          <w:bCs/>
          <w:sz w:val="28"/>
          <w:szCs w:val="28"/>
        </w:rPr>
      </w:pPr>
      <w:r w:rsidRPr="00C1689B">
        <w:rPr>
          <w:rFonts w:ascii="Times New Roman" w:hAnsi="Times New Roman" w:cs="Times New Roman"/>
          <w:bCs/>
          <w:sz w:val="28"/>
          <w:szCs w:val="28"/>
        </w:rPr>
        <w:t>Дата сдачи научн</w:t>
      </w:r>
      <w:r w:rsidR="0095622F" w:rsidRPr="00C1689B">
        <w:rPr>
          <w:rFonts w:ascii="Times New Roman" w:hAnsi="Times New Roman" w:cs="Times New Roman"/>
          <w:bCs/>
          <w:sz w:val="28"/>
          <w:szCs w:val="28"/>
        </w:rPr>
        <w:t>ого доклада в Отдел аспирантуры.</w:t>
      </w:r>
    </w:p>
    <w:p w:rsidR="00FF6999" w:rsidRPr="00C1689B" w:rsidRDefault="00FF6999" w:rsidP="005B6F94">
      <w:pPr>
        <w:pStyle w:val="af"/>
        <w:widowControl w:val="0"/>
        <w:numPr>
          <w:ilvl w:val="0"/>
          <w:numId w:val="30"/>
        </w:numPr>
        <w:autoSpaceDE w:val="0"/>
        <w:autoSpaceDN w:val="0"/>
        <w:adjustRightInd w:val="0"/>
        <w:rPr>
          <w:rFonts w:ascii="Times New Roman" w:hAnsi="Times New Roman" w:cs="Times New Roman"/>
          <w:bCs/>
          <w:sz w:val="28"/>
          <w:szCs w:val="28"/>
        </w:rPr>
      </w:pPr>
      <w:r w:rsidRPr="00C1689B">
        <w:rPr>
          <w:rFonts w:ascii="Times New Roman" w:hAnsi="Times New Roman" w:cs="Times New Roman"/>
          <w:bCs/>
          <w:sz w:val="28"/>
          <w:szCs w:val="28"/>
        </w:rPr>
        <w:t>Дата выдачи научного до</w:t>
      </w:r>
      <w:r w:rsidR="0095622F" w:rsidRPr="00C1689B">
        <w:rPr>
          <w:rFonts w:ascii="Times New Roman" w:hAnsi="Times New Roman" w:cs="Times New Roman"/>
          <w:bCs/>
          <w:sz w:val="28"/>
          <w:szCs w:val="28"/>
        </w:rPr>
        <w:t>клада на отзыв.</w:t>
      </w:r>
    </w:p>
    <w:p w:rsidR="00FF6999" w:rsidRPr="00C1689B" w:rsidRDefault="00FF6999" w:rsidP="005B6F94">
      <w:pPr>
        <w:pStyle w:val="af"/>
        <w:widowControl w:val="0"/>
        <w:numPr>
          <w:ilvl w:val="0"/>
          <w:numId w:val="30"/>
        </w:numPr>
        <w:autoSpaceDE w:val="0"/>
        <w:autoSpaceDN w:val="0"/>
        <w:adjustRightInd w:val="0"/>
        <w:rPr>
          <w:rFonts w:ascii="Times New Roman" w:hAnsi="Times New Roman" w:cs="Times New Roman"/>
          <w:bCs/>
          <w:sz w:val="28"/>
          <w:szCs w:val="28"/>
        </w:rPr>
      </w:pPr>
      <w:r w:rsidRPr="00C1689B">
        <w:rPr>
          <w:rFonts w:ascii="Times New Roman" w:hAnsi="Times New Roman" w:cs="Times New Roman"/>
          <w:bCs/>
          <w:sz w:val="28"/>
          <w:szCs w:val="28"/>
        </w:rPr>
        <w:t>Р</w:t>
      </w:r>
      <w:r w:rsidR="0095622F" w:rsidRPr="00C1689B">
        <w:rPr>
          <w:rFonts w:ascii="Times New Roman" w:hAnsi="Times New Roman" w:cs="Times New Roman"/>
          <w:bCs/>
          <w:sz w:val="28"/>
          <w:szCs w:val="28"/>
        </w:rPr>
        <w:t>оспись руководителя в получении.</w:t>
      </w:r>
    </w:p>
    <w:p w:rsidR="00FF6999" w:rsidRPr="00C1689B" w:rsidRDefault="0095622F" w:rsidP="005B6F94">
      <w:pPr>
        <w:pStyle w:val="af"/>
        <w:widowControl w:val="0"/>
        <w:numPr>
          <w:ilvl w:val="0"/>
          <w:numId w:val="30"/>
        </w:numPr>
        <w:autoSpaceDE w:val="0"/>
        <w:autoSpaceDN w:val="0"/>
        <w:adjustRightInd w:val="0"/>
        <w:rPr>
          <w:rFonts w:ascii="Times New Roman" w:hAnsi="Times New Roman" w:cs="Times New Roman"/>
          <w:bCs/>
          <w:sz w:val="28"/>
          <w:szCs w:val="28"/>
        </w:rPr>
      </w:pPr>
      <w:r w:rsidRPr="00C1689B">
        <w:rPr>
          <w:rFonts w:ascii="Times New Roman" w:hAnsi="Times New Roman" w:cs="Times New Roman"/>
          <w:bCs/>
          <w:sz w:val="28"/>
          <w:szCs w:val="28"/>
        </w:rPr>
        <w:t>Дата получения отзыва.</w:t>
      </w:r>
    </w:p>
    <w:p w:rsidR="00FF6999" w:rsidRPr="00C1689B" w:rsidRDefault="0095622F" w:rsidP="005B6F94">
      <w:pPr>
        <w:pStyle w:val="af"/>
        <w:widowControl w:val="0"/>
        <w:numPr>
          <w:ilvl w:val="0"/>
          <w:numId w:val="30"/>
        </w:numPr>
        <w:autoSpaceDE w:val="0"/>
        <w:autoSpaceDN w:val="0"/>
        <w:adjustRightInd w:val="0"/>
        <w:rPr>
          <w:rFonts w:ascii="Times New Roman" w:hAnsi="Times New Roman" w:cs="Times New Roman"/>
          <w:bCs/>
          <w:sz w:val="28"/>
          <w:szCs w:val="28"/>
        </w:rPr>
      </w:pPr>
      <w:r w:rsidRPr="00C1689B">
        <w:rPr>
          <w:rFonts w:ascii="Times New Roman" w:hAnsi="Times New Roman" w:cs="Times New Roman"/>
          <w:bCs/>
          <w:sz w:val="28"/>
          <w:szCs w:val="28"/>
        </w:rPr>
        <w:t>Дата получения рецензии.</w:t>
      </w:r>
    </w:p>
    <w:p w:rsidR="00FF6999" w:rsidRPr="00C1689B" w:rsidRDefault="0095622F" w:rsidP="005B6F94">
      <w:pPr>
        <w:pStyle w:val="af"/>
        <w:widowControl w:val="0"/>
        <w:numPr>
          <w:ilvl w:val="0"/>
          <w:numId w:val="30"/>
        </w:numPr>
        <w:autoSpaceDE w:val="0"/>
        <w:autoSpaceDN w:val="0"/>
        <w:adjustRightInd w:val="0"/>
        <w:rPr>
          <w:rFonts w:ascii="Times New Roman" w:hAnsi="Times New Roman" w:cs="Times New Roman"/>
          <w:bCs/>
          <w:sz w:val="28"/>
          <w:szCs w:val="28"/>
        </w:rPr>
      </w:pPr>
      <w:r w:rsidRPr="00C1689B">
        <w:rPr>
          <w:rFonts w:ascii="Times New Roman" w:hAnsi="Times New Roman" w:cs="Times New Roman"/>
          <w:bCs/>
          <w:sz w:val="28"/>
          <w:szCs w:val="28"/>
        </w:rPr>
        <w:t>Дата возвращения работы.</w:t>
      </w:r>
    </w:p>
    <w:p w:rsidR="00FF6999" w:rsidRPr="00C1689B" w:rsidRDefault="00FF6999" w:rsidP="005B6F94">
      <w:pPr>
        <w:pStyle w:val="af"/>
        <w:widowControl w:val="0"/>
        <w:numPr>
          <w:ilvl w:val="0"/>
          <w:numId w:val="30"/>
        </w:numPr>
        <w:autoSpaceDE w:val="0"/>
        <w:autoSpaceDN w:val="0"/>
        <w:adjustRightInd w:val="0"/>
        <w:rPr>
          <w:rFonts w:ascii="Times New Roman" w:hAnsi="Times New Roman" w:cs="Times New Roman"/>
          <w:bCs/>
          <w:sz w:val="28"/>
          <w:szCs w:val="28"/>
        </w:rPr>
      </w:pPr>
      <w:r w:rsidRPr="00C1689B">
        <w:rPr>
          <w:rFonts w:ascii="Times New Roman" w:hAnsi="Times New Roman" w:cs="Times New Roman"/>
          <w:bCs/>
          <w:sz w:val="28"/>
          <w:szCs w:val="28"/>
        </w:rPr>
        <w:t>Роспись специалиста Отдела аспирантуры.</w:t>
      </w:r>
    </w:p>
    <w:p w:rsidR="00FF6999" w:rsidRPr="00C1689B" w:rsidRDefault="00FF6999" w:rsidP="00FF6999">
      <w:pPr>
        <w:pStyle w:val="af"/>
        <w:widowControl w:val="0"/>
        <w:autoSpaceDE w:val="0"/>
        <w:autoSpaceDN w:val="0"/>
        <w:adjustRightInd w:val="0"/>
        <w:ind w:left="2484"/>
        <w:rPr>
          <w:rFonts w:ascii="Times New Roman" w:hAnsi="Times New Roman" w:cs="Times New Roman"/>
          <w:bCs/>
          <w:sz w:val="28"/>
          <w:szCs w:val="28"/>
        </w:rPr>
      </w:pPr>
    </w:p>
    <w:p w:rsidR="00FF6999" w:rsidRPr="00C1689B" w:rsidRDefault="00FF6999" w:rsidP="00FF6999">
      <w:pPr>
        <w:autoSpaceDE w:val="0"/>
        <w:autoSpaceDN w:val="0"/>
        <w:adjustRightInd w:val="0"/>
        <w:ind w:left="1416" w:firstLine="708"/>
        <w:jc w:val="both"/>
        <w:rPr>
          <w:rFonts w:ascii="Times New Roman" w:hAnsi="Times New Roman" w:cs="Times New Roman"/>
          <w:bCs/>
          <w:color w:val="auto"/>
          <w:sz w:val="28"/>
          <w:szCs w:val="28"/>
        </w:rPr>
      </w:pPr>
    </w:p>
    <w:p w:rsidR="00FF6999" w:rsidRPr="00C1689B" w:rsidRDefault="00FF6999" w:rsidP="00FF6999">
      <w:pPr>
        <w:autoSpaceDE w:val="0"/>
        <w:autoSpaceDN w:val="0"/>
        <w:adjustRightInd w:val="0"/>
        <w:ind w:left="1416" w:firstLine="708"/>
        <w:jc w:val="both"/>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jc w:val="both"/>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jc w:val="both"/>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jc w:val="both"/>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jc w:val="both"/>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jc w:val="both"/>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C44CF" w:rsidRPr="00C1689B" w:rsidRDefault="00FC44CF" w:rsidP="00FF6999">
      <w:pPr>
        <w:autoSpaceDE w:val="0"/>
        <w:autoSpaceDN w:val="0"/>
        <w:adjustRightInd w:val="0"/>
        <w:ind w:left="1416" w:firstLine="708"/>
        <w:jc w:val="both"/>
        <w:rPr>
          <w:rFonts w:ascii="Times New Roman" w:hAnsi="Times New Roman" w:cs="Times New Roman"/>
          <w:b/>
          <w:bCs/>
          <w:color w:val="auto"/>
          <w:sz w:val="28"/>
          <w:szCs w:val="28"/>
        </w:rPr>
      </w:pPr>
    </w:p>
    <w:p w:rsidR="00FF6999" w:rsidRPr="00C1689B" w:rsidRDefault="00AB40CB" w:rsidP="00FF6999">
      <w:pPr>
        <w:autoSpaceDE w:val="0"/>
        <w:autoSpaceDN w:val="0"/>
        <w:adjustRightInd w:val="0"/>
        <w:ind w:left="1416" w:firstLine="708"/>
        <w:jc w:val="right"/>
        <w:rPr>
          <w:rFonts w:ascii="Times New Roman" w:hAnsi="Times New Roman" w:cs="Times New Roman"/>
          <w:b/>
          <w:color w:val="auto"/>
        </w:rPr>
      </w:pPr>
      <w:r w:rsidRPr="00C1689B">
        <w:rPr>
          <w:rFonts w:ascii="Times New Roman" w:hAnsi="Times New Roman" w:cs="Times New Roman"/>
          <w:b/>
          <w:color w:val="auto"/>
        </w:rPr>
        <w:lastRenderedPageBreak/>
        <w:t>Приложение 28</w:t>
      </w:r>
    </w:p>
    <w:p w:rsidR="00FF6999" w:rsidRPr="00C1689B" w:rsidRDefault="00FF6999" w:rsidP="00FF6999">
      <w:pPr>
        <w:autoSpaceDE w:val="0"/>
        <w:autoSpaceDN w:val="0"/>
        <w:adjustRightInd w:val="0"/>
        <w:jc w:val="right"/>
        <w:rPr>
          <w:rFonts w:ascii="Times New Roman" w:hAnsi="Times New Roman" w:cs="Times New Roman"/>
          <w:bCs/>
          <w:color w:val="auto"/>
          <w:sz w:val="28"/>
          <w:szCs w:val="28"/>
        </w:rPr>
      </w:pPr>
      <w:r w:rsidRPr="00C1689B">
        <w:rPr>
          <w:rFonts w:ascii="Times New Roman" w:hAnsi="Times New Roman" w:cs="Times New Roman"/>
          <w:bCs/>
          <w:color w:val="auto"/>
          <w:sz w:val="22"/>
          <w:szCs w:val="22"/>
        </w:rPr>
        <w:t>(обязательное)</w:t>
      </w:r>
    </w:p>
    <w:p w:rsidR="00FF6999" w:rsidRPr="00C1689B" w:rsidRDefault="00FF6999" w:rsidP="00FF6999">
      <w:pPr>
        <w:autoSpaceDE w:val="0"/>
        <w:autoSpaceDN w:val="0"/>
        <w:adjustRightInd w:val="0"/>
        <w:ind w:left="1416" w:firstLine="708"/>
        <w:jc w:val="right"/>
        <w:rPr>
          <w:rFonts w:ascii="Times New Roman" w:hAnsi="Times New Roman" w:cs="Times New Roman"/>
          <w:b/>
          <w:color w:val="auto"/>
        </w:rPr>
      </w:pP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color w:val="auto"/>
          <w:sz w:val="28"/>
          <w:szCs w:val="28"/>
        </w:rPr>
        <w:t>Форма бланка ведомо</w:t>
      </w:r>
      <w:r w:rsidR="00F46DC0" w:rsidRPr="00C1689B">
        <w:rPr>
          <w:rFonts w:ascii="Times New Roman" w:hAnsi="Times New Roman" w:cs="Times New Roman"/>
          <w:b/>
          <w:color w:val="auto"/>
          <w:sz w:val="28"/>
          <w:szCs w:val="28"/>
        </w:rPr>
        <w:t>сти по приему ИЭ</w:t>
      </w:r>
    </w:p>
    <w:p w:rsidR="00FF6999" w:rsidRPr="00C1689B" w:rsidRDefault="00FF6999" w:rsidP="00FF6999">
      <w:pPr>
        <w:autoSpaceDE w:val="0"/>
        <w:autoSpaceDN w:val="0"/>
        <w:adjustRightInd w:val="0"/>
        <w:rPr>
          <w:rFonts w:ascii="Times New Roman" w:hAnsi="Times New Roman" w:cs="Times New Roman"/>
          <w:b/>
          <w:bCs/>
          <w:color w:val="auto"/>
          <w:sz w:val="28"/>
          <w:szCs w:val="28"/>
        </w:rPr>
      </w:pPr>
    </w:p>
    <w:p w:rsidR="00FF6999" w:rsidRPr="00C1689B" w:rsidRDefault="00FC44CF" w:rsidP="00FC44CF">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noProof/>
          <w:lang w:bidi="ar-SA"/>
        </w:rPr>
        <w:drawing>
          <wp:inline distT="0" distB="0" distL="0" distR="0" wp14:anchorId="14BA2066" wp14:editId="437994F6">
            <wp:extent cx="5867400" cy="1028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769"/>
                    <a:stretch/>
                  </pic:blipFill>
                  <pic:spPr bwMode="auto">
                    <a:xfrm>
                      <a:off x="0" y="0"/>
                      <a:ext cx="5867400" cy="1028700"/>
                    </a:xfrm>
                    <a:prstGeom prst="rect">
                      <a:avLst/>
                    </a:prstGeom>
                    <a:noFill/>
                    <a:ln>
                      <a:noFill/>
                    </a:ln>
                    <a:extLst>
                      <a:ext uri="{53640926-AAD7-44D8-BBD7-CCE9431645EC}">
                        <a14:shadowObscured xmlns:a14="http://schemas.microsoft.com/office/drawing/2010/main"/>
                      </a:ext>
                    </a:extLst>
                  </pic:spPr>
                </pic:pic>
              </a:graphicData>
            </a:graphic>
          </wp:inline>
        </w:drawing>
      </w:r>
    </w:p>
    <w:p w:rsidR="00FC44CF" w:rsidRPr="00C1689B" w:rsidRDefault="00FC44CF" w:rsidP="00FF6999">
      <w:pPr>
        <w:autoSpaceDE w:val="0"/>
        <w:autoSpaceDN w:val="0"/>
        <w:adjustRightInd w:val="0"/>
        <w:jc w:val="center"/>
        <w:rPr>
          <w:rFonts w:ascii="Times New Roman" w:hAnsi="Times New Roman" w:cs="Times New Roman"/>
          <w:b/>
          <w:bCs/>
          <w:color w:val="auto"/>
          <w:sz w:val="28"/>
          <w:szCs w:val="28"/>
        </w:rPr>
      </w:pPr>
    </w:p>
    <w:p w:rsidR="00FF6999" w:rsidRPr="00C1689B" w:rsidRDefault="00FF6999" w:rsidP="00FF6999">
      <w:pPr>
        <w:autoSpaceDE w:val="0"/>
        <w:autoSpaceDN w:val="0"/>
        <w:adjustRightInd w:val="0"/>
        <w:jc w:val="center"/>
        <w:rPr>
          <w:rFonts w:ascii="Times New Roman" w:hAnsi="Times New Roman" w:cs="Times New Roman"/>
          <w:b/>
          <w:bCs/>
          <w:color w:val="auto"/>
          <w:sz w:val="28"/>
          <w:szCs w:val="28"/>
        </w:rPr>
      </w:pPr>
      <w:r w:rsidRPr="00C1689B">
        <w:rPr>
          <w:rFonts w:ascii="Times New Roman" w:hAnsi="Times New Roman" w:cs="Times New Roman"/>
          <w:b/>
          <w:bCs/>
          <w:color w:val="auto"/>
          <w:sz w:val="28"/>
          <w:szCs w:val="28"/>
        </w:rPr>
        <w:t>Ведомость по приему итогового экзамена</w:t>
      </w: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spacing w:line="360" w:lineRule="auto"/>
        <w:ind w:left="-284"/>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Направление подготовки:</w:t>
      </w:r>
      <w:r w:rsidRPr="00C1689B">
        <w:rPr>
          <w:rFonts w:ascii="Times New Roman" w:hAnsi="Times New Roman" w:cs="Times New Roman"/>
          <w:color w:val="auto"/>
          <w:sz w:val="28"/>
          <w:szCs w:val="28"/>
        </w:rPr>
        <w:t xml:space="preserve"> 06.06.01 «Биологические науки»</w:t>
      </w:r>
    </w:p>
    <w:p w:rsidR="00FF6999" w:rsidRPr="00C1689B" w:rsidRDefault="00FF6999" w:rsidP="00FF6999">
      <w:pPr>
        <w:spacing w:line="360" w:lineRule="auto"/>
        <w:ind w:left="-284"/>
        <w:jc w:val="both"/>
        <w:rPr>
          <w:rFonts w:ascii="Times New Roman" w:hAnsi="Times New Roman" w:cs="Times New Roman"/>
          <w:color w:val="auto"/>
          <w:sz w:val="28"/>
          <w:szCs w:val="28"/>
        </w:rPr>
      </w:pPr>
      <w:r w:rsidRPr="00C1689B">
        <w:rPr>
          <w:rFonts w:ascii="Times New Roman" w:hAnsi="Times New Roman" w:cs="Times New Roman"/>
          <w:b/>
          <w:color w:val="auto"/>
          <w:sz w:val="28"/>
          <w:szCs w:val="28"/>
        </w:rPr>
        <w:t>Направленность (профиль):</w:t>
      </w:r>
      <w:r w:rsidRPr="00C1689B">
        <w:rPr>
          <w:rFonts w:ascii="Times New Roman" w:hAnsi="Times New Roman" w:cs="Times New Roman"/>
          <w:color w:val="auto"/>
          <w:sz w:val="28"/>
          <w:szCs w:val="28"/>
        </w:rPr>
        <w:t xml:space="preserve"> «Ихтиология»</w:t>
      </w:r>
      <w:r w:rsidR="00E05828" w:rsidRPr="00C1689B">
        <w:rPr>
          <w:rFonts w:ascii="Times New Roman" w:hAnsi="Times New Roman" w:cs="Times New Roman"/>
          <w:color w:val="auto"/>
          <w:sz w:val="28"/>
          <w:szCs w:val="28"/>
        </w:rPr>
        <w:t xml:space="preserve"> / </w:t>
      </w:r>
      <w:r w:rsidR="006666C0" w:rsidRPr="00C1689B">
        <w:rPr>
          <w:rFonts w:ascii="Times New Roman" w:hAnsi="Times New Roman" w:cs="Times New Roman"/>
          <w:color w:val="auto"/>
          <w:sz w:val="28"/>
          <w:szCs w:val="28"/>
        </w:rPr>
        <w:t>«Экология»</w:t>
      </w:r>
    </w:p>
    <w:p w:rsidR="00FF6999" w:rsidRPr="00C1689B" w:rsidRDefault="00FF6999" w:rsidP="00FF6999">
      <w:pPr>
        <w:spacing w:line="360" w:lineRule="auto"/>
        <w:ind w:left="-284"/>
        <w:rPr>
          <w:rFonts w:ascii="Times New Roman" w:hAnsi="Times New Roman" w:cs="Times New Roman"/>
          <w:color w:val="auto"/>
          <w:sz w:val="28"/>
          <w:szCs w:val="28"/>
        </w:rPr>
      </w:pPr>
      <w:r w:rsidRPr="00C1689B">
        <w:rPr>
          <w:rFonts w:ascii="Times New Roman" w:hAnsi="Times New Roman" w:cs="Times New Roman"/>
          <w:b/>
          <w:color w:val="auto"/>
          <w:sz w:val="28"/>
          <w:szCs w:val="28"/>
        </w:rPr>
        <w:t xml:space="preserve">Профильная лаборатория: </w:t>
      </w:r>
    </w:p>
    <w:p w:rsidR="00FF6999" w:rsidRPr="00C1689B" w:rsidRDefault="00FF6999" w:rsidP="00FF6999">
      <w:pPr>
        <w:spacing w:line="360" w:lineRule="auto"/>
        <w:ind w:left="-284"/>
        <w:rPr>
          <w:rFonts w:ascii="Times New Roman" w:hAnsi="Times New Roman" w:cs="Times New Roman"/>
          <w:color w:val="auto"/>
          <w:sz w:val="28"/>
          <w:szCs w:val="28"/>
        </w:rPr>
      </w:pPr>
      <w:r w:rsidRPr="00C1689B">
        <w:rPr>
          <w:rFonts w:ascii="Times New Roman" w:hAnsi="Times New Roman" w:cs="Times New Roman"/>
          <w:b/>
          <w:color w:val="auto"/>
          <w:sz w:val="28"/>
          <w:szCs w:val="28"/>
        </w:rPr>
        <w:t xml:space="preserve">Общая трудоемкость дисциплины по учебному плану: </w:t>
      </w:r>
      <w:r w:rsidRPr="00C1689B">
        <w:rPr>
          <w:rFonts w:ascii="Times New Roman" w:hAnsi="Times New Roman" w:cs="Times New Roman"/>
          <w:color w:val="auto"/>
          <w:sz w:val="28"/>
          <w:szCs w:val="28"/>
        </w:rPr>
        <w:t>6 ЗЕТ/216 час.</w:t>
      </w:r>
    </w:p>
    <w:p w:rsidR="00FF6999" w:rsidRPr="00C1689B" w:rsidRDefault="00FF6999" w:rsidP="00FF6999">
      <w:pPr>
        <w:spacing w:line="360" w:lineRule="auto"/>
        <w:ind w:left="-284"/>
        <w:rPr>
          <w:rFonts w:ascii="Times New Roman" w:hAnsi="Times New Roman" w:cs="Times New Roman"/>
          <w:color w:val="auto"/>
          <w:sz w:val="28"/>
          <w:szCs w:val="28"/>
        </w:rPr>
      </w:pPr>
      <w:r w:rsidRPr="00C1689B">
        <w:rPr>
          <w:rFonts w:ascii="Times New Roman" w:hAnsi="Times New Roman" w:cs="Times New Roman"/>
          <w:b/>
          <w:color w:val="auto"/>
          <w:sz w:val="28"/>
          <w:szCs w:val="28"/>
        </w:rPr>
        <w:t>Дата приема итогового экзамена:</w:t>
      </w:r>
      <w:r w:rsidRPr="00C1689B">
        <w:rPr>
          <w:rFonts w:ascii="Times New Roman" w:hAnsi="Times New Roman" w:cs="Times New Roman"/>
          <w:color w:val="auto"/>
          <w:sz w:val="28"/>
          <w:szCs w:val="28"/>
        </w:rPr>
        <w:t xml:space="preserve"> _____</w:t>
      </w:r>
      <w:r w:rsidR="00FA537B">
        <w:rPr>
          <w:rFonts w:ascii="Times New Roman" w:hAnsi="Times New Roman" w:cs="Times New Roman"/>
          <w:color w:val="auto"/>
          <w:sz w:val="28"/>
          <w:szCs w:val="28"/>
        </w:rPr>
        <w:t>___________202__ г.</w:t>
      </w:r>
      <w:bookmarkStart w:id="58" w:name="_GoBack"/>
      <w:bookmarkEnd w:id="58"/>
    </w:p>
    <w:tbl>
      <w:tblPr>
        <w:tblStyle w:val="af8"/>
        <w:tblW w:w="0" w:type="auto"/>
        <w:tblLook w:val="04A0" w:firstRow="1" w:lastRow="0" w:firstColumn="1" w:lastColumn="0" w:noHBand="0" w:noVBand="1"/>
      </w:tblPr>
      <w:tblGrid>
        <w:gridCol w:w="1085"/>
        <w:gridCol w:w="3826"/>
        <w:gridCol w:w="2336"/>
        <w:gridCol w:w="2337"/>
      </w:tblGrid>
      <w:tr w:rsidR="00FF6999" w:rsidRPr="00C1689B" w:rsidTr="002628B8">
        <w:tc>
          <w:tcPr>
            <w:tcW w:w="846" w:type="dxa"/>
          </w:tcPr>
          <w:p w:rsidR="00FF6999" w:rsidRPr="00C1689B" w:rsidRDefault="00FF6999" w:rsidP="002628B8">
            <w:pPr>
              <w:spacing w:line="276" w:lineRule="auto"/>
              <w:rPr>
                <w:color w:val="auto"/>
                <w:sz w:val="28"/>
                <w:szCs w:val="28"/>
              </w:rPr>
            </w:pPr>
            <w:r w:rsidRPr="00C1689B">
              <w:rPr>
                <w:color w:val="auto"/>
                <w:sz w:val="28"/>
                <w:szCs w:val="28"/>
              </w:rPr>
              <w:t>№ п/п</w:t>
            </w:r>
          </w:p>
        </w:tc>
        <w:tc>
          <w:tcPr>
            <w:tcW w:w="3826" w:type="dxa"/>
          </w:tcPr>
          <w:p w:rsidR="00FF6999" w:rsidRPr="00C1689B" w:rsidRDefault="00FF6999" w:rsidP="002628B8">
            <w:pPr>
              <w:spacing w:line="276" w:lineRule="auto"/>
              <w:jc w:val="center"/>
              <w:rPr>
                <w:color w:val="auto"/>
                <w:sz w:val="28"/>
                <w:szCs w:val="28"/>
              </w:rPr>
            </w:pPr>
            <w:r w:rsidRPr="00C1689B">
              <w:rPr>
                <w:color w:val="auto"/>
                <w:sz w:val="28"/>
                <w:szCs w:val="28"/>
              </w:rPr>
              <w:t>ФИО аспиранта</w:t>
            </w:r>
          </w:p>
        </w:tc>
        <w:tc>
          <w:tcPr>
            <w:tcW w:w="2336" w:type="dxa"/>
          </w:tcPr>
          <w:p w:rsidR="00FF6999" w:rsidRPr="00C1689B" w:rsidRDefault="00FF6999" w:rsidP="002628B8">
            <w:pPr>
              <w:spacing w:line="276" w:lineRule="auto"/>
              <w:jc w:val="center"/>
              <w:rPr>
                <w:color w:val="auto"/>
                <w:sz w:val="28"/>
                <w:szCs w:val="28"/>
              </w:rPr>
            </w:pPr>
            <w:r w:rsidRPr="00C1689B">
              <w:rPr>
                <w:color w:val="auto"/>
                <w:sz w:val="28"/>
                <w:szCs w:val="28"/>
              </w:rPr>
              <w:t>Оценка</w:t>
            </w:r>
          </w:p>
        </w:tc>
        <w:tc>
          <w:tcPr>
            <w:tcW w:w="2337" w:type="dxa"/>
          </w:tcPr>
          <w:p w:rsidR="00FF6999" w:rsidRPr="00C1689B" w:rsidRDefault="00FF6999" w:rsidP="002628B8">
            <w:pPr>
              <w:spacing w:line="276" w:lineRule="auto"/>
              <w:jc w:val="center"/>
              <w:rPr>
                <w:color w:val="auto"/>
                <w:sz w:val="28"/>
                <w:szCs w:val="28"/>
              </w:rPr>
            </w:pPr>
            <w:r w:rsidRPr="00C1689B">
              <w:rPr>
                <w:color w:val="auto"/>
                <w:sz w:val="28"/>
                <w:szCs w:val="28"/>
              </w:rPr>
              <w:t>№ протокола</w:t>
            </w:r>
          </w:p>
        </w:tc>
      </w:tr>
      <w:tr w:rsidR="00FF6999" w:rsidRPr="00C1689B" w:rsidTr="002628B8">
        <w:tc>
          <w:tcPr>
            <w:tcW w:w="846" w:type="dxa"/>
          </w:tcPr>
          <w:p w:rsidR="00FF6999" w:rsidRPr="00C1689B" w:rsidRDefault="00FF6999" w:rsidP="002628B8">
            <w:pPr>
              <w:spacing w:line="276" w:lineRule="auto"/>
              <w:rPr>
                <w:color w:val="auto"/>
              </w:rPr>
            </w:pPr>
          </w:p>
        </w:tc>
        <w:tc>
          <w:tcPr>
            <w:tcW w:w="3826" w:type="dxa"/>
          </w:tcPr>
          <w:p w:rsidR="00FF6999" w:rsidRPr="00C1689B" w:rsidRDefault="00FF6999" w:rsidP="002628B8">
            <w:pPr>
              <w:spacing w:line="276" w:lineRule="auto"/>
              <w:rPr>
                <w:color w:val="auto"/>
              </w:rPr>
            </w:pPr>
          </w:p>
        </w:tc>
        <w:tc>
          <w:tcPr>
            <w:tcW w:w="2336" w:type="dxa"/>
          </w:tcPr>
          <w:p w:rsidR="00FF6999" w:rsidRPr="00C1689B" w:rsidRDefault="00FF6999" w:rsidP="002628B8">
            <w:pPr>
              <w:spacing w:line="276" w:lineRule="auto"/>
              <w:rPr>
                <w:color w:val="auto"/>
              </w:rPr>
            </w:pPr>
          </w:p>
        </w:tc>
        <w:tc>
          <w:tcPr>
            <w:tcW w:w="2337" w:type="dxa"/>
          </w:tcPr>
          <w:p w:rsidR="00FF6999" w:rsidRPr="00C1689B" w:rsidRDefault="00FF6999" w:rsidP="002628B8">
            <w:pPr>
              <w:spacing w:line="276" w:lineRule="auto"/>
              <w:rPr>
                <w:color w:val="auto"/>
              </w:rPr>
            </w:pPr>
          </w:p>
        </w:tc>
      </w:tr>
      <w:tr w:rsidR="00FF6999" w:rsidRPr="00C1689B" w:rsidTr="002628B8">
        <w:tc>
          <w:tcPr>
            <w:tcW w:w="846" w:type="dxa"/>
          </w:tcPr>
          <w:p w:rsidR="00FF6999" w:rsidRPr="00C1689B" w:rsidRDefault="00FF6999" w:rsidP="002628B8">
            <w:pPr>
              <w:spacing w:line="276" w:lineRule="auto"/>
              <w:rPr>
                <w:color w:val="auto"/>
              </w:rPr>
            </w:pPr>
          </w:p>
        </w:tc>
        <w:tc>
          <w:tcPr>
            <w:tcW w:w="3826" w:type="dxa"/>
          </w:tcPr>
          <w:p w:rsidR="00FF6999" w:rsidRPr="00C1689B" w:rsidRDefault="00FF6999" w:rsidP="002628B8">
            <w:pPr>
              <w:spacing w:line="276" w:lineRule="auto"/>
              <w:rPr>
                <w:color w:val="auto"/>
              </w:rPr>
            </w:pPr>
          </w:p>
        </w:tc>
        <w:tc>
          <w:tcPr>
            <w:tcW w:w="2336" w:type="dxa"/>
          </w:tcPr>
          <w:p w:rsidR="00FF6999" w:rsidRPr="00C1689B" w:rsidRDefault="00FF6999" w:rsidP="002628B8">
            <w:pPr>
              <w:spacing w:line="276" w:lineRule="auto"/>
              <w:rPr>
                <w:color w:val="auto"/>
              </w:rPr>
            </w:pPr>
          </w:p>
        </w:tc>
        <w:tc>
          <w:tcPr>
            <w:tcW w:w="2337" w:type="dxa"/>
          </w:tcPr>
          <w:p w:rsidR="00FF6999" w:rsidRPr="00C1689B" w:rsidRDefault="00FF6999" w:rsidP="002628B8">
            <w:pPr>
              <w:spacing w:line="276" w:lineRule="auto"/>
              <w:rPr>
                <w:color w:val="auto"/>
              </w:rPr>
            </w:pPr>
          </w:p>
        </w:tc>
      </w:tr>
      <w:tr w:rsidR="00FF6999" w:rsidRPr="00C1689B" w:rsidTr="002628B8">
        <w:tc>
          <w:tcPr>
            <w:tcW w:w="846" w:type="dxa"/>
          </w:tcPr>
          <w:p w:rsidR="00FF6999" w:rsidRPr="00C1689B" w:rsidRDefault="00FF6999" w:rsidP="002628B8">
            <w:pPr>
              <w:spacing w:line="276" w:lineRule="auto"/>
              <w:rPr>
                <w:color w:val="auto"/>
              </w:rPr>
            </w:pPr>
          </w:p>
        </w:tc>
        <w:tc>
          <w:tcPr>
            <w:tcW w:w="3826" w:type="dxa"/>
          </w:tcPr>
          <w:p w:rsidR="00FF6999" w:rsidRPr="00C1689B" w:rsidRDefault="00FF6999" w:rsidP="002628B8">
            <w:pPr>
              <w:spacing w:line="276" w:lineRule="auto"/>
              <w:rPr>
                <w:color w:val="auto"/>
              </w:rPr>
            </w:pPr>
          </w:p>
        </w:tc>
        <w:tc>
          <w:tcPr>
            <w:tcW w:w="2336" w:type="dxa"/>
          </w:tcPr>
          <w:p w:rsidR="00FF6999" w:rsidRPr="00C1689B" w:rsidRDefault="00FF6999" w:rsidP="002628B8">
            <w:pPr>
              <w:spacing w:line="276" w:lineRule="auto"/>
              <w:rPr>
                <w:color w:val="auto"/>
              </w:rPr>
            </w:pPr>
          </w:p>
        </w:tc>
        <w:tc>
          <w:tcPr>
            <w:tcW w:w="2337" w:type="dxa"/>
          </w:tcPr>
          <w:p w:rsidR="00FF6999" w:rsidRPr="00C1689B" w:rsidRDefault="00FF6999" w:rsidP="002628B8">
            <w:pPr>
              <w:spacing w:line="276" w:lineRule="auto"/>
              <w:rPr>
                <w:color w:val="auto"/>
              </w:rPr>
            </w:pPr>
          </w:p>
        </w:tc>
      </w:tr>
    </w:tbl>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autoSpaceDE w:val="0"/>
        <w:autoSpaceDN w:val="0"/>
        <w:adjustRightInd w:val="0"/>
        <w:rPr>
          <w:rFonts w:ascii="Times New Roman" w:hAnsi="Times New Roman" w:cs="Times New Roman"/>
          <w:b/>
          <w:bCs/>
          <w:color w:val="auto"/>
          <w:sz w:val="28"/>
          <w:szCs w:val="28"/>
        </w:rPr>
      </w:pPr>
    </w:p>
    <w:p w:rsidR="00FF6999" w:rsidRPr="00C1689B" w:rsidRDefault="00FF6999" w:rsidP="00FF6999">
      <w:pPr>
        <w:pStyle w:val="af"/>
        <w:widowControl w:val="0"/>
        <w:spacing w:line="360" w:lineRule="auto"/>
        <w:ind w:left="961"/>
        <w:jc w:val="left"/>
        <w:rPr>
          <w:rFonts w:ascii="Times New Roman" w:hAnsi="Times New Roman" w:cs="Times New Roman"/>
          <w:sz w:val="28"/>
          <w:szCs w:val="28"/>
        </w:rPr>
      </w:pPr>
      <w:r w:rsidRPr="00C1689B">
        <w:rPr>
          <w:rFonts w:ascii="Times New Roman" w:hAnsi="Times New Roman" w:cs="Times New Roman"/>
          <w:sz w:val="28"/>
          <w:szCs w:val="28"/>
        </w:rPr>
        <w:t xml:space="preserve">Председатель ИЭК ____________ И.О. Фамилия </w:t>
      </w:r>
    </w:p>
    <w:p w:rsidR="00FF6999" w:rsidRPr="00C1689B" w:rsidRDefault="00FF6999" w:rsidP="00FF6999">
      <w:pPr>
        <w:pStyle w:val="af"/>
        <w:widowControl w:val="0"/>
        <w:spacing w:line="360" w:lineRule="auto"/>
        <w:ind w:left="961"/>
        <w:jc w:val="left"/>
        <w:rPr>
          <w:rFonts w:ascii="Times New Roman" w:hAnsi="Times New Roman" w:cs="Times New Roman"/>
          <w:sz w:val="28"/>
          <w:szCs w:val="28"/>
        </w:rPr>
      </w:pPr>
      <w:r w:rsidRPr="00C1689B">
        <w:rPr>
          <w:rFonts w:ascii="Times New Roman" w:hAnsi="Times New Roman" w:cs="Times New Roman"/>
          <w:sz w:val="28"/>
          <w:szCs w:val="28"/>
        </w:rPr>
        <w:t>Секретарь ИЭК       ____________ И.О. Фамилия</w:t>
      </w: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autoSpaceDE w:val="0"/>
        <w:autoSpaceDN w:val="0"/>
        <w:adjustRightInd w:val="0"/>
        <w:ind w:left="1416" w:firstLine="708"/>
        <w:rPr>
          <w:rFonts w:ascii="Times New Roman" w:hAnsi="Times New Roman" w:cs="Times New Roman"/>
          <w:b/>
          <w:bCs/>
          <w:color w:val="auto"/>
          <w:sz w:val="28"/>
          <w:szCs w:val="28"/>
        </w:rPr>
      </w:pPr>
    </w:p>
    <w:p w:rsidR="00FF6999" w:rsidRPr="00C1689B" w:rsidRDefault="00FF6999" w:rsidP="00FF6999">
      <w:pPr>
        <w:keepNext/>
        <w:keepLines/>
        <w:jc w:val="right"/>
        <w:outlineLvl w:val="0"/>
        <w:rPr>
          <w:rFonts w:ascii="Times New Roman" w:hAnsi="Times New Roman" w:cs="Times New Roman"/>
          <w:bCs/>
          <w:color w:val="auto"/>
          <w:szCs w:val="28"/>
        </w:rPr>
      </w:pPr>
    </w:p>
    <w:p w:rsidR="00FF6999" w:rsidRPr="00C1689B" w:rsidRDefault="00FF6999" w:rsidP="00FF6999">
      <w:pPr>
        <w:suppressAutoHyphens/>
        <w:spacing w:line="360" w:lineRule="auto"/>
        <w:jc w:val="both"/>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Разработано:</w:t>
      </w:r>
    </w:p>
    <w:p w:rsidR="00FF6999" w:rsidRPr="00C1689B" w:rsidRDefault="00FF6999" w:rsidP="00FF6999">
      <w:pPr>
        <w:spacing w:line="360" w:lineRule="auto"/>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Начальник Отдела аспирантуры </w:t>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t>В.В. Гусак</w:t>
      </w:r>
    </w:p>
    <w:p w:rsidR="0038781E" w:rsidRPr="00C1689B" w:rsidRDefault="0038781E" w:rsidP="0038781E">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Специалист по учебно-методической работе </w:t>
      </w:r>
    </w:p>
    <w:p w:rsidR="0038781E" w:rsidRPr="00C1689B" w:rsidRDefault="0038781E" w:rsidP="0038781E">
      <w:pPr>
        <w:jc w:val="both"/>
        <w:rPr>
          <w:rFonts w:ascii="Times New Roman" w:hAnsi="Times New Roman" w:cs="Times New Roman"/>
          <w:color w:val="auto"/>
          <w:sz w:val="28"/>
          <w:szCs w:val="28"/>
        </w:rPr>
      </w:pPr>
      <w:r w:rsidRPr="00C1689B">
        <w:rPr>
          <w:rFonts w:ascii="Times New Roman" w:hAnsi="Times New Roman" w:cs="Times New Roman"/>
          <w:color w:val="auto"/>
          <w:sz w:val="28"/>
          <w:szCs w:val="28"/>
        </w:rPr>
        <w:t xml:space="preserve">Отдела аспирантуры </w:t>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r>
      <w:r w:rsidRPr="00C1689B">
        <w:rPr>
          <w:rFonts w:ascii="Times New Roman" w:hAnsi="Times New Roman" w:cs="Times New Roman"/>
          <w:color w:val="auto"/>
          <w:sz w:val="28"/>
          <w:szCs w:val="28"/>
        </w:rPr>
        <w:tab/>
        <w:t>Н.Д. Белова</w:t>
      </w:r>
    </w:p>
    <w:p w:rsidR="00FF6999" w:rsidRPr="00C1689B" w:rsidRDefault="00FF6999" w:rsidP="00FF6999">
      <w:pPr>
        <w:jc w:val="center"/>
        <w:rPr>
          <w:rFonts w:ascii="Times New Roman" w:hAnsi="Times New Roman" w:cs="Times New Roman"/>
          <w:b/>
          <w:color w:val="auto"/>
          <w:sz w:val="28"/>
          <w:szCs w:val="28"/>
        </w:rPr>
      </w:pPr>
    </w:p>
    <w:p w:rsidR="00FC44CF" w:rsidRPr="00C1689B" w:rsidRDefault="00FC44CF" w:rsidP="00953D34">
      <w:pPr>
        <w:rPr>
          <w:rFonts w:ascii="Times New Roman" w:hAnsi="Times New Roman" w:cs="Times New Roman"/>
          <w:b/>
          <w:color w:val="auto"/>
          <w:sz w:val="28"/>
          <w:szCs w:val="28"/>
        </w:rPr>
      </w:pPr>
    </w:p>
    <w:p w:rsidR="00FC44CF" w:rsidRPr="00C1689B" w:rsidRDefault="00FC44CF" w:rsidP="002D1998">
      <w:pPr>
        <w:rPr>
          <w:rFonts w:ascii="Times New Roman" w:hAnsi="Times New Roman" w:cs="Times New Roman"/>
          <w:b/>
          <w:color w:val="auto"/>
          <w:sz w:val="28"/>
          <w:szCs w:val="28"/>
        </w:rPr>
      </w:pPr>
    </w:p>
    <w:p w:rsidR="00FF6999" w:rsidRPr="00C1689B" w:rsidRDefault="00FF6999" w:rsidP="00FF6999">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lastRenderedPageBreak/>
        <w:t>ЛИСТ ОЗНАКОМЛЕНИЯ</w:t>
      </w:r>
    </w:p>
    <w:p w:rsidR="00FF6999" w:rsidRPr="00C1689B" w:rsidRDefault="00FF6999" w:rsidP="00FF6999">
      <w:pPr>
        <w:jc w:val="both"/>
        <w:rPr>
          <w:rFonts w:ascii="Times New Roman" w:hAnsi="Times New Roman" w:cs="Times New Roman"/>
          <w:color w:val="auto"/>
          <w:sz w:val="20"/>
          <w:szCs w:val="20"/>
        </w:rPr>
      </w:pPr>
      <w:r w:rsidRPr="00C1689B">
        <w:rPr>
          <w:rFonts w:ascii="Times New Roman" w:hAnsi="Times New Roman" w:cs="Times New Roman"/>
          <w:color w:val="auto"/>
          <w:sz w:val="20"/>
          <w:szCs w:val="20"/>
        </w:rPr>
        <w:t xml:space="preserve">с приказом об утверждении Положения «О порядке организации и проведения итоговой аттестации </w:t>
      </w:r>
    </w:p>
    <w:p w:rsidR="00FF6999" w:rsidRPr="00C1689B" w:rsidRDefault="00FF6999" w:rsidP="00FF6999">
      <w:pPr>
        <w:ind w:firstLine="6"/>
        <w:jc w:val="both"/>
        <w:rPr>
          <w:rFonts w:ascii="Times New Roman" w:hAnsi="Times New Roman" w:cs="Times New Roman"/>
          <w:color w:val="auto"/>
          <w:sz w:val="20"/>
          <w:szCs w:val="20"/>
        </w:rPr>
      </w:pPr>
      <w:r w:rsidRPr="00C1689B">
        <w:rPr>
          <w:rFonts w:ascii="Times New Roman" w:hAnsi="Times New Roman" w:cs="Times New Roman"/>
          <w:color w:val="auto"/>
          <w:sz w:val="20"/>
          <w:szCs w:val="20"/>
        </w:rPr>
        <w:t xml:space="preserve">по основным профессиональным образовательным программам высшего образования – программам подготовки научно-педагогических кадров в </w:t>
      </w:r>
      <w:r w:rsidRPr="00C1689B">
        <w:rPr>
          <w:rStyle w:val="FontStyle37"/>
          <w:b w:val="0"/>
          <w:color w:val="auto"/>
          <w:sz w:val="20"/>
          <w:szCs w:val="20"/>
        </w:rPr>
        <w:t>Аспирантуре</w:t>
      </w:r>
      <w:r w:rsidRPr="00C1689B">
        <w:rPr>
          <w:rFonts w:ascii="Times New Roman" w:hAnsi="Times New Roman" w:cs="Times New Roman"/>
          <w:color w:val="auto"/>
          <w:sz w:val="20"/>
          <w:szCs w:val="20"/>
        </w:rPr>
        <w:t xml:space="preserve"> Санкт-Петербургского фили</w:t>
      </w:r>
      <w:r w:rsidR="00633D70" w:rsidRPr="00C1689B">
        <w:rPr>
          <w:rFonts w:ascii="Times New Roman" w:hAnsi="Times New Roman" w:cs="Times New Roman"/>
          <w:color w:val="auto"/>
          <w:sz w:val="20"/>
          <w:szCs w:val="20"/>
        </w:rPr>
        <w:t>а</w:t>
      </w:r>
      <w:r w:rsidRPr="00C1689B">
        <w:rPr>
          <w:rFonts w:ascii="Times New Roman" w:hAnsi="Times New Roman" w:cs="Times New Roman"/>
          <w:color w:val="auto"/>
          <w:sz w:val="20"/>
          <w:szCs w:val="20"/>
        </w:rPr>
        <w:t>ла ФГБНУ «ВНИРО» («ГосНИОРХ» им. Л. С. Берга)</w:t>
      </w:r>
    </w:p>
    <w:p w:rsidR="00FF6999" w:rsidRPr="00C1689B" w:rsidRDefault="00FF6999" w:rsidP="00FF6999">
      <w:pPr>
        <w:jc w:val="both"/>
        <w:rPr>
          <w:rFonts w:ascii="Times New Roman" w:hAnsi="Times New Roman" w:cs="Times New Roman"/>
          <w:color w:val="auto"/>
        </w:rPr>
      </w:pPr>
      <w:r w:rsidRPr="00C1689B">
        <w:rPr>
          <w:rFonts w:ascii="Times New Roman" w:hAnsi="Times New Roman" w:cs="Times New Roman"/>
          <w:color w:val="auto"/>
        </w:rPr>
        <w:t xml:space="preserve">от </w:t>
      </w:r>
      <w:r w:rsidR="00AB40CB" w:rsidRPr="00C1689B">
        <w:rPr>
          <w:rFonts w:ascii="Times New Roman" w:hAnsi="Times New Roman" w:cs="Times New Roman"/>
          <w:color w:val="auto"/>
          <w:lang w:eastAsia="ar-SA"/>
        </w:rPr>
        <w:t>08.04</w:t>
      </w:r>
      <w:r w:rsidR="00092713" w:rsidRPr="00C1689B">
        <w:rPr>
          <w:rFonts w:ascii="Times New Roman" w:hAnsi="Times New Roman" w:cs="Times New Roman"/>
          <w:color w:val="auto"/>
          <w:lang w:eastAsia="ar-SA"/>
        </w:rPr>
        <w:t>.2021</w:t>
      </w:r>
      <w:r w:rsidRPr="00C1689B">
        <w:rPr>
          <w:rFonts w:ascii="Times New Roman" w:hAnsi="Times New Roman" w:cs="Times New Roman"/>
          <w:color w:val="auto"/>
          <w:lang w:eastAsia="ar-SA"/>
        </w:rPr>
        <w:t>г.</w:t>
      </w:r>
      <w:r w:rsidR="00AB40CB" w:rsidRPr="00C1689B">
        <w:rPr>
          <w:rFonts w:ascii="Times New Roman" w:hAnsi="Times New Roman" w:cs="Times New Roman"/>
          <w:color w:val="auto"/>
        </w:rPr>
        <w:tab/>
      </w:r>
      <w:r w:rsidR="00AB40CB" w:rsidRPr="00C1689B">
        <w:rPr>
          <w:rFonts w:ascii="Times New Roman" w:hAnsi="Times New Roman" w:cs="Times New Roman"/>
          <w:color w:val="auto"/>
        </w:rPr>
        <w:tab/>
      </w:r>
      <w:r w:rsidR="00AB40CB" w:rsidRPr="00C1689B">
        <w:rPr>
          <w:rFonts w:ascii="Times New Roman" w:hAnsi="Times New Roman" w:cs="Times New Roman"/>
          <w:color w:val="auto"/>
        </w:rPr>
        <w:tab/>
      </w:r>
      <w:r w:rsidR="00AB40CB" w:rsidRPr="00C1689B">
        <w:rPr>
          <w:rFonts w:ascii="Times New Roman" w:hAnsi="Times New Roman" w:cs="Times New Roman"/>
          <w:color w:val="auto"/>
        </w:rPr>
        <w:tab/>
      </w:r>
      <w:r w:rsidR="00AB40CB" w:rsidRPr="00C1689B">
        <w:rPr>
          <w:rFonts w:ascii="Times New Roman" w:hAnsi="Times New Roman" w:cs="Times New Roman"/>
          <w:color w:val="auto"/>
        </w:rPr>
        <w:tab/>
      </w:r>
      <w:r w:rsidR="00AB40CB" w:rsidRPr="00C1689B">
        <w:rPr>
          <w:rFonts w:ascii="Times New Roman" w:hAnsi="Times New Roman" w:cs="Times New Roman"/>
          <w:color w:val="auto"/>
        </w:rPr>
        <w:tab/>
      </w:r>
      <w:r w:rsidR="00AB40CB" w:rsidRPr="00C1689B">
        <w:rPr>
          <w:rFonts w:ascii="Times New Roman" w:hAnsi="Times New Roman" w:cs="Times New Roman"/>
          <w:color w:val="auto"/>
        </w:rPr>
        <w:tab/>
      </w:r>
      <w:r w:rsidR="00AB40CB" w:rsidRPr="00C1689B">
        <w:rPr>
          <w:rFonts w:ascii="Times New Roman" w:hAnsi="Times New Roman" w:cs="Times New Roman"/>
          <w:color w:val="auto"/>
        </w:rPr>
        <w:tab/>
      </w:r>
      <w:r w:rsidR="00AB40CB" w:rsidRPr="00C1689B">
        <w:rPr>
          <w:rFonts w:ascii="Times New Roman" w:hAnsi="Times New Roman" w:cs="Times New Roman"/>
          <w:color w:val="auto"/>
        </w:rPr>
        <w:tab/>
      </w:r>
      <w:r w:rsidR="00633D70" w:rsidRPr="00C1689B">
        <w:rPr>
          <w:rFonts w:ascii="Times New Roman" w:hAnsi="Times New Roman" w:cs="Times New Roman"/>
          <w:color w:val="auto"/>
        </w:rPr>
        <w:tab/>
      </w:r>
      <w:r w:rsidR="00AB40CB" w:rsidRPr="00C1689B">
        <w:rPr>
          <w:rFonts w:ascii="Times New Roman" w:hAnsi="Times New Roman" w:cs="Times New Roman"/>
          <w:color w:val="auto"/>
        </w:rPr>
        <w:t>№ 11</w:t>
      </w:r>
      <w:r w:rsidRPr="00C1689B">
        <w:rPr>
          <w:rFonts w:ascii="Times New Roman" w:hAnsi="Times New Roman" w:cs="Times New Roman"/>
          <w:color w:val="auto"/>
        </w:rPr>
        <w:t>-А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1708"/>
        <w:gridCol w:w="2344"/>
        <w:gridCol w:w="1888"/>
        <w:gridCol w:w="1144"/>
        <w:gridCol w:w="1869"/>
      </w:tblGrid>
      <w:tr w:rsidR="00FF6999" w:rsidRPr="00C1689B" w:rsidTr="002628B8">
        <w:trPr>
          <w:jc w:val="center"/>
        </w:trPr>
        <w:tc>
          <w:tcPr>
            <w:tcW w:w="618" w:type="dxa"/>
          </w:tcPr>
          <w:p w:rsidR="00FF6999" w:rsidRPr="00C1689B" w:rsidRDefault="00FF6999" w:rsidP="002628B8">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п/п</w:t>
            </w:r>
          </w:p>
        </w:tc>
        <w:tc>
          <w:tcPr>
            <w:tcW w:w="1708" w:type="dxa"/>
          </w:tcPr>
          <w:p w:rsidR="00FF6999" w:rsidRPr="00C1689B" w:rsidRDefault="00FF6999" w:rsidP="002628B8">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Фамилия, имя, отчество</w:t>
            </w:r>
          </w:p>
        </w:tc>
        <w:tc>
          <w:tcPr>
            <w:tcW w:w="2344" w:type="dxa"/>
          </w:tcPr>
          <w:p w:rsidR="00FF6999" w:rsidRPr="00C1689B" w:rsidRDefault="00FF6999" w:rsidP="002628B8">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Должность</w:t>
            </w:r>
          </w:p>
        </w:tc>
        <w:tc>
          <w:tcPr>
            <w:tcW w:w="1888" w:type="dxa"/>
          </w:tcPr>
          <w:p w:rsidR="00FF6999" w:rsidRPr="00C1689B" w:rsidRDefault="00FF6999" w:rsidP="002628B8">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Подпись</w:t>
            </w:r>
          </w:p>
        </w:tc>
        <w:tc>
          <w:tcPr>
            <w:tcW w:w="1144" w:type="dxa"/>
          </w:tcPr>
          <w:p w:rsidR="00FF6999" w:rsidRPr="00C1689B" w:rsidRDefault="00FF6999" w:rsidP="002628B8">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Дата</w:t>
            </w:r>
          </w:p>
        </w:tc>
        <w:tc>
          <w:tcPr>
            <w:tcW w:w="1869" w:type="dxa"/>
          </w:tcPr>
          <w:p w:rsidR="00FF6999" w:rsidRPr="00C1689B" w:rsidRDefault="00FF6999" w:rsidP="002628B8">
            <w:pPr>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Примечания</w:t>
            </w: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1</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2</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3</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4</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5</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6</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7</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8</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9</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10</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11</w:t>
            </w:r>
          </w:p>
        </w:tc>
        <w:tc>
          <w:tcPr>
            <w:tcW w:w="1708" w:type="dxa"/>
          </w:tcPr>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r w:rsidR="00FF6999" w:rsidRPr="00C1689B" w:rsidTr="002628B8">
        <w:trPr>
          <w:trHeight w:val="851"/>
          <w:jc w:val="center"/>
        </w:trPr>
        <w:tc>
          <w:tcPr>
            <w:tcW w:w="618" w:type="dxa"/>
          </w:tcPr>
          <w:p w:rsidR="00FF6999" w:rsidRPr="00C1689B" w:rsidRDefault="00FF6999" w:rsidP="002628B8">
            <w:pPr>
              <w:jc w:val="center"/>
              <w:rPr>
                <w:rFonts w:ascii="Times New Roman" w:hAnsi="Times New Roman" w:cs="Times New Roman"/>
                <w:color w:val="auto"/>
                <w:sz w:val="28"/>
                <w:szCs w:val="28"/>
              </w:rPr>
            </w:pPr>
            <w:r w:rsidRPr="00C1689B">
              <w:rPr>
                <w:rFonts w:ascii="Times New Roman" w:hAnsi="Times New Roman" w:cs="Times New Roman"/>
                <w:color w:val="auto"/>
                <w:sz w:val="28"/>
                <w:szCs w:val="28"/>
              </w:rPr>
              <w:t>12</w:t>
            </w:r>
          </w:p>
        </w:tc>
        <w:tc>
          <w:tcPr>
            <w:tcW w:w="1708" w:type="dxa"/>
          </w:tcPr>
          <w:p w:rsidR="00FF6999" w:rsidRPr="00C1689B" w:rsidRDefault="00FF6999" w:rsidP="002628B8">
            <w:pPr>
              <w:rPr>
                <w:rFonts w:ascii="Times New Roman" w:hAnsi="Times New Roman" w:cs="Times New Roman"/>
                <w:color w:val="auto"/>
                <w:sz w:val="28"/>
                <w:szCs w:val="28"/>
              </w:rPr>
            </w:pPr>
          </w:p>
          <w:p w:rsidR="00FF6999" w:rsidRPr="00C1689B" w:rsidRDefault="00FF6999" w:rsidP="002628B8">
            <w:pPr>
              <w:rPr>
                <w:rFonts w:ascii="Times New Roman" w:hAnsi="Times New Roman" w:cs="Times New Roman"/>
                <w:color w:val="auto"/>
                <w:sz w:val="28"/>
                <w:szCs w:val="28"/>
              </w:rPr>
            </w:pPr>
          </w:p>
        </w:tc>
        <w:tc>
          <w:tcPr>
            <w:tcW w:w="2344" w:type="dxa"/>
          </w:tcPr>
          <w:p w:rsidR="00FF6999" w:rsidRPr="00C1689B" w:rsidRDefault="00FF6999" w:rsidP="002628B8">
            <w:pPr>
              <w:rPr>
                <w:rFonts w:ascii="Times New Roman" w:hAnsi="Times New Roman" w:cs="Times New Roman"/>
                <w:color w:val="auto"/>
                <w:sz w:val="28"/>
                <w:szCs w:val="28"/>
              </w:rPr>
            </w:pPr>
          </w:p>
        </w:tc>
        <w:tc>
          <w:tcPr>
            <w:tcW w:w="1888" w:type="dxa"/>
          </w:tcPr>
          <w:p w:rsidR="00FF6999" w:rsidRPr="00C1689B" w:rsidRDefault="00FF6999" w:rsidP="002628B8">
            <w:pPr>
              <w:rPr>
                <w:rFonts w:ascii="Times New Roman" w:hAnsi="Times New Roman" w:cs="Times New Roman"/>
                <w:color w:val="auto"/>
                <w:sz w:val="28"/>
                <w:szCs w:val="28"/>
              </w:rPr>
            </w:pPr>
          </w:p>
        </w:tc>
        <w:tc>
          <w:tcPr>
            <w:tcW w:w="1144" w:type="dxa"/>
          </w:tcPr>
          <w:p w:rsidR="00FF6999" w:rsidRPr="00C1689B" w:rsidRDefault="00FF6999" w:rsidP="002628B8">
            <w:pPr>
              <w:rPr>
                <w:rFonts w:ascii="Times New Roman" w:hAnsi="Times New Roman" w:cs="Times New Roman"/>
                <w:color w:val="auto"/>
                <w:sz w:val="28"/>
                <w:szCs w:val="28"/>
              </w:rPr>
            </w:pPr>
          </w:p>
        </w:tc>
        <w:tc>
          <w:tcPr>
            <w:tcW w:w="1869" w:type="dxa"/>
          </w:tcPr>
          <w:p w:rsidR="00FF6999" w:rsidRPr="00C1689B" w:rsidRDefault="00FF6999" w:rsidP="002628B8">
            <w:pPr>
              <w:rPr>
                <w:rFonts w:ascii="Times New Roman" w:hAnsi="Times New Roman" w:cs="Times New Roman"/>
                <w:color w:val="auto"/>
                <w:sz w:val="28"/>
                <w:szCs w:val="28"/>
              </w:rPr>
            </w:pPr>
          </w:p>
        </w:tc>
      </w:tr>
    </w:tbl>
    <w:p w:rsidR="002D2B36" w:rsidRPr="00C1689B" w:rsidRDefault="002D2B36" w:rsidP="002D2B36">
      <w:pPr>
        <w:jc w:val="center"/>
        <w:rPr>
          <w:rFonts w:ascii="Times New Roman" w:hAnsi="Times New Roman" w:cs="Times New Roman"/>
          <w:noProof/>
          <w:lang w:eastAsia="zh-CN"/>
        </w:rPr>
      </w:pPr>
    </w:p>
    <w:p w:rsidR="002D2B36" w:rsidRPr="00C1689B" w:rsidRDefault="00FC44CF" w:rsidP="002D2B36">
      <w:pPr>
        <w:jc w:val="center"/>
        <w:rPr>
          <w:rFonts w:ascii="Times New Roman" w:hAnsi="Times New Roman" w:cs="Times New Roman"/>
          <w:noProof/>
          <w:lang w:eastAsia="zh-CN"/>
        </w:rPr>
      </w:pPr>
      <w:r w:rsidRPr="00C1689B">
        <w:rPr>
          <w:rFonts w:ascii="Times New Roman" w:hAnsi="Times New Roman" w:cs="Times New Roman"/>
          <w:noProof/>
          <w:lang w:bidi="ar-SA"/>
        </w:rPr>
        <w:lastRenderedPageBreak/>
        <w:drawing>
          <wp:inline distT="0" distB="0" distL="0" distR="0" wp14:anchorId="24C0A31A" wp14:editId="0D3DF550">
            <wp:extent cx="5867400" cy="1028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769"/>
                    <a:stretch/>
                  </pic:blipFill>
                  <pic:spPr bwMode="auto">
                    <a:xfrm>
                      <a:off x="0" y="0"/>
                      <a:ext cx="5867400" cy="1028700"/>
                    </a:xfrm>
                    <a:prstGeom prst="rect">
                      <a:avLst/>
                    </a:prstGeom>
                    <a:noFill/>
                    <a:ln>
                      <a:noFill/>
                    </a:ln>
                    <a:extLst>
                      <a:ext uri="{53640926-AAD7-44D8-BBD7-CCE9431645EC}">
                        <a14:shadowObscured xmlns:a14="http://schemas.microsoft.com/office/drawing/2010/main"/>
                      </a:ext>
                    </a:extLst>
                  </pic:spPr>
                </pic:pic>
              </a:graphicData>
            </a:graphic>
          </wp:inline>
        </w:drawing>
      </w:r>
    </w:p>
    <w:p w:rsidR="002D2B36" w:rsidRPr="00C1689B" w:rsidRDefault="002D2B36" w:rsidP="002D2B36">
      <w:pPr>
        <w:jc w:val="center"/>
        <w:rPr>
          <w:rFonts w:ascii="Times New Roman" w:hAnsi="Times New Roman" w:cs="Times New Roman"/>
          <w:noProof/>
          <w:lang w:eastAsia="zh-CN"/>
        </w:rPr>
      </w:pPr>
    </w:p>
    <w:p w:rsidR="002D2B36" w:rsidRPr="00C1689B" w:rsidRDefault="002D2B36" w:rsidP="002D2B36">
      <w:pPr>
        <w:jc w:val="center"/>
        <w:rPr>
          <w:rFonts w:ascii="Times New Roman" w:hAnsi="Times New Roman" w:cs="Times New Roman"/>
          <w:noProof/>
          <w:lang w:eastAsia="zh-CN"/>
        </w:rPr>
      </w:pPr>
    </w:p>
    <w:p w:rsidR="002D2B36" w:rsidRPr="00C1689B" w:rsidRDefault="002D2B36" w:rsidP="002D2B36">
      <w:pPr>
        <w:jc w:val="center"/>
        <w:rPr>
          <w:rFonts w:ascii="Times New Roman" w:hAnsi="Times New Roman" w:cs="Times New Roman"/>
          <w:color w:val="auto"/>
        </w:rPr>
      </w:pPr>
    </w:p>
    <w:p w:rsidR="002D2B36" w:rsidRPr="00C1689B" w:rsidRDefault="002D2B36" w:rsidP="00FF6999">
      <w:pPr>
        <w:rPr>
          <w:rFonts w:ascii="Times New Roman" w:hAnsi="Times New Roman" w:cs="Times New Roman"/>
          <w:color w:val="auto"/>
        </w:rPr>
      </w:pPr>
    </w:p>
    <w:p w:rsidR="002D2B36" w:rsidRPr="00C1689B" w:rsidRDefault="002D2B36" w:rsidP="00FF6999">
      <w:pPr>
        <w:rPr>
          <w:rFonts w:ascii="Times New Roman" w:hAnsi="Times New Roman" w:cs="Times New Roman"/>
          <w:color w:val="auto"/>
        </w:rPr>
      </w:pPr>
    </w:p>
    <w:tbl>
      <w:tblPr>
        <w:tblW w:w="1005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70"/>
        <w:gridCol w:w="14"/>
        <w:gridCol w:w="5046"/>
        <w:gridCol w:w="229"/>
      </w:tblGrid>
      <w:tr w:rsidR="00FF6999" w:rsidRPr="00C1689B" w:rsidTr="002628B8">
        <w:tc>
          <w:tcPr>
            <w:tcW w:w="4784" w:type="dxa"/>
            <w:gridSpan w:val="2"/>
          </w:tcPr>
          <w:p w:rsidR="00FF6999" w:rsidRPr="00C1689B" w:rsidRDefault="00FF6999" w:rsidP="002628B8">
            <w:pPr>
              <w:rPr>
                <w:rFonts w:ascii="Times New Roman" w:hAnsi="Times New Roman" w:cs="Times New Roman"/>
                <w:color w:val="auto"/>
              </w:rPr>
            </w:pPr>
          </w:p>
        </w:tc>
        <w:tc>
          <w:tcPr>
            <w:tcW w:w="5275" w:type="dxa"/>
            <w:gridSpan w:val="2"/>
          </w:tcPr>
          <w:p w:rsidR="00FF6999" w:rsidRPr="00C1689B" w:rsidRDefault="00FF6999" w:rsidP="002628B8">
            <w:pPr>
              <w:rPr>
                <w:rFonts w:ascii="Times New Roman" w:hAnsi="Times New Roman" w:cs="Times New Roman"/>
                <w:color w:val="auto"/>
              </w:rPr>
            </w:pPr>
          </w:p>
        </w:tc>
      </w:tr>
      <w:tr w:rsidR="00FF6999" w:rsidRPr="00C1689B" w:rsidTr="0026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29" w:type="dxa"/>
          <w:trHeight w:val="1914"/>
        </w:trPr>
        <w:tc>
          <w:tcPr>
            <w:tcW w:w="4770" w:type="dxa"/>
          </w:tcPr>
          <w:p w:rsidR="00FF6999" w:rsidRPr="00C1689B" w:rsidRDefault="00FF6999" w:rsidP="002628B8">
            <w:pPr>
              <w:suppressAutoHyphens/>
              <w:rPr>
                <w:rFonts w:ascii="Times New Roman" w:hAnsi="Times New Roman" w:cs="Times New Roman"/>
                <w:b/>
                <w:color w:val="auto"/>
                <w:sz w:val="28"/>
                <w:szCs w:val="28"/>
                <w:lang w:eastAsia="ar-SA"/>
              </w:rPr>
            </w:pPr>
            <w:r w:rsidRPr="00C1689B">
              <w:rPr>
                <w:rFonts w:ascii="Times New Roman" w:hAnsi="Times New Roman" w:cs="Times New Roman"/>
                <w:b/>
                <w:color w:val="auto"/>
                <w:sz w:val="28"/>
                <w:szCs w:val="28"/>
                <w:lang w:eastAsia="ar-SA"/>
              </w:rPr>
              <w:t>ПРИНЯТО</w:t>
            </w:r>
          </w:p>
          <w:p w:rsidR="00FF6999" w:rsidRPr="00C1689B" w:rsidRDefault="00FF6999" w:rsidP="002628B8">
            <w:pPr>
              <w:suppressAutoHyphens/>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 xml:space="preserve">Решением Ученого </w:t>
            </w:r>
            <w:r w:rsidRPr="00C1689B">
              <w:rPr>
                <w:rFonts w:ascii="Times New Roman" w:hAnsi="Times New Roman" w:cs="Times New Roman"/>
                <w:color w:val="auto"/>
                <w:sz w:val="28"/>
                <w:szCs w:val="28"/>
                <w:lang w:val="en-US" w:eastAsia="ar-SA"/>
              </w:rPr>
              <w:t>c</w:t>
            </w:r>
            <w:proofErr w:type="spellStart"/>
            <w:r w:rsidRPr="00C1689B">
              <w:rPr>
                <w:rFonts w:ascii="Times New Roman" w:hAnsi="Times New Roman" w:cs="Times New Roman"/>
                <w:color w:val="auto"/>
                <w:sz w:val="28"/>
                <w:szCs w:val="28"/>
                <w:lang w:eastAsia="ar-SA"/>
              </w:rPr>
              <w:t>овета</w:t>
            </w:r>
            <w:proofErr w:type="spellEnd"/>
          </w:p>
          <w:p w:rsidR="00FF6999" w:rsidRPr="00C1689B" w:rsidRDefault="00A619BF" w:rsidP="002628B8">
            <w:pPr>
              <w:suppressAutoHyphens/>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от 08.04.2021г. Протокол № 9</w:t>
            </w:r>
          </w:p>
        </w:tc>
        <w:tc>
          <w:tcPr>
            <w:tcW w:w="5060" w:type="dxa"/>
            <w:gridSpan w:val="2"/>
          </w:tcPr>
          <w:p w:rsidR="00FF6999" w:rsidRPr="00C1689B" w:rsidRDefault="00FF6999" w:rsidP="002628B8">
            <w:pPr>
              <w:suppressAutoHyphens/>
              <w:spacing w:line="360" w:lineRule="auto"/>
              <w:ind w:left="708"/>
              <w:jc w:val="right"/>
              <w:rPr>
                <w:rFonts w:ascii="Times New Roman" w:hAnsi="Times New Roman" w:cs="Times New Roman"/>
                <w:b/>
                <w:color w:val="auto"/>
                <w:sz w:val="28"/>
                <w:szCs w:val="28"/>
                <w:lang w:eastAsia="ar-SA"/>
              </w:rPr>
            </w:pPr>
            <w:r w:rsidRPr="00C1689B">
              <w:rPr>
                <w:rFonts w:ascii="Times New Roman" w:hAnsi="Times New Roman" w:cs="Times New Roman"/>
                <w:noProof/>
                <w:color w:val="auto"/>
                <w:sz w:val="28"/>
                <w:szCs w:val="28"/>
                <w:lang w:bidi="ar-SA"/>
              </w:rPr>
              <mc:AlternateContent>
                <mc:Choice Requires="wps">
                  <w:drawing>
                    <wp:anchor distT="0" distB="0" distL="114300" distR="114300" simplePos="0" relativeHeight="251659264" behindDoc="0" locked="0" layoutInCell="1" allowOverlap="1" wp14:anchorId="543FAD62" wp14:editId="29EB62BE">
                      <wp:simplePos x="0" y="0"/>
                      <wp:positionH relativeFrom="column">
                        <wp:posOffset>2545715</wp:posOffset>
                      </wp:positionH>
                      <wp:positionV relativeFrom="paragraph">
                        <wp:posOffset>6715125</wp:posOffset>
                      </wp:positionV>
                      <wp:extent cx="914400" cy="762000"/>
                      <wp:effectExtent l="0" t="0" r="19050" b="1905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62000"/>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133F40F9" id="Oval 2" o:spid="_x0000_s1026" style="position:absolute;margin-left:200.45pt;margin-top:528.75pt;width:1in;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6UawIAAOwEAAAOAAAAZHJzL2Uyb0RvYy54bWysVNtu2zAMfR+wfxD0nvoyJ22NOkURJ8OA&#10;bi3Q7QMUWY6FyaImKXG6Yf8+Sk6ydHsphuVBoUTqiIeH9M3tvldkJ6yToCuaXaSUCM2hkXpT0S+f&#10;V5MrSpxnumEKtKjos3D0dv72zc1gSpFDB6oRliCIduVgKtp5b8okcbwTPXMXYIRGZwu2Zx63dpM0&#10;lg2I3qskT9NZMoBtjAUunMPTenTSecRvW8H9Q9s64YmqKObm42rjug5rMr9h5cYy00l+SIP9QxY9&#10;kxofPUHVzDOytfIvqF5yCw5af8GhT6BtJReRA7LJ0j/YPHXMiMgFi+PMqUzu/8HyT7tHS2SD2uWU&#10;aNajRg87pkgeSjMYV2LEk3m0gZwz98C/OqJh0TG9EXfWwtAJ1mBCWYhPXlwIG4dXyXr4CA0Cs62H&#10;WKV9a/sAiPzJPorxfBJD7D3heHidFUWKknF0Xc5Q6yhWwsrjZWOdfy+gJ8GoqFBKGhfKxUq2u3c+&#10;5MPKY1Q41rCSSkXJlSYDvjHNp/GCAyWb4Iw07Wa9UJZgGSq6ir9IDgtwHmZhq5sIFkqwPNieSTXa&#10;+LjSAQ8ZYToHa+yKH9fp9fJqeVVMiny2nBRpXU/uVotiMltll9P6Xb1Y1NnPkFpWlJ1sGqFDdscO&#10;zYrXdcBhVsbeOvXoCxbuNWSTl2nEwiKr439kF7UPco9ts4bmGaW3MI4cfiLQ6MB+p2TAcauo+7Zl&#10;VlCiPmhsn6g2zmfcFNPLHJW35571uYdpjlAV9ZSM5sKPM701Vm46fCmLsmq4w5ZrZeyF0I5jVodG&#10;xZGKDA7jH2b2fB+jfn+k5r8AAAD//wMAUEsDBBQABgAIAAAAIQDhxFvq4AAAAA0BAAAPAAAAZHJz&#10;L2Rvd25yZXYueG1sTI/NTsMwEITvSLyDtUjcqF2UUJrGqRA/Qj0U1J8HcGKTWMTryHba9O1ZTnDc&#10;b0azM+V6cj07mRCtRwnzmQBmsPHaYivheHi7ewQWk0Kteo9GwsVEWFfXV6UqtD/jzpz2qWUUgrFQ&#10;ErqUhoLz2HTGqTjzg0HSvnxwKtEZWq6DOlO46/m9EA/cKYv0oVODee5M870fnYTNZnT1Jx5eddi9&#10;HO1H8769WJTy9mZ6WgFLZkp/ZvitT9Whok61H1FH1kvIhFiSlQSRL3JgZMmzjFBNaL4gxKuS/19R&#10;/QAAAP//AwBQSwECLQAUAAYACAAAACEAtoM4kv4AAADhAQAAEwAAAAAAAAAAAAAAAAAAAAAAW0Nv&#10;bnRlbnRfVHlwZXNdLnhtbFBLAQItABQABgAIAAAAIQA4/SH/1gAAAJQBAAALAAAAAAAAAAAAAAAA&#10;AC8BAABfcmVscy8ucmVsc1BLAQItABQABgAIAAAAIQCR8D6UawIAAOwEAAAOAAAAAAAAAAAAAAAA&#10;AC4CAABkcnMvZTJvRG9jLnhtbFBLAQItABQABgAIAAAAIQDhxFvq4AAAAA0BAAAPAAAAAAAAAAAA&#10;AAAAAMUEAABkcnMvZG93bnJldi54bWxQSwUGAAAAAAQABADzAAAA0gUAAAAA&#10;" filled="f" strokecolor="white"/>
                  </w:pict>
                </mc:Fallback>
              </mc:AlternateContent>
            </w:r>
            <w:r w:rsidRPr="00C1689B">
              <w:rPr>
                <w:rFonts w:ascii="Times New Roman" w:hAnsi="Times New Roman" w:cs="Times New Roman"/>
                <w:b/>
                <w:color w:val="auto"/>
                <w:sz w:val="28"/>
                <w:szCs w:val="28"/>
                <w:lang w:eastAsia="ar-SA"/>
              </w:rPr>
              <w:t>УТВЕРЖДЕНО</w:t>
            </w:r>
          </w:p>
          <w:p w:rsidR="00FF6999" w:rsidRPr="00C1689B" w:rsidRDefault="00FF6999" w:rsidP="002628B8">
            <w:pPr>
              <w:suppressAutoHyphens/>
              <w:spacing w:line="360" w:lineRule="auto"/>
              <w:ind w:left="708"/>
              <w:jc w:val="right"/>
              <w:rPr>
                <w:rFonts w:ascii="Times New Roman" w:hAnsi="Times New Roman" w:cs="Times New Roman"/>
                <w:color w:val="auto"/>
                <w:sz w:val="28"/>
                <w:szCs w:val="28"/>
                <w:lang w:eastAsia="ar-SA"/>
              </w:rPr>
            </w:pPr>
            <w:r w:rsidRPr="00C1689B">
              <w:rPr>
                <w:rFonts w:ascii="Times New Roman" w:hAnsi="Times New Roman" w:cs="Times New Roman"/>
                <w:color w:val="auto"/>
                <w:sz w:val="28"/>
                <w:szCs w:val="28"/>
                <w:lang w:eastAsia="ar-SA"/>
              </w:rPr>
              <w:t>Приказом</w:t>
            </w:r>
          </w:p>
          <w:p w:rsidR="00FF6999" w:rsidRPr="00C1689B" w:rsidRDefault="00A619BF" w:rsidP="002628B8">
            <w:pPr>
              <w:pStyle w:val="af"/>
              <w:jc w:val="right"/>
              <w:rPr>
                <w:rFonts w:ascii="Times New Roman" w:hAnsi="Times New Roman" w:cs="Times New Roman"/>
                <w:sz w:val="28"/>
                <w:szCs w:val="28"/>
              </w:rPr>
            </w:pPr>
            <w:r w:rsidRPr="00C1689B">
              <w:rPr>
                <w:rFonts w:ascii="Times New Roman" w:hAnsi="Times New Roman" w:cs="Times New Roman"/>
                <w:sz w:val="28"/>
                <w:szCs w:val="28"/>
              </w:rPr>
              <w:t>от 08.08.2021г. № 11</w:t>
            </w:r>
            <w:r w:rsidR="00FF6999" w:rsidRPr="00C1689B">
              <w:rPr>
                <w:rFonts w:ascii="Times New Roman" w:hAnsi="Times New Roman" w:cs="Times New Roman"/>
                <w:sz w:val="28"/>
                <w:szCs w:val="28"/>
              </w:rPr>
              <w:t>-А</w:t>
            </w:r>
          </w:p>
        </w:tc>
      </w:tr>
    </w:tbl>
    <w:p w:rsidR="002D2B36" w:rsidRPr="00C1689B" w:rsidRDefault="002D2B36" w:rsidP="002D2B36">
      <w:pPr>
        <w:suppressAutoHyphens/>
        <w:spacing w:line="360" w:lineRule="auto"/>
        <w:rPr>
          <w:rFonts w:ascii="Times New Roman" w:hAnsi="Times New Roman" w:cs="Times New Roman"/>
          <w:noProof/>
          <w:color w:val="auto"/>
          <w:lang w:eastAsia="zh-CN"/>
        </w:rPr>
      </w:pPr>
    </w:p>
    <w:p w:rsidR="002D2B36" w:rsidRPr="00C1689B" w:rsidRDefault="002D2B36" w:rsidP="002D2B36">
      <w:pPr>
        <w:pStyle w:val="af0"/>
        <w:jc w:val="center"/>
        <w:rPr>
          <w:rFonts w:ascii="Times New Roman" w:hAnsi="Times New Roman"/>
          <w:b/>
        </w:rPr>
      </w:pPr>
    </w:p>
    <w:p w:rsidR="002D2B36" w:rsidRPr="00C1689B" w:rsidRDefault="002D2B36" w:rsidP="002D2B36">
      <w:pPr>
        <w:suppressAutoHyphens/>
        <w:spacing w:line="360" w:lineRule="auto"/>
        <w:rPr>
          <w:rFonts w:ascii="Times New Roman" w:hAnsi="Times New Roman" w:cs="Times New Roman"/>
          <w:color w:val="auto"/>
          <w:sz w:val="28"/>
          <w:szCs w:val="28"/>
          <w:lang w:eastAsia="ar-SA"/>
        </w:rPr>
      </w:pPr>
    </w:p>
    <w:p w:rsidR="00FF6999" w:rsidRPr="00C1689B" w:rsidRDefault="00FF6999" w:rsidP="00FF6999">
      <w:pPr>
        <w:ind w:firstLine="6"/>
        <w:jc w:val="center"/>
        <w:rPr>
          <w:rFonts w:ascii="Times New Roman" w:hAnsi="Times New Roman" w:cs="Times New Roman"/>
          <w:b/>
          <w:color w:val="auto"/>
          <w:sz w:val="32"/>
          <w:szCs w:val="32"/>
        </w:rPr>
      </w:pPr>
    </w:p>
    <w:p w:rsidR="00E268EA" w:rsidRPr="00C1689B" w:rsidRDefault="00E268EA" w:rsidP="00E268EA">
      <w:pPr>
        <w:ind w:firstLine="6"/>
        <w:jc w:val="center"/>
        <w:rPr>
          <w:rFonts w:ascii="Times New Roman" w:hAnsi="Times New Roman" w:cs="Times New Roman"/>
          <w:b/>
          <w:color w:val="auto"/>
          <w:sz w:val="28"/>
          <w:szCs w:val="28"/>
        </w:rPr>
      </w:pPr>
    </w:p>
    <w:p w:rsidR="00E268EA" w:rsidRPr="00C1689B" w:rsidRDefault="00E268EA" w:rsidP="00E268EA">
      <w:pPr>
        <w:ind w:firstLine="6"/>
        <w:jc w:val="center"/>
        <w:rPr>
          <w:rFonts w:ascii="Times New Roman" w:hAnsi="Times New Roman" w:cs="Times New Roman"/>
          <w:b/>
          <w:color w:val="auto"/>
          <w:sz w:val="28"/>
          <w:szCs w:val="28"/>
        </w:rPr>
      </w:pPr>
    </w:p>
    <w:p w:rsidR="00E268EA" w:rsidRPr="00C1689B" w:rsidRDefault="00E268EA" w:rsidP="00E268EA">
      <w:pPr>
        <w:ind w:firstLine="6"/>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Порядок</w:t>
      </w:r>
    </w:p>
    <w:p w:rsidR="00E268EA" w:rsidRPr="00C1689B" w:rsidRDefault="00E268EA" w:rsidP="00E268EA">
      <w:pPr>
        <w:spacing w:line="360" w:lineRule="auto"/>
        <w:ind w:firstLine="6"/>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организации и проведения итоговой аттестации</w:t>
      </w:r>
    </w:p>
    <w:p w:rsidR="00E268EA" w:rsidRPr="00C1689B" w:rsidRDefault="00E268EA" w:rsidP="00E268EA">
      <w:pPr>
        <w:spacing w:line="360" w:lineRule="auto"/>
        <w:ind w:firstLine="6"/>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по не имеющим государственной аккредитации</w:t>
      </w:r>
    </w:p>
    <w:p w:rsidR="00E268EA" w:rsidRPr="00C1689B" w:rsidRDefault="00E268EA" w:rsidP="00E268EA">
      <w:pPr>
        <w:spacing w:line="360" w:lineRule="auto"/>
        <w:ind w:firstLine="6"/>
        <w:jc w:val="center"/>
        <w:rPr>
          <w:rFonts w:ascii="Times New Roman" w:hAnsi="Times New Roman" w:cs="Times New Roman"/>
          <w:b/>
          <w:color w:val="auto"/>
          <w:sz w:val="28"/>
          <w:szCs w:val="28"/>
        </w:rPr>
      </w:pPr>
      <w:r w:rsidRPr="00C1689B">
        <w:rPr>
          <w:rFonts w:ascii="Times New Roman" w:hAnsi="Times New Roman" w:cs="Times New Roman"/>
          <w:color w:val="auto"/>
        </w:rPr>
        <w:t xml:space="preserve"> </w:t>
      </w:r>
      <w:r w:rsidRPr="00C1689B">
        <w:rPr>
          <w:rFonts w:ascii="Times New Roman" w:hAnsi="Times New Roman" w:cs="Times New Roman"/>
          <w:b/>
          <w:color w:val="auto"/>
          <w:sz w:val="28"/>
          <w:szCs w:val="28"/>
        </w:rPr>
        <w:t>основным профессиональным образовательным программам</w:t>
      </w:r>
    </w:p>
    <w:p w:rsidR="00E268EA" w:rsidRPr="00C1689B" w:rsidRDefault="00E268EA" w:rsidP="00E268EA">
      <w:pPr>
        <w:spacing w:line="360" w:lineRule="auto"/>
        <w:ind w:firstLine="6"/>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 высшего образования – программам подготовки </w:t>
      </w:r>
    </w:p>
    <w:p w:rsidR="00E268EA" w:rsidRPr="00C1689B" w:rsidRDefault="00E268EA" w:rsidP="00E268EA">
      <w:pPr>
        <w:spacing w:line="360" w:lineRule="auto"/>
        <w:ind w:firstLine="6"/>
        <w:jc w:val="center"/>
        <w:rPr>
          <w:rFonts w:ascii="Times New Roman" w:hAnsi="Times New Roman" w:cs="Times New Roman"/>
          <w:b/>
          <w:color w:val="auto"/>
          <w:sz w:val="28"/>
          <w:szCs w:val="28"/>
        </w:rPr>
      </w:pPr>
      <w:r w:rsidRPr="00C1689B">
        <w:rPr>
          <w:rFonts w:ascii="Times New Roman" w:hAnsi="Times New Roman" w:cs="Times New Roman"/>
          <w:b/>
          <w:color w:val="auto"/>
          <w:sz w:val="28"/>
          <w:szCs w:val="28"/>
        </w:rPr>
        <w:t xml:space="preserve">научно-педагогических кадров </w:t>
      </w:r>
    </w:p>
    <w:p w:rsidR="00E268EA" w:rsidRPr="00C1689B" w:rsidRDefault="00E268EA" w:rsidP="00E268EA">
      <w:pPr>
        <w:spacing w:line="360" w:lineRule="auto"/>
        <w:ind w:firstLine="6"/>
        <w:jc w:val="center"/>
        <w:rPr>
          <w:rFonts w:ascii="Times New Roman" w:hAnsi="Times New Roman" w:cs="Times New Roman"/>
          <w:color w:val="auto"/>
          <w:sz w:val="28"/>
          <w:szCs w:val="28"/>
        </w:rPr>
      </w:pPr>
      <w:r w:rsidRPr="00C1689B">
        <w:rPr>
          <w:rFonts w:ascii="Times New Roman" w:hAnsi="Times New Roman" w:cs="Times New Roman"/>
          <w:b/>
          <w:color w:val="auto"/>
          <w:sz w:val="28"/>
          <w:szCs w:val="28"/>
        </w:rPr>
        <w:t xml:space="preserve">в </w:t>
      </w:r>
      <w:r w:rsidRPr="00C1689B">
        <w:rPr>
          <w:rStyle w:val="FontStyle37"/>
          <w:color w:val="auto"/>
          <w:sz w:val="28"/>
          <w:szCs w:val="28"/>
        </w:rPr>
        <w:t>Аспирантуре</w:t>
      </w:r>
      <w:r w:rsidRPr="00C1689B">
        <w:rPr>
          <w:rFonts w:ascii="Times New Roman" w:hAnsi="Times New Roman" w:cs="Times New Roman"/>
          <w:b/>
          <w:color w:val="auto"/>
          <w:sz w:val="28"/>
          <w:szCs w:val="28"/>
        </w:rPr>
        <w:t xml:space="preserve"> Санкт-Петербургского филиала ФГБНУ «ВНИРО» («ГосНИОРХ» им. Л. С. Берга)</w:t>
      </w:r>
    </w:p>
    <w:p w:rsidR="00E268EA" w:rsidRPr="00C1689B" w:rsidRDefault="00E268EA" w:rsidP="00E268EA">
      <w:pPr>
        <w:pStyle w:val="af0"/>
        <w:spacing w:line="360" w:lineRule="auto"/>
        <w:rPr>
          <w:rFonts w:ascii="Times New Roman" w:hAnsi="Times New Roman"/>
          <w:b/>
          <w:sz w:val="28"/>
          <w:szCs w:val="28"/>
        </w:rPr>
      </w:pPr>
    </w:p>
    <w:p w:rsidR="00E268EA" w:rsidRPr="00C1689B" w:rsidRDefault="00E268EA" w:rsidP="00E268EA">
      <w:pPr>
        <w:pStyle w:val="af0"/>
        <w:spacing w:line="360" w:lineRule="auto"/>
        <w:rPr>
          <w:rFonts w:ascii="Times New Roman" w:hAnsi="Times New Roman"/>
          <w:b/>
          <w:sz w:val="28"/>
          <w:szCs w:val="28"/>
        </w:rPr>
      </w:pPr>
    </w:p>
    <w:p w:rsidR="00E268EA" w:rsidRPr="00C1689B" w:rsidRDefault="00E268EA" w:rsidP="00FF6999">
      <w:pPr>
        <w:ind w:firstLine="6"/>
        <w:jc w:val="center"/>
        <w:rPr>
          <w:rFonts w:ascii="Times New Roman" w:hAnsi="Times New Roman" w:cs="Times New Roman"/>
          <w:b/>
          <w:color w:val="auto"/>
          <w:sz w:val="32"/>
          <w:szCs w:val="32"/>
        </w:rPr>
      </w:pPr>
    </w:p>
    <w:p w:rsidR="00FF6999" w:rsidRPr="00C1689B" w:rsidRDefault="00FF6999" w:rsidP="00FF6999">
      <w:pPr>
        <w:rPr>
          <w:rFonts w:ascii="Times New Roman" w:eastAsia="Times New Roman" w:hAnsi="Times New Roman" w:cs="Times New Roman"/>
          <w:b/>
          <w:color w:val="auto"/>
          <w:sz w:val="28"/>
          <w:szCs w:val="28"/>
          <w:lang w:eastAsia="en-US" w:bidi="ar-SA"/>
        </w:rPr>
      </w:pPr>
    </w:p>
    <w:p w:rsidR="00FF6999" w:rsidRPr="00C1689B" w:rsidRDefault="00FF6999" w:rsidP="00FF6999">
      <w:pPr>
        <w:rPr>
          <w:rFonts w:ascii="Times New Roman" w:hAnsi="Times New Roman" w:cs="Times New Roman"/>
          <w:b/>
          <w:bCs/>
          <w:color w:val="auto"/>
          <w:sz w:val="32"/>
        </w:rPr>
      </w:pPr>
    </w:p>
    <w:p w:rsidR="00FF6999" w:rsidRPr="00C1689B" w:rsidRDefault="00FF6999" w:rsidP="00FF6999">
      <w:pPr>
        <w:pStyle w:val="af0"/>
        <w:jc w:val="center"/>
        <w:rPr>
          <w:rFonts w:ascii="Times New Roman" w:hAnsi="Times New Roman"/>
          <w:b/>
          <w:sz w:val="28"/>
          <w:szCs w:val="28"/>
        </w:rPr>
      </w:pPr>
      <w:r w:rsidRPr="00C1689B">
        <w:rPr>
          <w:rFonts w:ascii="Times New Roman" w:hAnsi="Times New Roman"/>
          <w:b/>
          <w:sz w:val="28"/>
          <w:szCs w:val="28"/>
        </w:rPr>
        <w:t>г. Санкт-Петербург</w:t>
      </w:r>
    </w:p>
    <w:p w:rsidR="00FF6999" w:rsidRPr="00901DD1" w:rsidRDefault="00E268EA" w:rsidP="00901DD1">
      <w:pPr>
        <w:pStyle w:val="af0"/>
        <w:jc w:val="center"/>
        <w:rPr>
          <w:rFonts w:ascii="Times New Roman" w:hAnsi="Times New Roman"/>
          <w:b/>
          <w:sz w:val="28"/>
          <w:szCs w:val="28"/>
        </w:rPr>
      </w:pPr>
      <w:r w:rsidRPr="00C1689B">
        <w:rPr>
          <w:rFonts w:ascii="Times New Roman" w:hAnsi="Times New Roman"/>
          <w:b/>
          <w:sz w:val="28"/>
          <w:szCs w:val="28"/>
        </w:rPr>
        <w:t>2021</w:t>
      </w:r>
      <w:r w:rsidR="00FF6999" w:rsidRPr="00C1689B">
        <w:rPr>
          <w:rFonts w:ascii="Times New Roman" w:hAnsi="Times New Roman"/>
          <w:b/>
          <w:sz w:val="28"/>
          <w:szCs w:val="28"/>
        </w:rPr>
        <w:t>г.</w:t>
      </w:r>
    </w:p>
    <w:sectPr w:rsidR="00FF6999" w:rsidRPr="00901DD1" w:rsidSect="00E268EA">
      <w:footerReference w:type="default" r:id="rId19"/>
      <w:pgSz w:w="11900" w:h="16840"/>
      <w:pgMar w:top="1102" w:right="509" w:bottom="1420" w:left="1075" w:header="674"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5A4" w:rsidRDefault="00A405A4">
      <w:r>
        <w:separator/>
      </w:r>
    </w:p>
  </w:endnote>
  <w:endnote w:type="continuationSeparator" w:id="0">
    <w:p w:rsidR="00A405A4" w:rsidRDefault="00A4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40675"/>
      <w:docPartObj>
        <w:docPartGallery w:val="Page Numbers (Bottom of Page)"/>
        <w:docPartUnique/>
      </w:docPartObj>
    </w:sdtPr>
    <w:sdtContent>
      <w:p w:rsidR="00901DD1" w:rsidRDefault="00901DD1">
        <w:pPr>
          <w:pStyle w:val="af1"/>
          <w:jc w:val="right"/>
        </w:pPr>
        <w:r>
          <w:fldChar w:fldCharType="begin"/>
        </w:r>
        <w:r>
          <w:instrText>PAGE   \* MERGEFORMAT</w:instrText>
        </w:r>
        <w:r>
          <w:fldChar w:fldCharType="separate"/>
        </w:r>
        <w:r w:rsidR="00FA537B">
          <w:rPr>
            <w:noProof/>
          </w:rPr>
          <w:t>99</w:t>
        </w:r>
        <w:r>
          <w:fldChar w:fldCharType="end"/>
        </w:r>
      </w:p>
    </w:sdtContent>
  </w:sdt>
  <w:p w:rsidR="00901DD1" w:rsidRDefault="00901D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5A4" w:rsidRDefault="00A405A4"/>
  </w:footnote>
  <w:footnote w:type="continuationSeparator" w:id="0">
    <w:p w:rsidR="00A405A4" w:rsidRDefault="00A405A4"/>
  </w:footnote>
  <w:footnote w:id="1">
    <w:p w:rsidR="00901DD1" w:rsidRDefault="00901DD1" w:rsidP="00FF6999">
      <w:pPr>
        <w:pStyle w:val="af5"/>
        <w:shd w:val="clear" w:color="auto" w:fill="auto"/>
        <w:spacing w:line="252" w:lineRule="auto"/>
        <w:ind w:firstLine="780"/>
        <w:jc w:val="both"/>
      </w:pPr>
    </w:p>
    <w:p w:rsidR="00901DD1" w:rsidRDefault="00901DD1" w:rsidP="00FF6999">
      <w:pPr>
        <w:pStyle w:val="af5"/>
        <w:shd w:val="clear" w:color="auto" w:fill="auto"/>
        <w:spacing w:line="252" w:lineRule="auto"/>
        <w:ind w:firstLine="780"/>
        <w:jc w:val="both"/>
      </w:pPr>
    </w:p>
    <w:p w:rsidR="00901DD1" w:rsidRDefault="00901DD1" w:rsidP="00FF6999">
      <w:pPr>
        <w:pStyle w:val="af5"/>
        <w:shd w:val="clear" w:color="auto" w:fill="auto"/>
        <w:spacing w:line="252" w:lineRule="auto"/>
        <w:ind w:firstLine="780"/>
        <w:jc w:val="both"/>
      </w:pPr>
    </w:p>
    <w:p w:rsidR="00901DD1" w:rsidRDefault="00901DD1" w:rsidP="00FF6999">
      <w:pPr>
        <w:pStyle w:val="af5"/>
        <w:shd w:val="clear" w:color="auto" w:fill="auto"/>
        <w:spacing w:line="252" w:lineRule="auto"/>
        <w:ind w:firstLine="780"/>
        <w:jc w:val="both"/>
      </w:pPr>
    </w:p>
    <w:p w:rsidR="00901DD1" w:rsidRDefault="00901DD1" w:rsidP="00FF6999">
      <w:pPr>
        <w:pStyle w:val="af5"/>
        <w:shd w:val="clear" w:color="auto" w:fill="auto"/>
        <w:spacing w:line="252" w:lineRule="auto"/>
        <w:ind w:firstLine="780"/>
        <w:jc w:val="both"/>
      </w:pPr>
      <w:r>
        <w:t>По каждому направлению подготовки необходимо указывать профили образовательной программы. Один кандидат может быть председателем по трем специальностям, не более.</w:t>
      </w:r>
    </w:p>
  </w:footnote>
  <w:footnote w:id="2">
    <w:p w:rsidR="00901DD1" w:rsidRDefault="00901DD1" w:rsidP="00FF6999">
      <w:pPr>
        <w:pStyle w:val="af5"/>
        <w:shd w:val="clear" w:color="auto" w:fill="auto"/>
        <w:tabs>
          <w:tab w:val="left" w:pos="706"/>
        </w:tabs>
        <w:spacing w:line="252" w:lineRule="auto"/>
        <w:jc w:val="both"/>
      </w:pPr>
      <w:r>
        <w:rPr>
          <w:vertAlign w:val="superscript"/>
        </w:rPr>
        <w:footnoteRef/>
      </w:r>
      <w:r>
        <w:tab/>
        <w:t>Необходимо учесть, что информация, указанная в образцах в скобках, не указывается, не копируется в обосновании, это разъяснение к содержательной части той информации обоснования, которую необходимо отразить,</w:t>
      </w:r>
    </w:p>
  </w:footnote>
  <w:footnote w:id="3">
    <w:p w:rsidR="00901DD1" w:rsidRDefault="00901DD1" w:rsidP="00FF6999">
      <w:pPr>
        <w:pStyle w:val="af5"/>
        <w:shd w:val="clear" w:color="auto" w:fill="auto"/>
        <w:tabs>
          <w:tab w:val="left" w:pos="702"/>
        </w:tabs>
        <w:spacing w:line="252" w:lineRule="auto"/>
        <w:jc w:val="both"/>
      </w:pPr>
      <w:r>
        <w:rPr>
          <w:vertAlign w:val="superscript"/>
        </w:rPr>
        <w:footnoteRef/>
      </w:r>
      <w:r>
        <w:tab/>
        <w:t>Каждый раздел необходимо начинать с новой строки, сам раздел необходимо выделять жирным шрифтом как указано в образце. Перечень лекций или преподаваемых дисциплин (каждую) необходимо указывать с новой строки. Научные публикации, работы необходимо также указывать с новой строки (каждую) с исходными данными (т.е. ФИО автора(</w:t>
      </w:r>
      <w:proofErr w:type="spellStart"/>
      <w:r>
        <w:t>ов</w:t>
      </w:r>
      <w:proofErr w:type="spellEnd"/>
      <w:r>
        <w:t>), название самой работы, или публикации, где опубликовано, год публикации, желательно публикации, работы указывать не старше 5 лет с момента их выхода. Не указанные рекомендации в образцах не отражать в обосновании.</w:t>
      </w:r>
    </w:p>
  </w:footnote>
  <w:footnote w:id="4">
    <w:p w:rsidR="00901DD1" w:rsidRDefault="00901DD1" w:rsidP="00FF6999">
      <w:pPr>
        <w:pStyle w:val="af5"/>
        <w:shd w:val="clear" w:color="auto" w:fill="auto"/>
        <w:ind w:firstLine="720"/>
        <w:jc w:val="both"/>
      </w:pPr>
      <w:r>
        <w:t xml:space="preserve">Информация, максимально приближенная к направлениям и профилям образовательной программы, на которые утверждаются председатели ИЭК. Информацию необходимо изучить в Уставе, на официальном сайте или при непосредственном общении с потенциальным кандидатом в председатели ИЭК. Сформулировать произвольный текст в соответствии с требованиями образовательных стандартов программам и соответствующего приказа </w:t>
      </w:r>
      <w:proofErr w:type="spellStart"/>
      <w:r>
        <w:t>Минобрнауки</w:t>
      </w:r>
      <w:proofErr w:type="spellEnd"/>
      <w:r>
        <w:t xml:space="preserve"> России. Чтобы подчеркнуть особую профессиональную значимость, можно указать достижения (организации, НИИ, компании, предприятия).</w:t>
      </w:r>
    </w:p>
  </w:footnote>
  <w:footnote w:id="5">
    <w:p w:rsidR="00901DD1" w:rsidRDefault="00901DD1" w:rsidP="00FF6999">
      <w:pPr>
        <w:pStyle w:val="af5"/>
        <w:shd w:val="clear" w:color="auto" w:fill="auto"/>
        <w:tabs>
          <w:tab w:val="left" w:pos="695"/>
        </w:tabs>
        <w:jc w:val="both"/>
      </w:pPr>
      <w:r>
        <w:rPr>
          <w:vertAlign w:val="superscript"/>
        </w:rPr>
        <w:footnoteRef/>
      </w:r>
      <w:r>
        <w:tab/>
        <w:t>В этом разделе необходимо указывать информацию как с учетом деятельности самой компании, так и с</w:t>
      </w:r>
    </w:p>
    <w:p w:rsidR="00901DD1" w:rsidRDefault="00901DD1" w:rsidP="00FF6999">
      <w:pPr>
        <w:pStyle w:val="af5"/>
        <w:shd w:val="clear" w:color="auto" w:fill="auto"/>
        <w:jc w:val="both"/>
      </w:pPr>
      <w:r>
        <w:t>учетом деятельности структурного подразделения, в котором работает кандидат, т.е. максимально приближенную к направлениям и профилям образовательной программы, на которые утверждаются председатели ИЭК. Если кандидат является руководителем - первым лицом компании, в обосновании необходимо указывать информацию, максимально приближенную к направлениям и профилям образовательной программы, на которые утверждаются председатели ИЭК. У всех потенциальных работодателей в конце этого раздела, т.е. новой строкой, как итог написанного, необходимо указать, что кандидат является потенциальным работодателем (к ним относятся первые лица компаний и организаций) или, что кандидат является представителем работодателя (если кандидат занимает должность ниже).</w:t>
      </w:r>
    </w:p>
  </w:footnote>
  <w:footnote w:id="6">
    <w:p w:rsidR="00901DD1" w:rsidRDefault="00901DD1" w:rsidP="00345DDB">
      <w:pPr>
        <w:pStyle w:val="af5"/>
        <w:shd w:val="clear" w:color="auto" w:fill="auto"/>
      </w:pPr>
    </w:p>
  </w:footnote>
  <w:footnote w:id="7">
    <w:p w:rsidR="00901DD1" w:rsidRDefault="00901DD1" w:rsidP="00FF6999">
      <w:pPr>
        <w:pStyle w:val="af5"/>
        <w:shd w:val="clear" w:color="auto" w:fill="auto"/>
        <w:spacing w:line="298" w:lineRule="auto"/>
        <w:ind w:firstLine="780"/>
      </w:pPr>
      <w:r>
        <w:t xml:space="preserve">Не ранее чем через 7 (семь) дней после Итогового экзамена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B3A6E"/>
    <w:multiLevelType w:val="multilevel"/>
    <w:tmpl w:val="A8F0B03A"/>
    <w:lvl w:ilvl="0">
      <w:start w:val="1"/>
      <w:numFmt w:val="bullet"/>
      <w:lvlText w:val="-"/>
      <w:lvlJc w:val="left"/>
      <w:rPr>
        <w:rFonts w:ascii="Arial" w:eastAsia="Times New Roman" w:hAnsi="Arial"/>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3B54D13"/>
    <w:multiLevelType w:val="multilevel"/>
    <w:tmpl w:val="C96A6C82"/>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B952FA"/>
    <w:multiLevelType w:val="multilevel"/>
    <w:tmpl w:val="E46A6B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8660B8"/>
    <w:multiLevelType w:val="multilevel"/>
    <w:tmpl w:val="68120820"/>
    <w:lvl w:ilvl="0">
      <w:start w:val="1"/>
      <w:numFmt w:val="decimal"/>
      <w:lvlText w:val="%1"/>
      <w:lvlJc w:val="left"/>
      <w:rPr>
        <w:rFonts w:ascii="Arial" w:eastAsia="Times New Roman"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Arial" w:eastAsia="Times New Roman" w:hAnsi="Arial" w:cs="Arial"/>
        <w:b/>
        <w:bCs/>
        <w:i w:val="0"/>
        <w:iCs w:val="0"/>
        <w:smallCaps w:val="0"/>
        <w:strike w:val="0"/>
        <w:color w:val="000000"/>
        <w:spacing w:val="0"/>
        <w:w w:val="100"/>
        <w:position w:val="0"/>
        <w:sz w:val="22"/>
        <w:szCs w:val="22"/>
        <w:u w:val="none"/>
      </w:rPr>
    </w:lvl>
    <w:lvl w:ilvl="2">
      <w:start w:val="1"/>
      <w:numFmt w:val="decimal"/>
      <w:lvlText w:val="%1.%2.%3"/>
      <w:lvlJc w:val="left"/>
      <w:rPr>
        <w:rFonts w:ascii="Arial" w:eastAsia="Times New Roman" w:hAnsi="Arial" w:cs="Arial"/>
        <w:b/>
        <w:bCs/>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C785209"/>
    <w:multiLevelType w:val="multilevel"/>
    <w:tmpl w:val="B192B0E6"/>
    <w:lvl w:ilvl="0">
      <w:start w:val="4"/>
      <w:numFmt w:val="decimal"/>
      <w:lvlText w:val="%1"/>
      <w:lvlJc w:val="left"/>
      <w:rPr>
        <w:rFonts w:ascii="Arial" w:eastAsia="Times New Roman"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Arial" w:eastAsia="Times New Roman" w:hAnsi="Arial" w:cs="Arial"/>
        <w:b/>
        <w:bCs/>
        <w:i w:val="0"/>
        <w:iCs w:val="0"/>
        <w:smallCaps w:val="0"/>
        <w:strike w:val="0"/>
        <w:color w:val="000000"/>
        <w:spacing w:val="0"/>
        <w:w w:val="100"/>
        <w:position w:val="0"/>
        <w:sz w:val="22"/>
        <w:szCs w:val="22"/>
        <w:u w:val="none"/>
      </w:rPr>
    </w:lvl>
    <w:lvl w:ilvl="2">
      <w:start w:val="1"/>
      <w:numFmt w:val="decimal"/>
      <w:lvlText w:val="%1.%2.%3"/>
      <w:lvlJc w:val="left"/>
      <w:rPr>
        <w:rFonts w:ascii="Arial" w:eastAsia="Times New Roman" w:hAnsi="Arial" w:cs="Arial"/>
        <w:b/>
        <w:bCs/>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0F63A32"/>
    <w:multiLevelType w:val="multilevel"/>
    <w:tmpl w:val="A28A0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3DA2766"/>
    <w:multiLevelType w:val="multilevel"/>
    <w:tmpl w:val="7284A1A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4737E56"/>
    <w:multiLevelType w:val="multilevel"/>
    <w:tmpl w:val="DDE67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7925293"/>
    <w:multiLevelType w:val="multilevel"/>
    <w:tmpl w:val="42DEA0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93473C1"/>
    <w:multiLevelType w:val="multilevel"/>
    <w:tmpl w:val="FF16A6E6"/>
    <w:lvl w:ilvl="0">
      <w:start w:val="1"/>
      <w:numFmt w:val="decimal"/>
      <w:lvlText w:val="%1"/>
      <w:lvlJc w:val="left"/>
      <w:rPr>
        <w:rFonts w:ascii="Arial" w:eastAsia="Times New Roman" w:hAnsi="Arial" w:cs="Arial"/>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B8C4D9D"/>
    <w:multiLevelType w:val="multilevel"/>
    <w:tmpl w:val="A2BEF0C4"/>
    <w:lvl w:ilvl="0">
      <w:start w:val="1"/>
      <w:numFmt w:val="decimal"/>
      <w:lvlText w:val="%1)"/>
      <w:lvlJc w:val="left"/>
      <w:rPr>
        <w:rFonts w:ascii="Arial" w:eastAsia="Times New Roman" w:hAnsi="Arial" w:cs="Arial"/>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F690BCE"/>
    <w:multiLevelType w:val="hybridMultilevel"/>
    <w:tmpl w:val="55AE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70C92"/>
    <w:multiLevelType w:val="multilevel"/>
    <w:tmpl w:val="EF66A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40C777C"/>
    <w:multiLevelType w:val="hybridMultilevel"/>
    <w:tmpl w:val="DC287554"/>
    <w:lvl w:ilvl="0" w:tplc="9A30A6A0">
      <w:start w:val="4"/>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5786E1B"/>
    <w:multiLevelType w:val="hybridMultilevel"/>
    <w:tmpl w:val="8C7AC322"/>
    <w:lvl w:ilvl="0" w:tplc="F804752C">
      <w:start w:val="15"/>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5" w15:restartNumberingAfterBreak="0">
    <w:nsid w:val="35884F69"/>
    <w:multiLevelType w:val="hybridMultilevel"/>
    <w:tmpl w:val="029EDA90"/>
    <w:lvl w:ilvl="0" w:tplc="AB5207A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6" w15:restartNumberingAfterBreak="0">
    <w:nsid w:val="3980263E"/>
    <w:multiLevelType w:val="multilevel"/>
    <w:tmpl w:val="B428F22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EF61F84"/>
    <w:multiLevelType w:val="hybridMultilevel"/>
    <w:tmpl w:val="D7B835C4"/>
    <w:lvl w:ilvl="0" w:tplc="F328E45A">
      <w:start w:val="1"/>
      <w:numFmt w:val="decimal"/>
      <w:lvlText w:val="%1."/>
      <w:lvlJc w:val="left"/>
      <w:pPr>
        <w:ind w:left="902" w:hanging="360"/>
      </w:pPr>
      <w:rPr>
        <w:rFonts w:ascii="Times New Roman" w:eastAsia="Calibri" w:hAnsi="Times New Roman" w:cs="Times New Roman"/>
      </w:rPr>
    </w:lvl>
    <w:lvl w:ilvl="1" w:tplc="04190019">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8" w15:restartNumberingAfterBreak="0">
    <w:nsid w:val="3F6A74D0"/>
    <w:multiLevelType w:val="multilevel"/>
    <w:tmpl w:val="380EB8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074F00"/>
    <w:multiLevelType w:val="hybridMultilevel"/>
    <w:tmpl w:val="860AAC2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B718CB"/>
    <w:multiLevelType w:val="hybridMultilevel"/>
    <w:tmpl w:val="F3AC9480"/>
    <w:lvl w:ilvl="0" w:tplc="AC968822">
      <w:start w:val="1"/>
      <w:numFmt w:val="decimal"/>
      <w:lvlText w:val="%1."/>
      <w:lvlJc w:val="left"/>
      <w:pPr>
        <w:ind w:left="961" w:hanging="360"/>
      </w:pPr>
      <w:rPr>
        <w:rFonts w:hint="default"/>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1" w15:restartNumberingAfterBreak="0">
    <w:nsid w:val="4BE434D1"/>
    <w:multiLevelType w:val="multilevel"/>
    <w:tmpl w:val="E4FC15CA"/>
    <w:lvl w:ilvl="0">
      <w:start w:val="2"/>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2" w15:restartNumberingAfterBreak="0">
    <w:nsid w:val="51062210"/>
    <w:multiLevelType w:val="multilevel"/>
    <w:tmpl w:val="CDCEF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1D8032A"/>
    <w:multiLevelType w:val="multilevel"/>
    <w:tmpl w:val="0890FB52"/>
    <w:lvl w:ilvl="0">
      <w:start w:val="3"/>
      <w:numFmt w:val="decimal"/>
      <w:lvlText w:val="%1."/>
      <w:lvlJc w:val="left"/>
      <w:pPr>
        <w:ind w:left="360" w:hanging="360"/>
      </w:pPr>
      <w:rPr>
        <w:rFonts w:hint="default"/>
        <w:b/>
      </w:rPr>
    </w:lvl>
    <w:lvl w:ilvl="1">
      <w:start w:val="1"/>
      <w:numFmt w:val="decimal"/>
      <w:lvlText w:val="%1.%2."/>
      <w:lvlJc w:val="left"/>
      <w:pPr>
        <w:ind w:left="1030" w:hanging="360"/>
      </w:pPr>
      <w:rPr>
        <w:rFonts w:hint="default"/>
        <w:b/>
      </w:rPr>
    </w:lvl>
    <w:lvl w:ilvl="2">
      <w:start w:val="1"/>
      <w:numFmt w:val="decimal"/>
      <w:lvlText w:val="%1.%2.%3."/>
      <w:lvlJc w:val="left"/>
      <w:pPr>
        <w:ind w:left="2060" w:hanging="720"/>
      </w:pPr>
      <w:rPr>
        <w:rFonts w:hint="default"/>
        <w:b/>
      </w:rPr>
    </w:lvl>
    <w:lvl w:ilvl="3">
      <w:start w:val="1"/>
      <w:numFmt w:val="decimal"/>
      <w:lvlText w:val="%1.%2.%3.%4."/>
      <w:lvlJc w:val="left"/>
      <w:pPr>
        <w:ind w:left="2730" w:hanging="720"/>
      </w:pPr>
      <w:rPr>
        <w:rFonts w:hint="default"/>
        <w:b/>
      </w:rPr>
    </w:lvl>
    <w:lvl w:ilvl="4">
      <w:start w:val="1"/>
      <w:numFmt w:val="decimal"/>
      <w:lvlText w:val="%1.%2.%3.%4.%5."/>
      <w:lvlJc w:val="left"/>
      <w:pPr>
        <w:ind w:left="3760" w:hanging="1080"/>
      </w:pPr>
      <w:rPr>
        <w:rFonts w:hint="default"/>
        <w:b/>
      </w:rPr>
    </w:lvl>
    <w:lvl w:ilvl="5">
      <w:start w:val="1"/>
      <w:numFmt w:val="decimal"/>
      <w:lvlText w:val="%1.%2.%3.%4.%5.%6."/>
      <w:lvlJc w:val="left"/>
      <w:pPr>
        <w:ind w:left="4430" w:hanging="1080"/>
      </w:pPr>
      <w:rPr>
        <w:rFonts w:hint="default"/>
        <w:b/>
      </w:rPr>
    </w:lvl>
    <w:lvl w:ilvl="6">
      <w:start w:val="1"/>
      <w:numFmt w:val="decimal"/>
      <w:lvlText w:val="%1.%2.%3.%4.%5.%6.%7."/>
      <w:lvlJc w:val="left"/>
      <w:pPr>
        <w:ind w:left="5460" w:hanging="1440"/>
      </w:pPr>
      <w:rPr>
        <w:rFonts w:hint="default"/>
        <w:b/>
      </w:rPr>
    </w:lvl>
    <w:lvl w:ilvl="7">
      <w:start w:val="1"/>
      <w:numFmt w:val="decimal"/>
      <w:lvlText w:val="%1.%2.%3.%4.%5.%6.%7.%8."/>
      <w:lvlJc w:val="left"/>
      <w:pPr>
        <w:ind w:left="6130" w:hanging="1440"/>
      </w:pPr>
      <w:rPr>
        <w:rFonts w:hint="default"/>
        <w:b/>
      </w:rPr>
    </w:lvl>
    <w:lvl w:ilvl="8">
      <w:start w:val="1"/>
      <w:numFmt w:val="decimal"/>
      <w:lvlText w:val="%1.%2.%3.%4.%5.%6.%7.%8.%9."/>
      <w:lvlJc w:val="left"/>
      <w:pPr>
        <w:ind w:left="7160" w:hanging="1800"/>
      </w:pPr>
      <w:rPr>
        <w:rFonts w:hint="default"/>
        <w:b/>
      </w:rPr>
    </w:lvl>
  </w:abstractNum>
  <w:abstractNum w:abstractNumId="24" w15:restartNumberingAfterBreak="0">
    <w:nsid w:val="5D986259"/>
    <w:multiLevelType w:val="multilevel"/>
    <w:tmpl w:val="679EB8C0"/>
    <w:lvl w:ilvl="0">
      <w:numFmt w:val="bullet"/>
      <w:lvlText w:val="–"/>
      <w:lvlJc w:val="left"/>
      <w:pPr>
        <w:ind w:left="720" w:hanging="360"/>
      </w:pPr>
      <w:rPr>
        <w:rFonts w:ascii="Times New Roman" w:hAnsi="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A6F65ED"/>
    <w:multiLevelType w:val="multilevel"/>
    <w:tmpl w:val="FC56F764"/>
    <w:lvl w:ilvl="0">
      <w:start w:val="1"/>
      <w:numFmt w:val="bullet"/>
      <w:lvlText w:val="•"/>
      <w:lvlJc w:val="left"/>
      <w:rPr>
        <w:rFonts w:ascii="Arial" w:eastAsia="Times New Roman" w:hAnsi="Arial"/>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EEF1C8A"/>
    <w:multiLevelType w:val="hybridMultilevel"/>
    <w:tmpl w:val="7E8EAD06"/>
    <w:lvl w:ilvl="0" w:tplc="68E2408A">
      <w:start w:val="1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7" w15:restartNumberingAfterBreak="0">
    <w:nsid w:val="7113242B"/>
    <w:multiLevelType w:val="multilevel"/>
    <w:tmpl w:val="6F907B70"/>
    <w:lvl w:ilvl="0">
      <w:start w:val="1"/>
      <w:numFmt w:val="decimal"/>
      <w:lvlText w:val="%1"/>
      <w:lvlJc w:val="left"/>
      <w:rPr>
        <w:rFonts w:ascii="Arial" w:eastAsia="Times New Roman" w:hAnsi="Arial" w:cs="Arial"/>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58E25DA"/>
    <w:multiLevelType w:val="hybridMultilevel"/>
    <w:tmpl w:val="A4F85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3C276B"/>
    <w:multiLevelType w:val="multilevel"/>
    <w:tmpl w:val="CADCEC12"/>
    <w:lvl w:ilvl="0">
      <w:start w:val="3"/>
      <w:numFmt w:val="decimal"/>
      <w:lvlText w:val="%1"/>
      <w:lvlJc w:val="left"/>
      <w:pPr>
        <w:ind w:left="600" w:hanging="600"/>
      </w:pPr>
      <w:rPr>
        <w:rFonts w:hint="default"/>
      </w:rPr>
    </w:lvl>
    <w:lvl w:ilvl="1">
      <w:start w:val="7"/>
      <w:numFmt w:val="decimal"/>
      <w:lvlText w:val="%1.%2"/>
      <w:lvlJc w:val="left"/>
      <w:pPr>
        <w:ind w:left="982" w:hanging="60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5216" w:hanging="2160"/>
      </w:pPr>
      <w:rPr>
        <w:rFonts w:hint="default"/>
      </w:rPr>
    </w:lvl>
  </w:abstractNum>
  <w:abstractNum w:abstractNumId="30" w15:restartNumberingAfterBreak="0">
    <w:nsid w:val="78F77784"/>
    <w:multiLevelType w:val="hybridMultilevel"/>
    <w:tmpl w:val="2D706CC8"/>
    <w:lvl w:ilvl="0" w:tplc="2222CBA6">
      <w:start w:val="14"/>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15:restartNumberingAfterBreak="0">
    <w:nsid w:val="79C83506"/>
    <w:multiLevelType w:val="multilevel"/>
    <w:tmpl w:val="D1D46AFA"/>
    <w:lvl w:ilvl="0">
      <w:start w:val="1"/>
      <w:numFmt w:val="bullet"/>
      <w:lvlText w:val="•"/>
      <w:lvlJc w:val="left"/>
      <w:rPr>
        <w:rFonts w:ascii="Arial" w:eastAsia="Times New Roman" w:hAnsi="Arial"/>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F4F5808"/>
    <w:multiLevelType w:val="hybridMultilevel"/>
    <w:tmpl w:val="EA2AD5D0"/>
    <w:lvl w:ilvl="0" w:tplc="41FE3ABE">
      <w:numFmt w:val="bullet"/>
      <w:lvlText w:val="–"/>
      <w:lvlJc w:val="left"/>
      <w:pPr>
        <w:ind w:left="291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8"/>
  </w:num>
  <w:num w:numId="4">
    <w:abstractNumId w:val="6"/>
  </w:num>
  <w:num w:numId="5">
    <w:abstractNumId w:val="22"/>
  </w:num>
  <w:num w:numId="6">
    <w:abstractNumId w:val="31"/>
  </w:num>
  <w:num w:numId="7">
    <w:abstractNumId w:val="16"/>
  </w:num>
  <w:num w:numId="8">
    <w:abstractNumId w:val="3"/>
  </w:num>
  <w:num w:numId="9">
    <w:abstractNumId w:val="0"/>
  </w:num>
  <w:num w:numId="10">
    <w:abstractNumId w:val="4"/>
  </w:num>
  <w:num w:numId="11">
    <w:abstractNumId w:val="27"/>
  </w:num>
  <w:num w:numId="12">
    <w:abstractNumId w:val="25"/>
  </w:num>
  <w:num w:numId="13">
    <w:abstractNumId w:val="9"/>
  </w:num>
  <w:num w:numId="14">
    <w:abstractNumId w:val="12"/>
  </w:num>
  <w:num w:numId="15">
    <w:abstractNumId w:val="7"/>
  </w:num>
  <w:num w:numId="16">
    <w:abstractNumId w:val="10"/>
  </w:num>
  <w:num w:numId="17">
    <w:abstractNumId w:val="5"/>
  </w:num>
  <w:num w:numId="18">
    <w:abstractNumId w:val="32"/>
  </w:num>
  <w:num w:numId="19">
    <w:abstractNumId w:val="13"/>
  </w:num>
  <w:num w:numId="20">
    <w:abstractNumId w:val="17"/>
  </w:num>
  <w:num w:numId="21">
    <w:abstractNumId w:val="19"/>
  </w:num>
  <w:num w:numId="22">
    <w:abstractNumId w:val="21"/>
  </w:num>
  <w:num w:numId="23">
    <w:abstractNumId w:val="23"/>
  </w:num>
  <w:num w:numId="24">
    <w:abstractNumId w:val="1"/>
  </w:num>
  <w:num w:numId="25">
    <w:abstractNumId w:val="2"/>
  </w:num>
  <w:num w:numId="26">
    <w:abstractNumId w:val="20"/>
  </w:num>
  <w:num w:numId="27">
    <w:abstractNumId w:val="28"/>
  </w:num>
  <w:num w:numId="28">
    <w:abstractNumId w:val="11"/>
  </w:num>
  <w:num w:numId="29">
    <w:abstractNumId w:val="29"/>
  </w:num>
  <w:num w:numId="30">
    <w:abstractNumId w:val="15"/>
  </w:num>
  <w:num w:numId="31">
    <w:abstractNumId w:val="26"/>
  </w:num>
  <w:num w:numId="32">
    <w:abstractNumId w:val="14"/>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D3"/>
    <w:rsid w:val="00020C0D"/>
    <w:rsid w:val="00020C60"/>
    <w:rsid w:val="000263AD"/>
    <w:rsid w:val="00041306"/>
    <w:rsid w:val="000463F1"/>
    <w:rsid w:val="00080F9C"/>
    <w:rsid w:val="00092713"/>
    <w:rsid w:val="00092F90"/>
    <w:rsid w:val="000B4470"/>
    <w:rsid w:val="000D02E2"/>
    <w:rsid w:val="000D37E9"/>
    <w:rsid w:val="000D44B3"/>
    <w:rsid w:val="000E0560"/>
    <w:rsid w:val="000E5973"/>
    <w:rsid w:val="0010050A"/>
    <w:rsid w:val="00105407"/>
    <w:rsid w:val="00110EEB"/>
    <w:rsid w:val="00115015"/>
    <w:rsid w:val="00122D34"/>
    <w:rsid w:val="001367A3"/>
    <w:rsid w:val="00143629"/>
    <w:rsid w:val="00145121"/>
    <w:rsid w:val="00152473"/>
    <w:rsid w:val="00156B05"/>
    <w:rsid w:val="00171697"/>
    <w:rsid w:val="001719D3"/>
    <w:rsid w:val="00172F21"/>
    <w:rsid w:val="00187EBF"/>
    <w:rsid w:val="00192C15"/>
    <w:rsid w:val="001B5A0A"/>
    <w:rsid w:val="001C01B6"/>
    <w:rsid w:val="001C6431"/>
    <w:rsid w:val="001D2DCC"/>
    <w:rsid w:val="001E6A20"/>
    <w:rsid w:val="001F50B3"/>
    <w:rsid w:val="001F7F93"/>
    <w:rsid w:val="00201498"/>
    <w:rsid w:val="00204F28"/>
    <w:rsid w:val="00205212"/>
    <w:rsid w:val="002116A1"/>
    <w:rsid w:val="002256BB"/>
    <w:rsid w:val="00233A15"/>
    <w:rsid w:val="00237C41"/>
    <w:rsid w:val="0025027B"/>
    <w:rsid w:val="002611D6"/>
    <w:rsid w:val="002628B8"/>
    <w:rsid w:val="002679B0"/>
    <w:rsid w:val="0027121C"/>
    <w:rsid w:val="00277976"/>
    <w:rsid w:val="00280108"/>
    <w:rsid w:val="002A0D92"/>
    <w:rsid w:val="002A2017"/>
    <w:rsid w:val="002D1998"/>
    <w:rsid w:val="002D2B36"/>
    <w:rsid w:val="002E2696"/>
    <w:rsid w:val="002E6355"/>
    <w:rsid w:val="002F225B"/>
    <w:rsid w:val="00333796"/>
    <w:rsid w:val="00334369"/>
    <w:rsid w:val="00345DDB"/>
    <w:rsid w:val="003466A5"/>
    <w:rsid w:val="0037504B"/>
    <w:rsid w:val="0038781E"/>
    <w:rsid w:val="003878A1"/>
    <w:rsid w:val="003F7440"/>
    <w:rsid w:val="00410C7A"/>
    <w:rsid w:val="00415AD2"/>
    <w:rsid w:val="00424B2E"/>
    <w:rsid w:val="0042734A"/>
    <w:rsid w:val="004449BA"/>
    <w:rsid w:val="00446763"/>
    <w:rsid w:val="004743B1"/>
    <w:rsid w:val="00481ED8"/>
    <w:rsid w:val="00487C28"/>
    <w:rsid w:val="0049245C"/>
    <w:rsid w:val="004A1160"/>
    <w:rsid w:val="004B55C8"/>
    <w:rsid w:val="004E268C"/>
    <w:rsid w:val="004F2B2F"/>
    <w:rsid w:val="00510819"/>
    <w:rsid w:val="005128FC"/>
    <w:rsid w:val="00523C57"/>
    <w:rsid w:val="005450DA"/>
    <w:rsid w:val="00557FF1"/>
    <w:rsid w:val="00573395"/>
    <w:rsid w:val="00584814"/>
    <w:rsid w:val="00597024"/>
    <w:rsid w:val="005A3EDF"/>
    <w:rsid w:val="005A763E"/>
    <w:rsid w:val="005B5A05"/>
    <w:rsid w:val="005B6F94"/>
    <w:rsid w:val="005E0EE3"/>
    <w:rsid w:val="005E5FD0"/>
    <w:rsid w:val="005F4765"/>
    <w:rsid w:val="005F4C82"/>
    <w:rsid w:val="0060428E"/>
    <w:rsid w:val="0063028C"/>
    <w:rsid w:val="00633D70"/>
    <w:rsid w:val="006366FB"/>
    <w:rsid w:val="006412AB"/>
    <w:rsid w:val="006524E6"/>
    <w:rsid w:val="006526FB"/>
    <w:rsid w:val="00660702"/>
    <w:rsid w:val="0066074B"/>
    <w:rsid w:val="006666C0"/>
    <w:rsid w:val="00671314"/>
    <w:rsid w:val="00677FFC"/>
    <w:rsid w:val="006809B9"/>
    <w:rsid w:val="00696A6B"/>
    <w:rsid w:val="006A2AC6"/>
    <w:rsid w:val="006A61C0"/>
    <w:rsid w:val="006B454A"/>
    <w:rsid w:val="006B512C"/>
    <w:rsid w:val="006B6888"/>
    <w:rsid w:val="006C0AE8"/>
    <w:rsid w:val="006C4E15"/>
    <w:rsid w:val="006C6391"/>
    <w:rsid w:val="006D7A61"/>
    <w:rsid w:val="006F0D59"/>
    <w:rsid w:val="006F7DD3"/>
    <w:rsid w:val="007041AB"/>
    <w:rsid w:val="007157E1"/>
    <w:rsid w:val="007228CA"/>
    <w:rsid w:val="0074526D"/>
    <w:rsid w:val="00756117"/>
    <w:rsid w:val="007600B1"/>
    <w:rsid w:val="007775D2"/>
    <w:rsid w:val="00794F55"/>
    <w:rsid w:val="007C628B"/>
    <w:rsid w:val="007C779A"/>
    <w:rsid w:val="007E79B3"/>
    <w:rsid w:val="00807073"/>
    <w:rsid w:val="00826151"/>
    <w:rsid w:val="00832637"/>
    <w:rsid w:val="00832DD3"/>
    <w:rsid w:val="00834DD7"/>
    <w:rsid w:val="0084224A"/>
    <w:rsid w:val="00843598"/>
    <w:rsid w:val="008843E4"/>
    <w:rsid w:val="008B1C22"/>
    <w:rsid w:val="008D350C"/>
    <w:rsid w:val="008D6B6A"/>
    <w:rsid w:val="008E615D"/>
    <w:rsid w:val="008E6400"/>
    <w:rsid w:val="00901DD1"/>
    <w:rsid w:val="00916D22"/>
    <w:rsid w:val="00921B0F"/>
    <w:rsid w:val="00926221"/>
    <w:rsid w:val="00942EED"/>
    <w:rsid w:val="0094587D"/>
    <w:rsid w:val="00953142"/>
    <w:rsid w:val="00953D34"/>
    <w:rsid w:val="0095622F"/>
    <w:rsid w:val="009820BD"/>
    <w:rsid w:val="0098419D"/>
    <w:rsid w:val="00986832"/>
    <w:rsid w:val="00987F7A"/>
    <w:rsid w:val="00992C3A"/>
    <w:rsid w:val="009C4F06"/>
    <w:rsid w:val="009D38C7"/>
    <w:rsid w:val="009D42C6"/>
    <w:rsid w:val="009E1DA8"/>
    <w:rsid w:val="009E2180"/>
    <w:rsid w:val="009F0FE1"/>
    <w:rsid w:val="009F42E6"/>
    <w:rsid w:val="00A07218"/>
    <w:rsid w:val="00A27B01"/>
    <w:rsid w:val="00A309C0"/>
    <w:rsid w:val="00A31896"/>
    <w:rsid w:val="00A354B6"/>
    <w:rsid w:val="00A3575A"/>
    <w:rsid w:val="00A405A4"/>
    <w:rsid w:val="00A44147"/>
    <w:rsid w:val="00A619BF"/>
    <w:rsid w:val="00A620FD"/>
    <w:rsid w:val="00A73192"/>
    <w:rsid w:val="00A80022"/>
    <w:rsid w:val="00AB062C"/>
    <w:rsid w:val="00AB0A26"/>
    <w:rsid w:val="00AB0E9A"/>
    <w:rsid w:val="00AB40CB"/>
    <w:rsid w:val="00AB7DE3"/>
    <w:rsid w:val="00AC077E"/>
    <w:rsid w:val="00AD0BFA"/>
    <w:rsid w:val="00AD1270"/>
    <w:rsid w:val="00AD33D1"/>
    <w:rsid w:val="00AF45F6"/>
    <w:rsid w:val="00AF6151"/>
    <w:rsid w:val="00B059CD"/>
    <w:rsid w:val="00B152AA"/>
    <w:rsid w:val="00B167A4"/>
    <w:rsid w:val="00B21D1E"/>
    <w:rsid w:val="00B23439"/>
    <w:rsid w:val="00B32526"/>
    <w:rsid w:val="00B33EC3"/>
    <w:rsid w:val="00B42A4C"/>
    <w:rsid w:val="00B5038F"/>
    <w:rsid w:val="00B54699"/>
    <w:rsid w:val="00B555B8"/>
    <w:rsid w:val="00B55E25"/>
    <w:rsid w:val="00B74877"/>
    <w:rsid w:val="00B84280"/>
    <w:rsid w:val="00B86E97"/>
    <w:rsid w:val="00B90300"/>
    <w:rsid w:val="00B96ACA"/>
    <w:rsid w:val="00BA09C0"/>
    <w:rsid w:val="00BB2302"/>
    <w:rsid w:val="00BE09C2"/>
    <w:rsid w:val="00BE499B"/>
    <w:rsid w:val="00BE5DB9"/>
    <w:rsid w:val="00C1286F"/>
    <w:rsid w:val="00C1689B"/>
    <w:rsid w:val="00C2363A"/>
    <w:rsid w:val="00C4140B"/>
    <w:rsid w:val="00C70647"/>
    <w:rsid w:val="00C7602C"/>
    <w:rsid w:val="00CA092A"/>
    <w:rsid w:val="00CA1D92"/>
    <w:rsid w:val="00CA2C2A"/>
    <w:rsid w:val="00CA7801"/>
    <w:rsid w:val="00CB3264"/>
    <w:rsid w:val="00CC40DC"/>
    <w:rsid w:val="00CC5609"/>
    <w:rsid w:val="00CE2EE8"/>
    <w:rsid w:val="00CE5BCC"/>
    <w:rsid w:val="00CE5C93"/>
    <w:rsid w:val="00CF1E36"/>
    <w:rsid w:val="00CF77C7"/>
    <w:rsid w:val="00D27281"/>
    <w:rsid w:val="00D37436"/>
    <w:rsid w:val="00D44DDB"/>
    <w:rsid w:val="00D5100C"/>
    <w:rsid w:val="00D567A1"/>
    <w:rsid w:val="00D61002"/>
    <w:rsid w:val="00D9534D"/>
    <w:rsid w:val="00D96569"/>
    <w:rsid w:val="00DA243C"/>
    <w:rsid w:val="00DE0843"/>
    <w:rsid w:val="00DF3A8F"/>
    <w:rsid w:val="00DF7CCF"/>
    <w:rsid w:val="00E05828"/>
    <w:rsid w:val="00E16DA2"/>
    <w:rsid w:val="00E20264"/>
    <w:rsid w:val="00E26695"/>
    <w:rsid w:val="00E268EA"/>
    <w:rsid w:val="00E35498"/>
    <w:rsid w:val="00E461AC"/>
    <w:rsid w:val="00E5447C"/>
    <w:rsid w:val="00E61E94"/>
    <w:rsid w:val="00E66020"/>
    <w:rsid w:val="00E7606E"/>
    <w:rsid w:val="00E8112D"/>
    <w:rsid w:val="00E81C83"/>
    <w:rsid w:val="00E95FE5"/>
    <w:rsid w:val="00EA03DF"/>
    <w:rsid w:val="00EA786C"/>
    <w:rsid w:val="00EB7BF3"/>
    <w:rsid w:val="00ED0429"/>
    <w:rsid w:val="00EE375F"/>
    <w:rsid w:val="00EE6A55"/>
    <w:rsid w:val="00EF638E"/>
    <w:rsid w:val="00F02194"/>
    <w:rsid w:val="00F10185"/>
    <w:rsid w:val="00F13E65"/>
    <w:rsid w:val="00F26117"/>
    <w:rsid w:val="00F3740E"/>
    <w:rsid w:val="00F44746"/>
    <w:rsid w:val="00F46DC0"/>
    <w:rsid w:val="00F64FF8"/>
    <w:rsid w:val="00F821E5"/>
    <w:rsid w:val="00F84258"/>
    <w:rsid w:val="00F86252"/>
    <w:rsid w:val="00F92E6D"/>
    <w:rsid w:val="00FA537B"/>
    <w:rsid w:val="00FB308B"/>
    <w:rsid w:val="00FC44CF"/>
    <w:rsid w:val="00FE03BA"/>
    <w:rsid w:val="00FE2A23"/>
    <w:rsid w:val="00FF4241"/>
    <w:rsid w:val="00FF69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1E6148A-A6D3-4AA1-BE4F-398992F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9"/>
    <w:qFormat/>
    <w:rsid w:val="00FF6999"/>
    <w:pPr>
      <w:keepNext/>
      <w:widowControl/>
      <w:spacing w:before="240" w:after="60" w:line="360" w:lineRule="auto"/>
      <w:jc w:val="center"/>
      <w:outlineLvl w:val="0"/>
    </w:pPr>
    <w:rPr>
      <w:rFonts w:ascii="Times New Roman" w:eastAsia="Times New Roman" w:hAnsi="Times New Roman" w:cs="Times New Roman"/>
      <w:b/>
      <w:color w:val="auto"/>
      <w:kern w:val="32"/>
      <w:sz w:val="32"/>
      <w:szCs w:val="20"/>
      <w:lang w:bidi="ar-SA"/>
    </w:rPr>
  </w:style>
  <w:style w:type="paragraph" w:styleId="3">
    <w:name w:val="heading 3"/>
    <w:basedOn w:val="a"/>
    <w:next w:val="a"/>
    <w:link w:val="30"/>
    <w:uiPriority w:val="99"/>
    <w:qFormat/>
    <w:rsid w:val="00FF6999"/>
    <w:pPr>
      <w:keepNext/>
      <w:widowControl/>
      <w:spacing w:before="240" w:after="60"/>
      <w:outlineLvl w:val="2"/>
    </w:pPr>
    <w:rPr>
      <w:rFonts w:ascii="Arial" w:eastAsia="Times New Roman" w:hAnsi="Arial" w:cs="Arial"/>
      <w:b/>
      <w:b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Arial" w:eastAsia="Arial" w:hAnsi="Arial" w:cs="Arial"/>
      <w:b/>
      <w:bCs/>
      <w:i w:val="0"/>
      <w:iCs w:val="0"/>
      <w:smallCaps w:val="0"/>
      <w:strike w:val="0"/>
      <w:color w:val="747676"/>
      <w:sz w:val="11"/>
      <w:szCs w:val="11"/>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b w:val="0"/>
      <w:bCs w:val="0"/>
      <w:i w:val="0"/>
      <w:iCs w:val="0"/>
      <w:smallCaps w:val="0"/>
      <w:strike w:val="0"/>
      <w:sz w:val="20"/>
      <w:szCs w:val="20"/>
      <w:u w:val="none"/>
    </w:rPr>
  </w:style>
  <w:style w:type="paragraph" w:customStyle="1" w:styleId="11">
    <w:name w:val="Основной текст1"/>
    <w:basedOn w:val="a"/>
    <w:link w:val="a3"/>
    <w:pPr>
      <w:shd w:val="clear" w:color="auto" w:fill="FFFFFF"/>
      <w:spacing w:line="269"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580" w:line="276" w:lineRule="auto"/>
      <w:jc w:val="center"/>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spacing w:line="269" w:lineRule="auto"/>
      <w:jc w:val="center"/>
    </w:pPr>
    <w:rPr>
      <w:rFonts w:ascii="Arial" w:eastAsia="Arial" w:hAnsi="Arial" w:cs="Arial"/>
      <w:b/>
      <w:bCs/>
      <w:color w:val="747676"/>
      <w:sz w:val="11"/>
      <w:szCs w:val="11"/>
    </w:rPr>
  </w:style>
  <w:style w:type="paragraph" w:customStyle="1" w:styleId="13">
    <w:name w:val="Заголовок №1"/>
    <w:basedOn w:val="a"/>
    <w:link w:val="12"/>
    <w:pPr>
      <w:shd w:val="clear" w:color="auto" w:fill="FFFFFF"/>
      <w:spacing w:after="220" w:line="269" w:lineRule="auto"/>
      <w:jc w:val="center"/>
      <w:outlineLvl w:val="0"/>
    </w:pPr>
    <w:rPr>
      <w:rFonts w:ascii="Times New Roman" w:eastAsia="Times New Roman" w:hAnsi="Times New Roman" w:cs="Times New Roman"/>
      <w:b/>
      <w:bCs/>
      <w:sz w:val="28"/>
      <w:szCs w:val="28"/>
    </w:rPr>
  </w:style>
  <w:style w:type="paragraph" w:customStyle="1" w:styleId="a7">
    <w:name w:val="Оглавление"/>
    <w:basedOn w:val="a"/>
    <w:link w:val="a6"/>
    <w:pPr>
      <w:shd w:val="clear" w:color="auto" w:fill="FFFFFF"/>
      <w:spacing w:after="160"/>
    </w:pPr>
    <w:rPr>
      <w:rFonts w:ascii="Times New Roman" w:eastAsia="Times New Roman" w:hAnsi="Times New Roman" w:cs="Times New Roman"/>
      <w:sz w:val="28"/>
      <w:szCs w:val="28"/>
    </w:rPr>
  </w:style>
  <w:style w:type="paragraph" w:customStyle="1" w:styleId="a9">
    <w:name w:val="Другое"/>
    <w:basedOn w:val="a"/>
    <w:link w:val="a8"/>
    <w:pPr>
      <w:shd w:val="clear" w:color="auto" w:fill="FFFFFF"/>
      <w:spacing w:line="269" w:lineRule="auto"/>
      <w:ind w:firstLine="400"/>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jc w:val="center"/>
    </w:pPr>
    <w:rPr>
      <w:sz w:val="20"/>
      <w:szCs w:val="20"/>
    </w:rPr>
  </w:style>
  <w:style w:type="character" w:customStyle="1" w:styleId="10">
    <w:name w:val="Заголовок 1 Знак"/>
    <w:basedOn w:val="a0"/>
    <w:link w:val="1"/>
    <w:uiPriority w:val="99"/>
    <w:rsid w:val="00FF6999"/>
    <w:rPr>
      <w:rFonts w:ascii="Times New Roman" w:eastAsia="Times New Roman" w:hAnsi="Times New Roman" w:cs="Times New Roman"/>
      <w:b/>
      <w:kern w:val="32"/>
      <w:sz w:val="32"/>
      <w:szCs w:val="20"/>
      <w:lang w:bidi="ar-SA"/>
    </w:rPr>
  </w:style>
  <w:style w:type="character" w:customStyle="1" w:styleId="30">
    <w:name w:val="Заголовок 3 Знак"/>
    <w:basedOn w:val="a0"/>
    <w:link w:val="3"/>
    <w:uiPriority w:val="99"/>
    <w:rsid w:val="00FF6999"/>
    <w:rPr>
      <w:rFonts w:ascii="Arial" w:eastAsia="Times New Roman" w:hAnsi="Arial" w:cs="Arial"/>
      <w:b/>
      <w:bCs/>
      <w:color w:val="000000"/>
      <w:sz w:val="26"/>
      <w:szCs w:val="26"/>
      <w:lang w:bidi="ar-SA"/>
    </w:rPr>
  </w:style>
  <w:style w:type="character" w:customStyle="1" w:styleId="Heading1Char">
    <w:name w:val="Heading 1 Char"/>
    <w:basedOn w:val="a0"/>
    <w:uiPriority w:val="99"/>
    <w:locked/>
    <w:rsid w:val="00FF6999"/>
    <w:rPr>
      <w:rFonts w:ascii="Cambria" w:hAnsi="Cambria" w:cs="Times New Roman"/>
      <w:b/>
      <w:bCs/>
      <w:kern w:val="32"/>
      <w:sz w:val="32"/>
      <w:szCs w:val="32"/>
    </w:rPr>
  </w:style>
  <w:style w:type="character" w:styleId="aa">
    <w:name w:val="Hyperlink"/>
    <w:basedOn w:val="a0"/>
    <w:uiPriority w:val="99"/>
    <w:rsid w:val="00FF6999"/>
    <w:rPr>
      <w:rFonts w:cs="Times New Roman"/>
      <w:color w:val="0000FF"/>
      <w:u w:val="single"/>
    </w:rPr>
  </w:style>
  <w:style w:type="paragraph" w:styleId="ab">
    <w:name w:val="Balloon Text"/>
    <w:basedOn w:val="a"/>
    <w:link w:val="ac"/>
    <w:uiPriority w:val="99"/>
    <w:rsid w:val="00FF6999"/>
    <w:pPr>
      <w:widowControl/>
      <w:ind w:firstLine="601"/>
    </w:pPr>
    <w:rPr>
      <w:rFonts w:ascii="Tahoma" w:eastAsia="Times New Roman" w:hAnsi="Tahoma" w:cs="Tahoma"/>
      <w:color w:val="auto"/>
      <w:sz w:val="16"/>
      <w:szCs w:val="16"/>
      <w:lang w:bidi="ar-SA"/>
    </w:rPr>
  </w:style>
  <w:style w:type="character" w:customStyle="1" w:styleId="ac">
    <w:name w:val="Текст выноски Знак"/>
    <w:basedOn w:val="a0"/>
    <w:link w:val="ab"/>
    <w:uiPriority w:val="99"/>
    <w:rsid w:val="00FF6999"/>
    <w:rPr>
      <w:rFonts w:ascii="Tahoma" w:eastAsia="Times New Roman" w:hAnsi="Tahoma" w:cs="Tahoma"/>
      <w:sz w:val="16"/>
      <w:szCs w:val="16"/>
      <w:lang w:bidi="ar-SA"/>
    </w:rPr>
  </w:style>
  <w:style w:type="character" w:styleId="ad">
    <w:name w:val="Strong"/>
    <w:basedOn w:val="a0"/>
    <w:uiPriority w:val="22"/>
    <w:qFormat/>
    <w:rsid w:val="00FF6999"/>
    <w:rPr>
      <w:rFonts w:cs="Times New Roman"/>
      <w:b/>
    </w:rPr>
  </w:style>
  <w:style w:type="character" w:customStyle="1" w:styleId="ae">
    <w:name w:val="Абзац списка Знак"/>
    <w:aliases w:val="маркеры Знак,Рисунок Знак"/>
    <w:link w:val="af"/>
    <w:uiPriority w:val="99"/>
    <w:locked/>
    <w:rsid w:val="00FF6999"/>
  </w:style>
  <w:style w:type="paragraph" w:styleId="af">
    <w:name w:val="List Paragraph"/>
    <w:aliases w:val="маркеры,Рисунок"/>
    <w:basedOn w:val="a"/>
    <w:link w:val="ae"/>
    <w:uiPriority w:val="99"/>
    <w:qFormat/>
    <w:rsid w:val="00FF6999"/>
    <w:pPr>
      <w:widowControl/>
      <w:ind w:left="720"/>
      <w:contextualSpacing/>
      <w:jc w:val="both"/>
    </w:pPr>
    <w:rPr>
      <w:color w:val="auto"/>
    </w:rPr>
  </w:style>
  <w:style w:type="paragraph" w:styleId="af0">
    <w:name w:val="No Spacing"/>
    <w:uiPriority w:val="1"/>
    <w:qFormat/>
    <w:rsid w:val="00FF6999"/>
    <w:pPr>
      <w:widowControl/>
    </w:pPr>
    <w:rPr>
      <w:rFonts w:ascii="Calibri" w:eastAsia="Times New Roman" w:hAnsi="Calibri" w:cs="Times New Roman"/>
      <w:sz w:val="22"/>
      <w:szCs w:val="22"/>
      <w:lang w:eastAsia="en-US" w:bidi="ar-SA"/>
    </w:rPr>
  </w:style>
  <w:style w:type="character" w:customStyle="1" w:styleId="FontStyle37">
    <w:name w:val="Font Style37"/>
    <w:basedOn w:val="a0"/>
    <w:uiPriority w:val="99"/>
    <w:rsid w:val="00FF6999"/>
    <w:rPr>
      <w:rFonts w:ascii="Times New Roman" w:hAnsi="Times New Roman" w:cs="Times New Roman"/>
      <w:b/>
      <w:bCs/>
      <w:spacing w:val="10"/>
      <w:sz w:val="24"/>
      <w:szCs w:val="24"/>
    </w:rPr>
  </w:style>
  <w:style w:type="paragraph" w:customStyle="1" w:styleId="Style8">
    <w:name w:val="Style8"/>
    <w:basedOn w:val="a"/>
    <w:uiPriority w:val="99"/>
    <w:rsid w:val="00FF6999"/>
    <w:pPr>
      <w:autoSpaceDE w:val="0"/>
      <w:autoSpaceDN w:val="0"/>
      <w:adjustRightInd w:val="0"/>
      <w:spacing w:line="314" w:lineRule="exact"/>
    </w:pPr>
    <w:rPr>
      <w:rFonts w:ascii="Times New Roman" w:eastAsia="Times New Roman" w:hAnsi="Times New Roman" w:cs="Times New Roman"/>
      <w:color w:val="auto"/>
      <w:lang w:bidi="ar-SA"/>
    </w:rPr>
  </w:style>
  <w:style w:type="character" w:customStyle="1" w:styleId="FontStyle39">
    <w:name w:val="Font Style39"/>
    <w:basedOn w:val="a0"/>
    <w:uiPriority w:val="99"/>
    <w:rsid w:val="00FF6999"/>
    <w:rPr>
      <w:rFonts w:ascii="Times New Roman" w:hAnsi="Times New Roman" w:cs="Times New Roman"/>
      <w:sz w:val="24"/>
      <w:szCs w:val="24"/>
    </w:rPr>
  </w:style>
  <w:style w:type="paragraph" w:customStyle="1" w:styleId="Style10">
    <w:name w:val="Style10"/>
    <w:basedOn w:val="a"/>
    <w:uiPriority w:val="99"/>
    <w:rsid w:val="00FF6999"/>
    <w:pPr>
      <w:autoSpaceDE w:val="0"/>
      <w:autoSpaceDN w:val="0"/>
      <w:adjustRightInd w:val="0"/>
      <w:spacing w:line="322" w:lineRule="exact"/>
    </w:pPr>
    <w:rPr>
      <w:rFonts w:ascii="Times New Roman" w:eastAsia="Times New Roman" w:hAnsi="Times New Roman" w:cs="Times New Roman"/>
      <w:color w:val="auto"/>
      <w:lang w:bidi="ar-SA"/>
    </w:rPr>
  </w:style>
  <w:style w:type="character" w:customStyle="1" w:styleId="FontStyle42">
    <w:name w:val="Font Style42"/>
    <w:basedOn w:val="a0"/>
    <w:uiPriority w:val="99"/>
    <w:rsid w:val="00FF6999"/>
    <w:rPr>
      <w:rFonts w:ascii="Times New Roman" w:hAnsi="Times New Roman" w:cs="Times New Roman"/>
      <w:sz w:val="24"/>
      <w:szCs w:val="24"/>
    </w:rPr>
  </w:style>
  <w:style w:type="paragraph" w:customStyle="1" w:styleId="Style20">
    <w:name w:val="Style20"/>
    <w:basedOn w:val="a"/>
    <w:uiPriority w:val="99"/>
    <w:rsid w:val="00FF6999"/>
    <w:pPr>
      <w:autoSpaceDE w:val="0"/>
      <w:autoSpaceDN w:val="0"/>
      <w:adjustRightInd w:val="0"/>
      <w:spacing w:line="331" w:lineRule="exact"/>
      <w:jc w:val="both"/>
    </w:pPr>
    <w:rPr>
      <w:rFonts w:ascii="Times New Roman" w:eastAsia="Times New Roman" w:hAnsi="Times New Roman" w:cs="Times New Roman"/>
      <w:color w:val="auto"/>
      <w:lang w:bidi="ar-SA"/>
    </w:rPr>
  </w:style>
  <w:style w:type="paragraph" w:styleId="af1">
    <w:name w:val="footer"/>
    <w:basedOn w:val="a"/>
    <w:link w:val="af2"/>
    <w:uiPriority w:val="99"/>
    <w:rsid w:val="00FF6999"/>
    <w:pPr>
      <w:widowControl/>
      <w:tabs>
        <w:tab w:val="center" w:pos="4677"/>
        <w:tab w:val="right" w:pos="9355"/>
      </w:tabs>
      <w:spacing w:after="200"/>
      <w:ind w:firstLine="601"/>
    </w:pPr>
    <w:rPr>
      <w:rFonts w:ascii="Times New Roman" w:eastAsia="Times New Roman" w:hAnsi="Times New Roman" w:cs="Times New Roman"/>
      <w:color w:val="auto"/>
      <w:lang w:bidi="ar-SA"/>
    </w:rPr>
  </w:style>
  <w:style w:type="character" w:customStyle="1" w:styleId="af2">
    <w:name w:val="Нижний колонтитул Знак"/>
    <w:basedOn w:val="a0"/>
    <w:link w:val="af1"/>
    <w:uiPriority w:val="99"/>
    <w:rsid w:val="00FF6999"/>
    <w:rPr>
      <w:rFonts w:ascii="Times New Roman" w:eastAsia="Times New Roman" w:hAnsi="Times New Roman" w:cs="Times New Roman"/>
      <w:lang w:bidi="ar-SA"/>
    </w:rPr>
  </w:style>
  <w:style w:type="character" w:styleId="af3">
    <w:name w:val="page number"/>
    <w:basedOn w:val="a0"/>
    <w:uiPriority w:val="99"/>
    <w:rsid w:val="00FF6999"/>
    <w:rPr>
      <w:rFonts w:cs="Times New Roman"/>
    </w:rPr>
  </w:style>
  <w:style w:type="character" w:customStyle="1" w:styleId="FontStyle68">
    <w:name w:val="Font Style68"/>
    <w:uiPriority w:val="99"/>
    <w:rsid w:val="00FF6999"/>
    <w:rPr>
      <w:rFonts w:ascii="Times New Roman" w:hAnsi="Times New Roman"/>
      <w:sz w:val="24"/>
    </w:rPr>
  </w:style>
  <w:style w:type="character" w:customStyle="1" w:styleId="FontStyle76">
    <w:name w:val="Font Style76"/>
    <w:uiPriority w:val="99"/>
    <w:rsid w:val="00FF6999"/>
    <w:rPr>
      <w:rFonts w:ascii="Times New Roman" w:hAnsi="Times New Roman"/>
      <w:sz w:val="26"/>
    </w:rPr>
  </w:style>
  <w:style w:type="paragraph" w:customStyle="1" w:styleId="Default">
    <w:name w:val="Default"/>
    <w:uiPriority w:val="99"/>
    <w:rsid w:val="00FF6999"/>
    <w:pPr>
      <w:widowControl/>
      <w:autoSpaceDE w:val="0"/>
      <w:autoSpaceDN w:val="0"/>
      <w:adjustRightInd w:val="0"/>
    </w:pPr>
    <w:rPr>
      <w:rFonts w:ascii="Times New Roman" w:eastAsia="Times New Roman" w:hAnsi="Times New Roman" w:cs="Times New Roman"/>
      <w:color w:val="000000"/>
      <w:lang w:bidi="ar-SA"/>
    </w:rPr>
  </w:style>
  <w:style w:type="paragraph" w:customStyle="1" w:styleId="Style5">
    <w:name w:val="Style5"/>
    <w:basedOn w:val="a"/>
    <w:uiPriority w:val="99"/>
    <w:rsid w:val="00FF6999"/>
    <w:pPr>
      <w:autoSpaceDE w:val="0"/>
      <w:autoSpaceDN w:val="0"/>
      <w:adjustRightInd w:val="0"/>
      <w:spacing w:line="322" w:lineRule="exact"/>
      <w:ind w:hanging="355"/>
    </w:pPr>
    <w:rPr>
      <w:rFonts w:ascii="Times New Roman" w:eastAsia="Times New Roman" w:hAnsi="Times New Roman" w:cs="Times New Roman"/>
      <w:color w:val="auto"/>
      <w:lang w:bidi="ar-SA"/>
    </w:rPr>
  </w:style>
  <w:style w:type="paragraph" w:customStyle="1" w:styleId="ConsPlusTitle">
    <w:name w:val="ConsPlusTitle"/>
    <w:uiPriority w:val="99"/>
    <w:rsid w:val="00FF6999"/>
    <w:pPr>
      <w:autoSpaceDE w:val="0"/>
      <w:autoSpaceDN w:val="0"/>
      <w:adjustRightInd w:val="0"/>
    </w:pPr>
    <w:rPr>
      <w:rFonts w:ascii="Arial" w:eastAsia="Times New Roman" w:hAnsi="Arial" w:cs="Arial"/>
      <w:b/>
      <w:bCs/>
      <w:sz w:val="16"/>
      <w:szCs w:val="16"/>
      <w:lang w:bidi="ar-SA"/>
    </w:rPr>
  </w:style>
  <w:style w:type="paragraph" w:customStyle="1" w:styleId="ConsPlusNormal">
    <w:name w:val="ConsPlusNormal"/>
    <w:uiPriority w:val="99"/>
    <w:rsid w:val="00FF6999"/>
    <w:pPr>
      <w:autoSpaceDE w:val="0"/>
      <w:autoSpaceDN w:val="0"/>
      <w:adjustRightInd w:val="0"/>
    </w:pPr>
    <w:rPr>
      <w:rFonts w:ascii="Arial" w:eastAsia="Times New Roman" w:hAnsi="Arial" w:cs="Arial"/>
      <w:sz w:val="20"/>
      <w:szCs w:val="20"/>
      <w:lang w:bidi="ar-SA"/>
    </w:rPr>
  </w:style>
  <w:style w:type="paragraph" w:customStyle="1" w:styleId="Style1">
    <w:name w:val="Style1"/>
    <w:basedOn w:val="a"/>
    <w:uiPriority w:val="99"/>
    <w:rsid w:val="00FF6999"/>
    <w:pPr>
      <w:autoSpaceDE w:val="0"/>
      <w:autoSpaceDN w:val="0"/>
      <w:adjustRightInd w:val="0"/>
      <w:spacing w:line="274" w:lineRule="exact"/>
      <w:jc w:val="center"/>
    </w:pPr>
    <w:rPr>
      <w:rFonts w:ascii="Times New Roman" w:eastAsia="Times New Roman" w:hAnsi="Times New Roman" w:cs="Times New Roman"/>
      <w:color w:val="auto"/>
      <w:lang w:bidi="ar-SA"/>
    </w:rPr>
  </w:style>
  <w:style w:type="paragraph" w:customStyle="1" w:styleId="Style16">
    <w:name w:val="Style16"/>
    <w:basedOn w:val="a"/>
    <w:uiPriority w:val="99"/>
    <w:rsid w:val="00FF6999"/>
    <w:pPr>
      <w:autoSpaceDE w:val="0"/>
      <w:autoSpaceDN w:val="0"/>
      <w:adjustRightInd w:val="0"/>
      <w:spacing w:line="276" w:lineRule="exact"/>
      <w:ind w:firstLine="586"/>
      <w:jc w:val="both"/>
    </w:pPr>
    <w:rPr>
      <w:rFonts w:ascii="Times New Roman" w:eastAsia="Times New Roman" w:hAnsi="Times New Roman" w:cs="Times New Roman"/>
      <w:color w:val="auto"/>
      <w:lang w:bidi="ar-SA"/>
    </w:rPr>
  </w:style>
  <w:style w:type="paragraph" w:customStyle="1" w:styleId="Style17">
    <w:name w:val="Style17"/>
    <w:basedOn w:val="a"/>
    <w:uiPriority w:val="99"/>
    <w:rsid w:val="00FF6999"/>
    <w:pPr>
      <w:autoSpaceDE w:val="0"/>
      <w:autoSpaceDN w:val="0"/>
      <w:adjustRightInd w:val="0"/>
      <w:spacing w:line="274" w:lineRule="exact"/>
      <w:ind w:firstLine="571"/>
      <w:jc w:val="both"/>
    </w:pPr>
    <w:rPr>
      <w:rFonts w:ascii="Times New Roman" w:eastAsia="Times New Roman" w:hAnsi="Times New Roman" w:cs="Times New Roman"/>
      <w:color w:val="auto"/>
      <w:lang w:bidi="ar-SA"/>
    </w:rPr>
  </w:style>
  <w:style w:type="character" w:customStyle="1" w:styleId="FontStyle32">
    <w:name w:val="Font Style32"/>
    <w:basedOn w:val="a0"/>
    <w:uiPriority w:val="99"/>
    <w:rsid w:val="00FF6999"/>
    <w:rPr>
      <w:rFonts w:ascii="Times New Roman" w:hAnsi="Times New Roman" w:cs="Times New Roman"/>
      <w:b/>
      <w:bCs/>
      <w:sz w:val="22"/>
      <w:szCs w:val="22"/>
    </w:rPr>
  </w:style>
  <w:style w:type="character" w:customStyle="1" w:styleId="FontStyle41">
    <w:name w:val="Font Style41"/>
    <w:basedOn w:val="a0"/>
    <w:uiPriority w:val="99"/>
    <w:rsid w:val="00FF6999"/>
    <w:rPr>
      <w:rFonts w:ascii="Times New Roman" w:hAnsi="Times New Roman" w:cs="Times New Roman"/>
      <w:sz w:val="22"/>
      <w:szCs w:val="22"/>
    </w:rPr>
  </w:style>
  <w:style w:type="character" w:customStyle="1" w:styleId="FontStyle12">
    <w:name w:val="Font Style12"/>
    <w:uiPriority w:val="99"/>
    <w:rsid w:val="00FF6999"/>
    <w:rPr>
      <w:rFonts w:ascii="Times New Roman" w:hAnsi="Times New Roman"/>
      <w:sz w:val="26"/>
    </w:rPr>
  </w:style>
  <w:style w:type="paragraph" w:customStyle="1" w:styleId="Style7">
    <w:name w:val="Style7"/>
    <w:basedOn w:val="a"/>
    <w:uiPriority w:val="99"/>
    <w:rsid w:val="00FF6999"/>
    <w:pPr>
      <w:autoSpaceDE w:val="0"/>
      <w:autoSpaceDN w:val="0"/>
      <w:adjustRightInd w:val="0"/>
      <w:spacing w:line="317" w:lineRule="exact"/>
      <w:ind w:firstLine="533"/>
      <w:jc w:val="both"/>
    </w:pPr>
    <w:rPr>
      <w:rFonts w:ascii="Times New Roman" w:eastAsia="Times New Roman" w:hAnsi="Times New Roman" w:cs="Times New Roman"/>
      <w:color w:val="auto"/>
      <w:lang w:bidi="ar-SA"/>
    </w:rPr>
  </w:style>
  <w:style w:type="paragraph" w:customStyle="1" w:styleId="14">
    <w:name w:val="Без интервала1"/>
    <w:uiPriority w:val="99"/>
    <w:rsid w:val="00FF6999"/>
    <w:pPr>
      <w:autoSpaceDE w:val="0"/>
      <w:autoSpaceDN w:val="0"/>
      <w:adjustRightInd w:val="0"/>
    </w:pPr>
    <w:rPr>
      <w:rFonts w:ascii="Arial" w:eastAsia="Times New Roman" w:hAnsi="Arial" w:cs="Arial"/>
      <w:lang w:bidi="ar-SA"/>
    </w:rPr>
  </w:style>
  <w:style w:type="paragraph" w:customStyle="1" w:styleId="msonormalcxspmiddle">
    <w:name w:val="msonormalcxspmiddle"/>
    <w:basedOn w:val="a"/>
    <w:uiPriority w:val="99"/>
    <w:rsid w:val="00FF6999"/>
    <w:pPr>
      <w:widowControl/>
      <w:spacing w:before="100" w:beforeAutospacing="1" w:after="100" w:afterAutospacing="1"/>
    </w:pPr>
    <w:rPr>
      <w:rFonts w:ascii="Times New Roman" w:eastAsia="Times New Roman" w:hAnsi="Times New Roman" w:cs="Times New Roman"/>
      <w:color w:val="auto"/>
      <w:lang w:bidi="hi-IN"/>
    </w:rPr>
  </w:style>
  <w:style w:type="character" w:customStyle="1" w:styleId="33">
    <w:name w:val="Заголовок №3_"/>
    <w:basedOn w:val="a0"/>
    <w:link w:val="34"/>
    <w:uiPriority w:val="99"/>
    <w:locked/>
    <w:rsid w:val="00FF6999"/>
    <w:rPr>
      <w:rFonts w:ascii="Arial" w:hAnsi="Arial" w:cs="Times New Roman"/>
      <w:b/>
      <w:bCs/>
      <w:sz w:val="22"/>
      <w:szCs w:val="22"/>
      <w:shd w:val="clear" w:color="auto" w:fill="FFFFFF"/>
      <w:lang w:bidi="ar-SA"/>
    </w:rPr>
  </w:style>
  <w:style w:type="paragraph" w:customStyle="1" w:styleId="34">
    <w:name w:val="Заголовок №3"/>
    <w:basedOn w:val="a"/>
    <w:link w:val="33"/>
    <w:uiPriority w:val="99"/>
    <w:rsid w:val="00FF6999"/>
    <w:pPr>
      <w:shd w:val="clear" w:color="auto" w:fill="FFFFFF"/>
      <w:spacing w:line="259" w:lineRule="auto"/>
      <w:ind w:firstLine="720"/>
      <w:outlineLvl w:val="2"/>
    </w:pPr>
    <w:rPr>
      <w:rFonts w:ascii="Arial" w:hAnsi="Arial" w:cs="Times New Roman"/>
      <w:b/>
      <w:bCs/>
      <w:color w:val="auto"/>
      <w:sz w:val="22"/>
      <w:szCs w:val="22"/>
      <w:lang w:bidi="ar-SA"/>
    </w:rPr>
  </w:style>
  <w:style w:type="character" w:customStyle="1" w:styleId="af4">
    <w:name w:val="Сноска_"/>
    <w:basedOn w:val="a0"/>
    <w:link w:val="af5"/>
    <w:uiPriority w:val="99"/>
    <w:locked/>
    <w:rsid w:val="00FF6999"/>
    <w:rPr>
      <w:rFonts w:cs="Times New Roman"/>
      <w:sz w:val="19"/>
      <w:szCs w:val="19"/>
      <w:shd w:val="clear" w:color="auto" w:fill="FFFFFF"/>
      <w:lang w:bidi="ar-SA"/>
    </w:rPr>
  </w:style>
  <w:style w:type="character" w:customStyle="1" w:styleId="af6">
    <w:name w:val="Подпись к таблице_"/>
    <w:basedOn w:val="a0"/>
    <w:link w:val="af7"/>
    <w:uiPriority w:val="99"/>
    <w:locked/>
    <w:rsid w:val="00FF6999"/>
    <w:rPr>
      <w:rFonts w:ascii="Arial" w:hAnsi="Arial" w:cs="Times New Roman"/>
      <w:shd w:val="clear" w:color="auto" w:fill="FFFFFF"/>
      <w:lang w:bidi="ar-SA"/>
    </w:rPr>
  </w:style>
  <w:style w:type="character" w:customStyle="1" w:styleId="4">
    <w:name w:val="Основной текст (4)_"/>
    <w:basedOn w:val="a0"/>
    <w:link w:val="40"/>
    <w:uiPriority w:val="99"/>
    <w:locked/>
    <w:rsid w:val="00FF6999"/>
    <w:rPr>
      <w:rFonts w:cs="Times New Roman"/>
      <w:sz w:val="16"/>
      <w:szCs w:val="16"/>
      <w:shd w:val="clear" w:color="auto" w:fill="FFFFFF"/>
      <w:lang w:bidi="ar-SA"/>
    </w:rPr>
  </w:style>
  <w:style w:type="paragraph" w:customStyle="1" w:styleId="af5">
    <w:name w:val="Сноска"/>
    <w:basedOn w:val="a"/>
    <w:link w:val="af4"/>
    <w:uiPriority w:val="99"/>
    <w:rsid w:val="00FF6999"/>
    <w:pPr>
      <w:shd w:val="clear" w:color="auto" w:fill="FFFFFF"/>
    </w:pPr>
    <w:rPr>
      <w:rFonts w:cs="Times New Roman"/>
      <w:color w:val="auto"/>
      <w:sz w:val="19"/>
      <w:szCs w:val="19"/>
      <w:lang w:bidi="ar-SA"/>
    </w:rPr>
  </w:style>
  <w:style w:type="paragraph" w:customStyle="1" w:styleId="af7">
    <w:name w:val="Подпись к таблице"/>
    <w:basedOn w:val="a"/>
    <w:link w:val="af6"/>
    <w:uiPriority w:val="99"/>
    <w:rsid w:val="00FF6999"/>
    <w:pPr>
      <w:shd w:val="clear" w:color="auto" w:fill="FFFFFF"/>
    </w:pPr>
    <w:rPr>
      <w:rFonts w:ascii="Arial" w:hAnsi="Arial" w:cs="Times New Roman"/>
      <w:color w:val="auto"/>
      <w:lang w:bidi="ar-SA"/>
    </w:rPr>
  </w:style>
  <w:style w:type="paragraph" w:customStyle="1" w:styleId="40">
    <w:name w:val="Основной текст (4)"/>
    <w:basedOn w:val="a"/>
    <w:link w:val="4"/>
    <w:uiPriority w:val="99"/>
    <w:rsid w:val="00FF6999"/>
    <w:pPr>
      <w:shd w:val="clear" w:color="auto" w:fill="FFFFFF"/>
      <w:spacing w:after="340" w:line="259" w:lineRule="auto"/>
      <w:jc w:val="center"/>
    </w:pPr>
    <w:rPr>
      <w:rFonts w:cs="Times New Roman"/>
      <w:color w:val="auto"/>
      <w:sz w:val="16"/>
      <w:szCs w:val="16"/>
      <w:lang w:bidi="ar-SA"/>
    </w:rPr>
  </w:style>
  <w:style w:type="table" w:styleId="af8">
    <w:name w:val="Table Grid"/>
    <w:basedOn w:val="a1"/>
    <w:uiPriority w:val="99"/>
    <w:rsid w:val="00FF6999"/>
    <w:pPr>
      <w:widowControl/>
      <w:spacing w:after="200"/>
      <w:ind w:firstLine="601"/>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basedOn w:val="a0"/>
    <w:link w:val="80"/>
    <w:uiPriority w:val="99"/>
    <w:locked/>
    <w:rsid w:val="00FF6999"/>
    <w:rPr>
      <w:rFonts w:cs="Times New Roman"/>
      <w:shd w:val="clear" w:color="auto" w:fill="FFFFFF"/>
      <w:lang w:bidi="ar-SA"/>
    </w:rPr>
  </w:style>
  <w:style w:type="paragraph" w:customStyle="1" w:styleId="80">
    <w:name w:val="Основной текст (8)"/>
    <w:basedOn w:val="a"/>
    <w:link w:val="8"/>
    <w:uiPriority w:val="99"/>
    <w:rsid w:val="00FF6999"/>
    <w:pPr>
      <w:shd w:val="clear" w:color="auto" w:fill="FFFFFF"/>
      <w:spacing w:line="254" w:lineRule="auto"/>
    </w:pPr>
    <w:rPr>
      <w:rFonts w:cs="Times New Roman"/>
      <w:color w:val="auto"/>
      <w:lang w:bidi="ar-SA"/>
    </w:rPr>
  </w:style>
  <w:style w:type="character" w:customStyle="1" w:styleId="5">
    <w:name w:val="Основной текст (5)_"/>
    <w:basedOn w:val="a0"/>
    <w:link w:val="50"/>
    <w:uiPriority w:val="99"/>
    <w:locked/>
    <w:rsid w:val="00FF6999"/>
    <w:rPr>
      <w:rFonts w:cs="Times New Roman"/>
      <w:sz w:val="11"/>
      <w:szCs w:val="11"/>
      <w:shd w:val="clear" w:color="auto" w:fill="FFFFFF"/>
      <w:lang w:bidi="ar-SA"/>
    </w:rPr>
  </w:style>
  <w:style w:type="paragraph" w:customStyle="1" w:styleId="50">
    <w:name w:val="Основной текст (5)"/>
    <w:basedOn w:val="a"/>
    <w:link w:val="5"/>
    <w:uiPriority w:val="99"/>
    <w:rsid w:val="00FF6999"/>
    <w:pPr>
      <w:shd w:val="clear" w:color="auto" w:fill="FFFFFF"/>
    </w:pPr>
    <w:rPr>
      <w:rFonts w:cs="Times New Roman"/>
      <w:color w:val="auto"/>
      <w:sz w:val="11"/>
      <w:szCs w:val="11"/>
      <w:lang w:bidi="ar-SA"/>
    </w:rPr>
  </w:style>
  <w:style w:type="paragraph" w:customStyle="1" w:styleId="15">
    <w:name w:val="Абзац списка1"/>
    <w:basedOn w:val="a"/>
    <w:rsid w:val="00FF6999"/>
    <w:pPr>
      <w:autoSpaceDE w:val="0"/>
      <w:autoSpaceDN w:val="0"/>
      <w:ind w:left="542" w:firstLine="708"/>
    </w:pPr>
    <w:rPr>
      <w:rFonts w:ascii="Times New Roman" w:eastAsia="Calibri" w:hAnsi="Times New Roman" w:cs="Times New Roman"/>
      <w:color w:val="auto"/>
      <w:sz w:val="22"/>
      <w:szCs w:val="22"/>
      <w:lang w:bidi="ar-SA"/>
    </w:rPr>
  </w:style>
  <w:style w:type="character" w:customStyle="1" w:styleId="FontStyle184">
    <w:name w:val="Font Style184"/>
    <w:rsid w:val="00FF6999"/>
    <w:rPr>
      <w:rFonts w:ascii="Times New Roman" w:hAnsi="Times New Roman" w:cs="Times New Roman"/>
      <w:sz w:val="24"/>
      <w:szCs w:val="24"/>
    </w:rPr>
  </w:style>
  <w:style w:type="paragraph" w:customStyle="1" w:styleId="ConsPlusTitlePage">
    <w:name w:val="ConsPlusTitlePage"/>
    <w:uiPriority w:val="99"/>
    <w:rsid w:val="00FF6999"/>
    <w:pPr>
      <w:autoSpaceDE w:val="0"/>
      <w:autoSpaceDN w:val="0"/>
      <w:adjustRightInd w:val="0"/>
    </w:pPr>
    <w:rPr>
      <w:rFonts w:ascii="Tahoma" w:eastAsia="Times New Roman" w:hAnsi="Tahoma" w:cs="Tahoma"/>
      <w:sz w:val="20"/>
      <w:szCs w:val="20"/>
      <w:lang w:bidi="ar-SA"/>
    </w:rPr>
  </w:style>
  <w:style w:type="paragraph" w:styleId="af9">
    <w:name w:val="Date"/>
    <w:basedOn w:val="a"/>
    <w:next w:val="a"/>
    <w:link w:val="afa"/>
    <w:uiPriority w:val="99"/>
    <w:semiHidden/>
    <w:unhideWhenUsed/>
    <w:rsid w:val="00FF6999"/>
    <w:pPr>
      <w:widowControl/>
      <w:spacing w:after="200"/>
      <w:ind w:firstLine="601"/>
    </w:pPr>
    <w:rPr>
      <w:rFonts w:ascii="Times New Roman" w:eastAsia="Times New Roman" w:hAnsi="Times New Roman" w:cs="Times New Roman"/>
      <w:color w:val="auto"/>
      <w:lang w:bidi="ar-SA"/>
    </w:rPr>
  </w:style>
  <w:style w:type="character" w:customStyle="1" w:styleId="afa">
    <w:name w:val="Дата Знак"/>
    <w:basedOn w:val="a0"/>
    <w:link w:val="af9"/>
    <w:uiPriority w:val="99"/>
    <w:semiHidden/>
    <w:rsid w:val="00FF6999"/>
    <w:rPr>
      <w:rFonts w:ascii="Times New Roman" w:eastAsia="Times New Roman" w:hAnsi="Times New Roman" w:cs="Times New Roman"/>
      <w:lang w:bidi="ar-SA"/>
    </w:rPr>
  </w:style>
  <w:style w:type="paragraph" w:styleId="35">
    <w:name w:val="Body Text Indent 3"/>
    <w:basedOn w:val="a"/>
    <w:link w:val="36"/>
    <w:rsid w:val="00FF6999"/>
    <w:pPr>
      <w:widowControl/>
      <w:ind w:left="4860"/>
      <w:jc w:val="both"/>
    </w:pPr>
    <w:rPr>
      <w:rFonts w:ascii="Times New Roman" w:eastAsia="Times New Roman" w:hAnsi="Times New Roman" w:cs="Times New Roman"/>
      <w:color w:val="auto"/>
      <w:lang w:bidi="ar-SA"/>
    </w:rPr>
  </w:style>
  <w:style w:type="character" w:customStyle="1" w:styleId="36">
    <w:name w:val="Основной текст с отступом 3 Знак"/>
    <w:basedOn w:val="a0"/>
    <w:link w:val="35"/>
    <w:rsid w:val="00FF6999"/>
    <w:rPr>
      <w:rFonts w:ascii="Times New Roman" w:eastAsia="Times New Roman" w:hAnsi="Times New Roman" w:cs="Times New Roman"/>
      <w:lang w:bidi="ar-SA"/>
    </w:rPr>
  </w:style>
  <w:style w:type="paragraph" w:styleId="afb">
    <w:name w:val="Body Text Indent"/>
    <w:basedOn w:val="a"/>
    <w:link w:val="afc"/>
    <w:uiPriority w:val="99"/>
    <w:semiHidden/>
    <w:unhideWhenUsed/>
    <w:rsid w:val="00FF6999"/>
    <w:pPr>
      <w:widowControl/>
      <w:spacing w:after="120"/>
      <w:ind w:left="283" w:firstLine="601"/>
    </w:pPr>
    <w:rPr>
      <w:rFonts w:ascii="Times New Roman" w:eastAsia="Times New Roman" w:hAnsi="Times New Roman" w:cs="Times New Roman"/>
      <w:color w:val="auto"/>
      <w:lang w:bidi="ar-SA"/>
    </w:rPr>
  </w:style>
  <w:style w:type="character" w:customStyle="1" w:styleId="afc">
    <w:name w:val="Основной текст с отступом Знак"/>
    <w:basedOn w:val="a0"/>
    <w:link w:val="afb"/>
    <w:uiPriority w:val="99"/>
    <w:semiHidden/>
    <w:rsid w:val="00FF6999"/>
    <w:rPr>
      <w:rFonts w:ascii="Times New Roman" w:eastAsia="Times New Roman" w:hAnsi="Times New Roman" w:cs="Times New Roman"/>
      <w:lang w:bidi="ar-SA"/>
    </w:rPr>
  </w:style>
  <w:style w:type="paragraph" w:styleId="afd">
    <w:name w:val="header"/>
    <w:basedOn w:val="a"/>
    <w:link w:val="afe"/>
    <w:uiPriority w:val="99"/>
    <w:unhideWhenUsed/>
    <w:rsid w:val="00CA2C2A"/>
    <w:pPr>
      <w:tabs>
        <w:tab w:val="center" w:pos="4677"/>
        <w:tab w:val="right" w:pos="9355"/>
      </w:tabs>
    </w:pPr>
  </w:style>
  <w:style w:type="character" w:customStyle="1" w:styleId="afe">
    <w:name w:val="Верхний колонтитул Знак"/>
    <w:basedOn w:val="a0"/>
    <w:link w:val="afd"/>
    <w:uiPriority w:val="99"/>
    <w:rsid w:val="00CA2C2A"/>
    <w:rPr>
      <w:color w:val="000000"/>
    </w:rPr>
  </w:style>
  <w:style w:type="character" w:customStyle="1" w:styleId="s7">
    <w:name w:val="s7"/>
    <w:qFormat/>
    <w:rsid w:val="006412AB"/>
  </w:style>
  <w:style w:type="character" w:customStyle="1" w:styleId="FontStyle31">
    <w:name w:val="Font Style31"/>
    <w:uiPriority w:val="99"/>
    <w:rsid w:val="00677FFC"/>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330751">
      <w:bodyDiv w:val="1"/>
      <w:marLeft w:val="0"/>
      <w:marRight w:val="0"/>
      <w:marTop w:val="0"/>
      <w:marBottom w:val="0"/>
      <w:divBdr>
        <w:top w:val="none" w:sz="0" w:space="0" w:color="auto"/>
        <w:left w:val="none" w:sz="0" w:space="0" w:color="auto"/>
        <w:bottom w:val="none" w:sz="0" w:space="0" w:color="auto"/>
        <w:right w:val="none" w:sz="0" w:space="0" w:color="auto"/>
      </w:divBdr>
    </w:div>
    <w:div w:id="845288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034383"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 TargetMode="External"/><Relationship Id="rId17" Type="http://schemas.openxmlformats.org/officeDocument/2006/relationships/hyperlink" Target="https://www.elibrary.ru/projects/subscription/rus_titles_open.asp" TargetMode="External"/><Relationship Id="rId2" Type="http://schemas.openxmlformats.org/officeDocument/2006/relationships/numbering" Target="numbering.xml"/><Relationship Id="rId16" Type="http://schemas.openxmlformats.org/officeDocument/2006/relationships/hyperlink" Target="http://biblioclub.ru/index.php?page=book&amp;id=1364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 TargetMode="External"/><Relationship Id="rId5" Type="http://schemas.openxmlformats.org/officeDocument/2006/relationships/webSettings" Target="webSettings.xml"/><Relationship Id="rId15" Type="http://schemas.openxmlformats.org/officeDocument/2006/relationships/hyperlink" Target="http://biblioclub.ru/index" TargetMode="External"/><Relationship Id="rId10" Type="http://schemas.openxmlformats.org/officeDocument/2006/relationships/hyperlink" Target="http://docs.cntd.ru/document/12000934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1200093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76FD-5776-4864-95D7-C83D6F9E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100</Pages>
  <Words>25054</Words>
  <Characters>142810</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Дубровская Наталья Олеговна</dc:creator>
  <cp:keywords/>
  <cp:lastModifiedBy>Евгений Бербенцев</cp:lastModifiedBy>
  <cp:revision>8</cp:revision>
  <cp:lastPrinted>2021-08-23T10:35:00Z</cp:lastPrinted>
  <dcterms:created xsi:type="dcterms:W3CDTF">2021-08-23T12:09:00Z</dcterms:created>
  <dcterms:modified xsi:type="dcterms:W3CDTF">2023-08-25T07:37:00Z</dcterms:modified>
</cp:coreProperties>
</file>